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83C3A" w14:textId="77777777" w:rsidR="002A1EAE" w:rsidRPr="002B3F1D" w:rsidRDefault="00D95AC8" w:rsidP="002B3F1D">
      <w:pPr>
        <w:pStyle w:val="Heading1"/>
      </w:pPr>
      <w:bookmarkStart w:id="0" w:name="_Toc172622244"/>
      <w:r w:rsidRPr="002B3F1D">
        <w:t>À la hauteur des défis</w:t>
      </w:r>
      <w:bookmarkEnd w:id="0"/>
      <w:r w:rsidR="007E3145" w:rsidRPr="002B3F1D">
        <w:t> </w:t>
      </w:r>
    </w:p>
    <w:p w14:paraId="59F5E61F" w14:textId="17FB4F0C" w:rsidR="007E3145" w:rsidRDefault="007E3145" w:rsidP="002B3F1D">
      <w:pPr>
        <w:pStyle w:val="Heading2"/>
      </w:pPr>
      <w:bookmarkStart w:id="1" w:name="_Toc172622245"/>
      <w:bookmarkStart w:id="2" w:name="_Toc172639199"/>
      <w:r w:rsidRPr="002B3F1D">
        <w:t>Rapport annuel d’INCA 2023-2024</w:t>
      </w:r>
      <w:bookmarkEnd w:id="1"/>
      <w:bookmarkEnd w:id="2"/>
    </w:p>
    <w:p w14:paraId="38197574" w14:textId="70D1C362" w:rsidR="003229BF" w:rsidRPr="003229BF" w:rsidRDefault="003229BF" w:rsidP="002F57B0">
      <w:pPr>
        <w:spacing w:before="0" w:after="0" w:line="240" w:lineRule="auto"/>
        <w:rPr>
          <w:rFonts w:ascii="Arial" w:hAnsi="Arial" w:cs="Arial"/>
          <w:sz w:val="36"/>
          <w:szCs w:val="36"/>
          <w:lang w:val="fr-CA"/>
        </w:rPr>
      </w:pPr>
      <w:r w:rsidRPr="003229BF">
        <w:rPr>
          <w:rFonts w:ascii="Arial" w:hAnsi="Arial" w:cs="Arial"/>
          <w:sz w:val="36"/>
          <w:szCs w:val="36"/>
          <w:lang w:val="fr-CA"/>
        </w:rPr>
        <w:t xml:space="preserve">Visitez </w:t>
      </w:r>
      <w:r w:rsidR="00000000">
        <w:fldChar w:fldCharType="begin"/>
      </w:r>
      <w:r w:rsidR="00000000" w:rsidRPr="000310CD">
        <w:rPr>
          <w:lang w:val="fr-FR"/>
        </w:rPr>
        <w:instrText>HYPERLINK "https://www.inca.ca/fr/2023"</w:instrText>
      </w:r>
      <w:r w:rsidR="00000000">
        <w:fldChar w:fldCharType="separate"/>
      </w:r>
      <w:r w:rsidRPr="00553CE2">
        <w:rPr>
          <w:rStyle w:val="Hyperlink"/>
          <w:rFonts w:ascii="Arial" w:hAnsi="Arial" w:cs="Arial"/>
          <w:sz w:val="36"/>
          <w:szCs w:val="36"/>
          <w:lang w:val="fr-CA"/>
        </w:rPr>
        <w:t>i</w:t>
      </w:r>
      <w:r w:rsidRPr="00553CE2">
        <w:rPr>
          <w:rStyle w:val="Hyperlink"/>
          <w:rFonts w:ascii="Arial" w:hAnsi="Arial" w:cs="Arial"/>
          <w:b/>
          <w:bCs/>
          <w:sz w:val="36"/>
          <w:szCs w:val="36"/>
          <w:lang w:val="fr-CA"/>
        </w:rPr>
        <w:t>nca.ca/</w:t>
      </w:r>
      <w:proofErr w:type="spellStart"/>
      <w:r w:rsidRPr="00553CE2">
        <w:rPr>
          <w:rStyle w:val="Hyperlink"/>
          <w:rFonts w:ascii="Arial" w:hAnsi="Arial" w:cs="Arial"/>
          <w:b/>
          <w:bCs/>
          <w:sz w:val="36"/>
          <w:szCs w:val="36"/>
          <w:lang w:val="fr-CA"/>
        </w:rPr>
        <w:t>fr</w:t>
      </w:r>
      <w:proofErr w:type="spellEnd"/>
      <w:r w:rsidRPr="00553CE2">
        <w:rPr>
          <w:rStyle w:val="Hyperlink"/>
          <w:rFonts w:ascii="Arial" w:hAnsi="Arial" w:cs="Arial"/>
          <w:b/>
          <w:bCs/>
          <w:sz w:val="36"/>
          <w:szCs w:val="36"/>
          <w:lang w:val="fr-CA"/>
        </w:rPr>
        <w:t>/2023</w:t>
      </w:r>
      <w:r w:rsidR="00000000">
        <w:rPr>
          <w:rStyle w:val="Hyperlink"/>
          <w:rFonts w:ascii="Arial" w:hAnsi="Arial" w:cs="Arial"/>
          <w:b/>
          <w:bCs/>
          <w:sz w:val="36"/>
          <w:szCs w:val="36"/>
          <w:lang w:val="fr-CA"/>
        </w:rPr>
        <w:fldChar w:fldCharType="end"/>
      </w:r>
      <w:r w:rsidRPr="003229BF">
        <w:rPr>
          <w:rFonts w:ascii="Arial" w:hAnsi="Arial" w:cs="Arial"/>
          <w:sz w:val="36"/>
          <w:szCs w:val="36"/>
          <w:lang w:val="fr-CA"/>
        </w:rPr>
        <w:t xml:space="preserve"> pour trouver des formats substituts de ce document et explorer le contenu en prime.</w:t>
      </w:r>
    </w:p>
    <w:p w14:paraId="06F675FF" w14:textId="77777777" w:rsidR="003229BF" w:rsidRPr="003229BF" w:rsidRDefault="003229BF" w:rsidP="003229BF">
      <w:pPr>
        <w:rPr>
          <w:lang w:val="fr-CA"/>
        </w:rPr>
      </w:pPr>
    </w:p>
    <w:p w14:paraId="245007EF" w14:textId="77777777" w:rsidR="00321AEB" w:rsidRPr="003229BF" w:rsidRDefault="00321AEB" w:rsidP="00321AEB">
      <w:pPr>
        <w:spacing w:before="0" w:after="0" w:line="240" w:lineRule="auto"/>
        <w:rPr>
          <w:rFonts w:ascii="Arial" w:hAnsi="Arial"/>
          <w:i/>
          <w:iCs/>
          <w:sz w:val="20"/>
          <w:szCs w:val="20"/>
          <w:lang w:val="fr-FR"/>
        </w:rPr>
      </w:pPr>
    </w:p>
    <w:p w14:paraId="2D4D2F5F" w14:textId="77777777" w:rsidR="00321AEB" w:rsidRPr="003229BF" w:rsidRDefault="00321AEB" w:rsidP="00321AEB">
      <w:pPr>
        <w:spacing w:before="0" w:after="0" w:line="240" w:lineRule="auto"/>
        <w:rPr>
          <w:rFonts w:ascii="Arial" w:hAnsi="Arial"/>
          <w:i/>
          <w:iCs/>
          <w:sz w:val="20"/>
          <w:szCs w:val="20"/>
          <w:lang w:val="fr-FR"/>
        </w:rPr>
      </w:pPr>
    </w:p>
    <w:p w14:paraId="09E87841" w14:textId="2CA78006" w:rsidR="00747C81" w:rsidRDefault="00321AEB">
      <w:pPr>
        <w:pStyle w:val="TOC1"/>
        <w:tabs>
          <w:tab w:val="right" w:leader="dot" w:pos="10214"/>
        </w:tabs>
        <w:rPr>
          <w:rFonts w:asciiTheme="minorHAnsi" w:eastAsiaTheme="minorEastAsia" w:hAnsiTheme="minorHAnsi"/>
          <w:noProof/>
          <w:kern w:val="2"/>
          <w:sz w:val="24"/>
          <w:szCs w:val="24"/>
          <w:lang w:val="en-US"/>
          <w14:ligatures w14:val="standardContextual"/>
        </w:rPr>
      </w:pPr>
      <w:r>
        <w:rPr>
          <w:i/>
          <w:iCs/>
          <w:sz w:val="20"/>
          <w:szCs w:val="20"/>
        </w:rPr>
        <w:fldChar w:fldCharType="begin"/>
      </w:r>
      <w:r>
        <w:rPr>
          <w:i/>
          <w:iCs/>
          <w:sz w:val="20"/>
          <w:szCs w:val="20"/>
        </w:rPr>
        <w:instrText xml:space="preserve"> TOC \h \z \u \t "Heading 2,1,Heading 3,2" </w:instrText>
      </w:r>
      <w:r>
        <w:rPr>
          <w:i/>
          <w:iCs/>
          <w:sz w:val="20"/>
          <w:szCs w:val="20"/>
        </w:rPr>
        <w:fldChar w:fldCharType="separate"/>
      </w:r>
      <w:hyperlink w:anchor="_Toc172639199" w:history="1">
        <w:r w:rsidR="00747C81" w:rsidRPr="006F7FB3">
          <w:rPr>
            <w:rStyle w:val="Hyperlink"/>
            <w:noProof/>
          </w:rPr>
          <w:t>Rapport annuel d’INCA 2023-2024</w:t>
        </w:r>
        <w:r w:rsidR="00747C81">
          <w:rPr>
            <w:noProof/>
            <w:webHidden/>
          </w:rPr>
          <w:tab/>
        </w:r>
        <w:r w:rsidR="00747C81">
          <w:rPr>
            <w:noProof/>
            <w:webHidden/>
          </w:rPr>
          <w:fldChar w:fldCharType="begin"/>
        </w:r>
        <w:r w:rsidR="00747C81">
          <w:rPr>
            <w:noProof/>
            <w:webHidden/>
          </w:rPr>
          <w:instrText xml:space="preserve"> PAGEREF _Toc172639199 \h </w:instrText>
        </w:r>
        <w:r w:rsidR="00747C81">
          <w:rPr>
            <w:noProof/>
            <w:webHidden/>
          </w:rPr>
        </w:r>
        <w:r w:rsidR="00747C81">
          <w:rPr>
            <w:noProof/>
            <w:webHidden/>
          </w:rPr>
          <w:fldChar w:fldCharType="separate"/>
        </w:r>
        <w:r w:rsidR="00747C81">
          <w:rPr>
            <w:noProof/>
            <w:webHidden/>
          </w:rPr>
          <w:t>1</w:t>
        </w:r>
        <w:r w:rsidR="00747C81">
          <w:rPr>
            <w:noProof/>
            <w:webHidden/>
          </w:rPr>
          <w:fldChar w:fldCharType="end"/>
        </w:r>
      </w:hyperlink>
    </w:p>
    <w:p w14:paraId="365A0EDD" w14:textId="398BCFDD"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0" w:history="1">
        <w:r w:rsidR="00747C81" w:rsidRPr="006F7FB3">
          <w:rPr>
            <w:rStyle w:val="Hyperlink"/>
            <w:noProof/>
          </w:rPr>
          <w:t>Mission</w:t>
        </w:r>
        <w:r w:rsidR="00747C81">
          <w:rPr>
            <w:noProof/>
            <w:webHidden/>
          </w:rPr>
          <w:tab/>
        </w:r>
        <w:r w:rsidR="00747C81">
          <w:rPr>
            <w:noProof/>
            <w:webHidden/>
          </w:rPr>
          <w:fldChar w:fldCharType="begin"/>
        </w:r>
        <w:r w:rsidR="00747C81">
          <w:rPr>
            <w:noProof/>
            <w:webHidden/>
          </w:rPr>
          <w:instrText xml:space="preserve"> PAGEREF _Toc172639200 \h </w:instrText>
        </w:r>
        <w:r w:rsidR="00747C81">
          <w:rPr>
            <w:noProof/>
            <w:webHidden/>
          </w:rPr>
        </w:r>
        <w:r w:rsidR="00747C81">
          <w:rPr>
            <w:noProof/>
            <w:webHidden/>
          </w:rPr>
          <w:fldChar w:fldCharType="separate"/>
        </w:r>
        <w:r w:rsidR="00747C81">
          <w:rPr>
            <w:noProof/>
            <w:webHidden/>
          </w:rPr>
          <w:t>3</w:t>
        </w:r>
        <w:r w:rsidR="00747C81">
          <w:rPr>
            <w:noProof/>
            <w:webHidden/>
          </w:rPr>
          <w:fldChar w:fldCharType="end"/>
        </w:r>
      </w:hyperlink>
    </w:p>
    <w:p w14:paraId="37F8F610" w14:textId="45E09256"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1" w:history="1">
        <w:r w:rsidR="00747C81" w:rsidRPr="006F7FB3">
          <w:rPr>
            <w:rStyle w:val="Hyperlink"/>
            <w:noProof/>
          </w:rPr>
          <w:t>Nos valeurs</w:t>
        </w:r>
        <w:r w:rsidR="00747C81">
          <w:rPr>
            <w:noProof/>
            <w:webHidden/>
          </w:rPr>
          <w:tab/>
        </w:r>
        <w:r w:rsidR="00747C81">
          <w:rPr>
            <w:noProof/>
            <w:webHidden/>
          </w:rPr>
          <w:fldChar w:fldCharType="begin"/>
        </w:r>
        <w:r w:rsidR="00747C81">
          <w:rPr>
            <w:noProof/>
            <w:webHidden/>
          </w:rPr>
          <w:instrText xml:space="preserve"> PAGEREF _Toc172639201 \h </w:instrText>
        </w:r>
        <w:r w:rsidR="00747C81">
          <w:rPr>
            <w:noProof/>
            <w:webHidden/>
          </w:rPr>
        </w:r>
        <w:r w:rsidR="00747C81">
          <w:rPr>
            <w:noProof/>
            <w:webHidden/>
          </w:rPr>
          <w:fldChar w:fldCharType="separate"/>
        </w:r>
        <w:r w:rsidR="00747C81">
          <w:rPr>
            <w:noProof/>
            <w:webHidden/>
          </w:rPr>
          <w:t>3</w:t>
        </w:r>
        <w:r w:rsidR="00747C81">
          <w:rPr>
            <w:noProof/>
            <w:webHidden/>
          </w:rPr>
          <w:fldChar w:fldCharType="end"/>
        </w:r>
      </w:hyperlink>
    </w:p>
    <w:p w14:paraId="6504A0CC" w14:textId="4FFD7F0B"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2" w:history="1">
        <w:r w:rsidR="00747C81" w:rsidRPr="006F7FB3">
          <w:rPr>
            <w:rStyle w:val="Hyperlink"/>
            <w:noProof/>
          </w:rPr>
          <w:t>Un message du président du conseil d’administration</w:t>
        </w:r>
        <w:r w:rsidR="00747C81">
          <w:rPr>
            <w:noProof/>
            <w:webHidden/>
          </w:rPr>
          <w:tab/>
        </w:r>
        <w:r w:rsidR="00747C81">
          <w:rPr>
            <w:noProof/>
            <w:webHidden/>
          </w:rPr>
          <w:fldChar w:fldCharType="begin"/>
        </w:r>
        <w:r w:rsidR="00747C81">
          <w:rPr>
            <w:noProof/>
            <w:webHidden/>
          </w:rPr>
          <w:instrText xml:space="preserve"> PAGEREF _Toc172639202 \h </w:instrText>
        </w:r>
        <w:r w:rsidR="00747C81">
          <w:rPr>
            <w:noProof/>
            <w:webHidden/>
          </w:rPr>
        </w:r>
        <w:r w:rsidR="00747C81">
          <w:rPr>
            <w:noProof/>
            <w:webHidden/>
          </w:rPr>
          <w:fldChar w:fldCharType="separate"/>
        </w:r>
        <w:r w:rsidR="00747C81">
          <w:rPr>
            <w:noProof/>
            <w:webHidden/>
          </w:rPr>
          <w:t>3</w:t>
        </w:r>
        <w:r w:rsidR="00747C81">
          <w:rPr>
            <w:noProof/>
            <w:webHidden/>
          </w:rPr>
          <w:fldChar w:fldCharType="end"/>
        </w:r>
      </w:hyperlink>
    </w:p>
    <w:p w14:paraId="7D999BE8" w14:textId="17556038"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3" w:history="1">
        <w:r w:rsidR="00747C81" w:rsidRPr="006F7FB3">
          <w:rPr>
            <w:rStyle w:val="Hyperlink"/>
            <w:noProof/>
          </w:rPr>
          <w:t>De nous à vous</w:t>
        </w:r>
        <w:r w:rsidR="00747C81">
          <w:rPr>
            <w:noProof/>
            <w:webHidden/>
          </w:rPr>
          <w:tab/>
        </w:r>
        <w:r w:rsidR="00747C81">
          <w:rPr>
            <w:noProof/>
            <w:webHidden/>
          </w:rPr>
          <w:fldChar w:fldCharType="begin"/>
        </w:r>
        <w:r w:rsidR="00747C81">
          <w:rPr>
            <w:noProof/>
            <w:webHidden/>
          </w:rPr>
          <w:instrText xml:space="preserve"> PAGEREF _Toc172639203 \h </w:instrText>
        </w:r>
        <w:r w:rsidR="00747C81">
          <w:rPr>
            <w:noProof/>
            <w:webHidden/>
          </w:rPr>
        </w:r>
        <w:r w:rsidR="00747C81">
          <w:rPr>
            <w:noProof/>
            <w:webHidden/>
          </w:rPr>
          <w:fldChar w:fldCharType="separate"/>
        </w:r>
        <w:r w:rsidR="00747C81">
          <w:rPr>
            <w:noProof/>
            <w:webHidden/>
          </w:rPr>
          <w:t>6</w:t>
        </w:r>
        <w:r w:rsidR="00747C81">
          <w:rPr>
            <w:noProof/>
            <w:webHidden/>
          </w:rPr>
          <w:fldChar w:fldCharType="end"/>
        </w:r>
      </w:hyperlink>
    </w:p>
    <w:p w14:paraId="08FEFF68" w14:textId="59652E45"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4" w:history="1">
        <w:r w:rsidR="00747C81" w:rsidRPr="006F7FB3">
          <w:rPr>
            <w:rStyle w:val="Hyperlink"/>
            <w:noProof/>
          </w:rPr>
          <w:t>Nous avons décollé</w:t>
        </w:r>
        <w:r w:rsidR="00747C81">
          <w:rPr>
            <w:noProof/>
            <w:webHidden/>
          </w:rPr>
          <w:tab/>
        </w:r>
        <w:r w:rsidR="00747C81">
          <w:rPr>
            <w:noProof/>
            <w:webHidden/>
          </w:rPr>
          <w:fldChar w:fldCharType="begin"/>
        </w:r>
        <w:r w:rsidR="00747C81">
          <w:rPr>
            <w:noProof/>
            <w:webHidden/>
          </w:rPr>
          <w:instrText xml:space="preserve"> PAGEREF _Toc172639204 \h </w:instrText>
        </w:r>
        <w:r w:rsidR="00747C81">
          <w:rPr>
            <w:noProof/>
            <w:webHidden/>
          </w:rPr>
        </w:r>
        <w:r w:rsidR="00747C81">
          <w:rPr>
            <w:noProof/>
            <w:webHidden/>
          </w:rPr>
          <w:fldChar w:fldCharType="separate"/>
        </w:r>
        <w:r w:rsidR="00747C81">
          <w:rPr>
            <w:noProof/>
            <w:webHidden/>
          </w:rPr>
          <w:t>8</w:t>
        </w:r>
        <w:r w:rsidR="00747C81">
          <w:rPr>
            <w:noProof/>
            <w:webHidden/>
          </w:rPr>
          <w:fldChar w:fldCharType="end"/>
        </w:r>
      </w:hyperlink>
    </w:p>
    <w:p w14:paraId="3998F074" w14:textId="5AB2DD8F"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5" w:history="1">
        <w:r w:rsidR="00747C81" w:rsidRPr="006F7FB3">
          <w:rPr>
            <w:rStyle w:val="Hyperlink"/>
            <w:noProof/>
          </w:rPr>
          <w:t>La voie à suivre : Une première année en force</w:t>
        </w:r>
        <w:r w:rsidR="00747C81">
          <w:rPr>
            <w:noProof/>
            <w:webHidden/>
          </w:rPr>
          <w:tab/>
        </w:r>
        <w:r w:rsidR="00747C81">
          <w:rPr>
            <w:noProof/>
            <w:webHidden/>
          </w:rPr>
          <w:fldChar w:fldCharType="begin"/>
        </w:r>
        <w:r w:rsidR="00747C81">
          <w:rPr>
            <w:noProof/>
            <w:webHidden/>
          </w:rPr>
          <w:instrText xml:space="preserve"> PAGEREF _Toc172639205 \h </w:instrText>
        </w:r>
        <w:r w:rsidR="00747C81">
          <w:rPr>
            <w:noProof/>
            <w:webHidden/>
          </w:rPr>
        </w:r>
        <w:r w:rsidR="00747C81">
          <w:rPr>
            <w:noProof/>
            <w:webHidden/>
          </w:rPr>
          <w:fldChar w:fldCharType="separate"/>
        </w:r>
        <w:r w:rsidR="00747C81">
          <w:rPr>
            <w:noProof/>
            <w:webHidden/>
          </w:rPr>
          <w:t>10</w:t>
        </w:r>
        <w:r w:rsidR="00747C81">
          <w:rPr>
            <w:noProof/>
            <w:webHidden/>
          </w:rPr>
          <w:fldChar w:fldCharType="end"/>
        </w:r>
      </w:hyperlink>
    </w:p>
    <w:p w14:paraId="3B4D6A68" w14:textId="6687B715"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6" w:history="1">
        <w:r w:rsidR="00747C81" w:rsidRPr="006F7FB3">
          <w:rPr>
            <w:rStyle w:val="Hyperlink"/>
            <w:noProof/>
          </w:rPr>
          <w:t>La voie à suivre : Une première année en force</w:t>
        </w:r>
        <w:r w:rsidR="00747C81">
          <w:rPr>
            <w:noProof/>
            <w:webHidden/>
          </w:rPr>
          <w:tab/>
        </w:r>
        <w:r w:rsidR="00747C81">
          <w:rPr>
            <w:noProof/>
            <w:webHidden/>
          </w:rPr>
          <w:fldChar w:fldCharType="begin"/>
        </w:r>
        <w:r w:rsidR="00747C81">
          <w:rPr>
            <w:noProof/>
            <w:webHidden/>
          </w:rPr>
          <w:instrText xml:space="preserve"> PAGEREF _Toc172639206 \h </w:instrText>
        </w:r>
        <w:r w:rsidR="00747C81">
          <w:rPr>
            <w:noProof/>
            <w:webHidden/>
          </w:rPr>
        </w:r>
        <w:r w:rsidR="00747C81">
          <w:rPr>
            <w:noProof/>
            <w:webHidden/>
          </w:rPr>
          <w:fldChar w:fldCharType="separate"/>
        </w:r>
        <w:r w:rsidR="00747C81">
          <w:rPr>
            <w:noProof/>
            <w:webHidden/>
          </w:rPr>
          <w:t>13</w:t>
        </w:r>
        <w:r w:rsidR="00747C81">
          <w:rPr>
            <w:noProof/>
            <w:webHidden/>
          </w:rPr>
          <w:fldChar w:fldCharType="end"/>
        </w:r>
      </w:hyperlink>
    </w:p>
    <w:p w14:paraId="23F7F093" w14:textId="68F5B83F"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7" w:history="1">
        <w:r w:rsidR="00747C81" w:rsidRPr="006F7FB3">
          <w:rPr>
            <w:rStyle w:val="Hyperlink"/>
            <w:noProof/>
          </w:rPr>
          <w:t>La voie à suivre : Une première année en force</w:t>
        </w:r>
        <w:r w:rsidR="00747C81">
          <w:rPr>
            <w:noProof/>
            <w:webHidden/>
          </w:rPr>
          <w:tab/>
        </w:r>
        <w:r w:rsidR="00747C81">
          <w:rPr>
            <w:noProof/>
            <w:webHidden/>
          </w:rPr>
          <w:fldChar w:fldCharType="begin"/>
        </w:r>
        <w:r w:rsidR="00747C81">
          <w:rPr>
            <w:noProof/>
            <w:webHidden/>
          </w:rPr>
          <w:instrText xml:space="preserve"> PAGEREF _Toc172639207 \h </w:instrText>
        </w:r>
        <w:r w:rsidR="00747C81">
          <w:rPr>
            <w:noProof/>
            <w:webHidden/>
          </w:rPr>
        </w:r>
        <w:r w:rsidR="00747C81">
          <w:rPr>
            <w:noProof/>
            <w:webHidden/>
          </w:rPr>
          <w:fldChar w:fldCharType="separate"/>
        </w:r>
        <w:r w:rsidR="00747C81">
          <w:rPr>
            <w:noProof/>
            <w:webHidden/>
          </w:rPr>
          <w:t>16</w:t>
        </w:r>
        <w:r w:rsidR="00747C81">
          <w:rPr>
            <w:noProof/>
            <w:webHidden/>
          </w:rPr>
          <w:fldChar w:fldCharType="end"/>
        </w:r>
      </w:hyperlink>
    </w:p>
    <w:p w14:paraId="79D4F43E" w14:textId="7493448A"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8" w:history="1">
        <w:r w:rsidR="00747C81" w:rsidRPr="006F7FB3">
          <w:rPr>
            <w:rStyle w:val="Hyperlink"/>
            <w:noProof/>
          </w:rPr>
          <w:t>Faits saillants des programmes</w:t>
        </w:r>
        <w:r w:rsidR="00747C81">
          <w:rPr>
            <w:noProof/>
            <w:webHidden/>
          </w:rPr>
          <w:tab/>
        </w:r>
        <w:r w:rsidR="00747C81">
          <w:rPr>
            <w:noProof/>
            <w:webHidden/>
          </w:rPr>
          <w:fldChar w:fldCharType="begin"/>
        </w:r>
        <w:r w:rsidR="00747C81">
          <w:rPr>
            <w:noProof/>
            <w:webHidden/>
          </w:rPr>
          <w:instrText xml:space="preserve"> PAGEREF _Toc172639208 \h </w:instrText>
        </w:r>
        <w:r w:rsidR="00747C81">
          <w:rPr>
            <w:noProof/>
            <w:webHidden/>
          </w:rPr>
        </w:r>
        <w:r w:rsidR="00747C81">
          <w:rPr>
            <w:noProof/>
            <w:webHidden/>
          </w:rPr>
          <w:fldChar w:fldCharType="separate"/>
        </w:r>
        <w:r w:rsidR="00747C81">
          <w:rPr>
            <w:noProof/>
            <w:webHidden/>
          </w:rPr>
          <w:t>19</w:t>
        </w:r>
        <w:r w:rsidR="00747C81">
          <w:rPr>
            <w:noProof/>
            <w:webHidden/>
          </w:rPr>
          <w:fldChar w:fldCharType="end"/>
        </w:r>
      </w:hyperlink>
    </w:p>
    <w:p w14:paraId="79AADB3E" w14:textId="4924C341"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09" w:history="1">
        <w:r w:rsidR="00747C81" w:rsidRPr="006F7FB3">
          <w:rPr>
            <w:rStyle w:val="Hyperlink"/>
            <w:noProof/>
          </w:rPr>
          <w:t>Vivre à 100 %</w:t>
        </w:r>
        <w:r w:rsidR="00747C81">
          <w:rPr>
            <w:noProof/>
            <w:webHidden/>
          </w:rPr>
          <w:tab/>
        </w:r>
        <w:r w:rsidR="00747C81">
          <w:rPr>
            <w:noProof/>
            <w:webHidden/>
          </w:rPr>
          <w:fldChar w:fldCharType="begin"/>
        </w:r>
        <w:r w:rsidR="00747C81">
          <w:rPr>
            <w:noProof/>
            <w:webHidden/>
          </w:rPr>
          <w:instrText xml:space="preserve"> PAGEREF _Toc172639209 \h </w:instrText>
        </w:r>
        <w:r w:rsidR="00747C81">
          <w:rPr>
            <w:noProof/>
            <w:webHidden/>
          </w:rPr>
        </w:r>
        <w:r w:rsidR="00747C81">
          <w:rPr>
            <w:noProof/>
            <w:webHidden/>
          </w:rPr>
          <w:fldChar w:fldCharType="separate"/>
        </w:r>
        <w:r w:rsidR="00747C81">
          <w:rPr>
            <w:noProof/>
            <w:webHidden/>
          </w:rPr>
          <w:t>24</w:t>
        </w:r>
        <w:r w:rsidR="00747C81">
          <w:rPr>
            <w:noProof/>
            <w:webHidden/>
          </w:rPr>
          <w:fldChar w:fldCharType="end"/>
        </w:r>
      </w:hyperlink>
    </w:p>
    <w:p w14:paraId="2AA9C8F2" w14:textId="4D012FB6"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0" w:history="1">
        <w:r w:rsidR="00747C81" w:rsidRPr="006F7FB3">
          <w:rPr>
            <w:rStyle w:val="Hyperlink"/>
            <w:noProof/>
          </w:rPr>
          <w:t>Chiens-guides d’INCA</w:t>
        </w:r>
        <w:r w:rsidR="00747C81">
          <w:rPr>
            <w:noProof/>
            <w:webHidden/>
          </w:rPr>
          <w:tab/>
        </w:r>
        <w:r w:rsidR="00747C81">
          <w:rPr>
            <w:noProof/>
            <w:webHidden/>
          </w:rPr>
          <w:fldChar w:fldCharType="begin"/>
        </w:r>
        <w:r w:rsidR="00747C81">
          <w:rPr>
            <w:noProof/>
            <w:webHidden/>
          </w:rPr>
          <w:instrText xml:space="preserve"> PAGEREF _Toc172639210 \h </w:instrText>
        </w:r>
        <w:r w:rsidR="00747C81">
          <w:rPr>
            <w:noProof/>
            <w:webHidden/>
          </w:rPr>
        </w:r>
        <w:r w:rsidR="00747C81">
          <w:rPr>
            <w:noProof/>
            <w:webHidden/>
          </w:rPr>
          <w:fldChar w:fldCharType="separate"/>
        </w:r>
        <w:r w:rsidR="00747C81">
          <w:rPr>
            <w:noProof/>
            <w:webHidden/>
          </w:rPr>
          <w:t>26</w:t>
        </w:r>
        <w:r w:rsidR="00747C81">
          <w:rPr>
            <w:noProof/>
            <w:webHidden/>
          </w:rPr>
          <w:fldChar w:fldCharType="end"/>
        </w:r>
      </w:hyperlink>
    </w:p>
    <w:p w14:paraId="4E8EA349" w14:textId="1F3D1FF2"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1" w:history="1">
        <w:r w:rsidR="00747C81" w:rsidRPr="006F7FB3">
          <w:rPr>
            <w:rStyle w:val="Hyperlink"/>
            <w:noProof/>
          </w:rPr>
          <w:t>Sur la route</w:t>
        </w:r>
        <w:r w:rsidR="00747C81">
          <w:rPr>
            <w:noProof/>
            <w:webHidden/>
          </w:rPr>
          <w:tab/>
        </w:r>
        <w:r w:rsidR="00747C81">
          <w:rPr>
            <w:noProof/>
            <w:webHidden/>
          </w:rPr>
          <w:fldChar w:fldCharType="begin"/>
        </w:r>
        <w:r w:rsidR="00747C81">
          <w:rPr>
            <w:noProof/>
            <w:webHidden/>
          </w:rPr>
          <w:instrText xml:space="preserve"> PAGEREF _Toc172639211 \h </w:instrText>
        </w:r>
        <w:r w:rsidR="00747C81">
          <w:rPr>
            <w:noProof/>
            <w:webHidden/>
          </w:rPr>
        </w:r>
        <w:r w:rsidR="00747C81">
          <w:rPr>
            <w:noProof/>
            <w:webHidden/>
          </w:rPr>
          <w:fldChar w:fldCharType="separate"/>
        </w:r>
        <w:r w:rsidR="00747C81">
          <w:rPr>
            <w:noProof/>
            <w:webHidden/>
          </w:rPr>
          <w:t>28</w:t>
        </w:r>
        <w:r w:rsidR="00747C81">
          <w:rPr>
            <w:noProof/>
            <w:webHidden/>
          </w:rPr>
          <w:fldChar w:fldCharType="end"/>
        </w:r>
      </w:hyperlink>
    </w:p>
    <w:p w14:paraId="511B0A46" w14:textId="3D308ADB"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2" w:history="1">
        <w:r w:rsidR="00747C81" w:rsidRPr="006F7FB3">
          <w:rPr>
            <w:rStyle w:val="Hyperlink"/>
            <w:noProof/>
          </w:rPr>
          <w:t>Mesures prises en matière de défense des droits</w:t>
        </w:r>
        <w:r w:rsidR="00747C81">
          <w:rPr>
            <w:noProof/>
            <w:webHidden/>
          </w:rPr>
          <w:tab/>
        </w:r>
        <w:r w:rsidR="00747C81">
          <w:rPr>
            <w:noProof/>
            <w:webHidden/>
          </w:rPr>
          <w:fldChar w:fldCharType="begin"/>
        </w:r>
        <w:r w:rsidR="00747C81">
          <w:rPr>
            <w:noProof/>
            <w:webHidden/>
          </w:rPr>
          <w:instrText xml:space="preserve"> PAGEREF _Toc172639212 \h </w:instrText>
        </w:r>
        <w:r w:rsidR="00747C81">
          <w:rPr>
            <w:noProof/>
            <w:webHidden/>
          </w:rPr>
        </w:r>
        <w:r w:rsidR="00747C81">
          <w:rPr>
            <w:noProof/>
            <w:webHidden/>
          </w:rPr>
          <w:fldChar w:fldCharType="separate"/>
        </w:r>
        <w:r w:rsidR="00747C81">
          <w:rPr>
            <w:noProof/>
            <w:webHidden/>
          </w:rPr>
          <w:t>31</w:t>
        </w:r>
        <w:r w:rsidR="00747C81">
          <w:rPr>
            <w:noProof/>
            <w:webHidden/>
          </w:rPr>
          <w:fldChar w:fldCharType="end"/>
        </w:r>
      </w:hyperlink>
    </w:p>
    <w:p w14:paraId="156608B5" w14:textId="36856243"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3" w:history="1">
        <w:r w:rsidR="00747C81" w:rsidRPr="006F7FB3">
          <w:rPr>
            <w:rStyle w:val="Hyperlink"/>
            <w:noProof/>
          </w:rPr>
          <w:t>Recueillir des fonds et hausser la barre</w:t>
        </w:r>
        <w:r w:rsidR="00747C81">
          <w:rPr>
            <w:noProof/>
            <w:webHidden/>
          </w:rPr>
          <w:tab/>
        </w:r>
        <w:r w:rsidR="00747C81">
          <w:rPr>
            <w:noProof/>
            <w:webHidden/>
          </w:rPr>
          <w:fldChar w:fldCharType="begin"/>
        </w:r>
        <w:r w:rsidR="00747C81">
          <w:rPr>
            <w:noProof/>
            <w:webHidden/>
          </w:rPr>
          <w:instrText xml:space="preserve"> PAGEREF _Toc172639213 \h </w:instrText>
        </w:r>
        <w:r w:rsidR="00747C81">
          <w:rPr>
            <w:noProof/>
            <w:webHidden/>
          </w:rPr>
        </w:r>
        <w:r w:rsidR="00747C81">
          <w:rPr>
            <w:noProof/>
            <w:webHidden/>
          </w:rPr>
          <w:fldChar w:fldCharType="separate"/>
        </w:r>
        <w:r w:rsidR="00747C81">
          <w:rPr>
            <w:noProof/>
            <w:webHidden/>
          </w:rPr>
          <w:t>34</w:t>
        </w:r>
        <w:r w:rsidR="00747C81">
          <w:rPr>
            <w:noProof/>
            <w:webHidden/>
          </w:rPr>
          <w:fldChar w:fldCharType="end"/>
        </w:r>
      </w:hyperlink>
    </w:p>
    <w:p w14:paraId="0668C31A" w14:textId="5471FB6C"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4" w:history="1">
        <w:r w:rsidR="00747C81" w:rsidRPr="006F7FB3">
          <w:rPr>
            <w:rStyle w:val="Hyperlink"/>
            <w:noProof/>
          </w:rPr>
          <w:t>Les donateurs changent la donne</w:t>
        </w:r>
        <w:r w:rsidR="00747C81">
          <w:rPr>
            <w:noProof/>
            <w:webHidden/>
          </w:rPr>
          <w:tab/>
        </w:r>
        <w:r w:rsidR="00747C81">
          <w:rPr>
            <w:noProof/>
            <w:webHidden/>
          </w:rPr>
          <w:fldChar w:fldCharType="begin"/>
        </w:r>
        <w:r w:rsidR="00747C81">
          <w:rPr>
            <w:noProof/>
            <w:webHidden/>
          </w:rPr>
          <w:instrText xml:space="preserve"> PAGEREF _Toc172639214 \h </w:instrText>
        </w:r>
        <w:r w:rsidR="00747C81">
          <w:rPr>
            <w:noProof/>
            <w:webHidden/>
          </w:rPr>
        </w:r>
        <w:r w:rsidR="00747C81">
          <w:rPr>
            <w:noProof/>
            <w:webHidden/>
          </w:rPr>
          <w:fldChar w:fldCharType="separate"/>
        </w:r>
        <w:r w:rsidR="00747C81">
          <w:rPr>
            <w:noProof/>
            <w:webHidden/>
          </w:rPr>
          <w:t>36</w:t>
        </w:r>
        <w:r w:rsidR="00747C81">
          <w:rPr>
            <w:noProof/>
            <w:webHidden/>
          </w:rPr>
          <w:fldChar w:fldCharType="end"/>
        </w:r>
      </w:hyperlink>
    </w:p>
    <w:p w14:paraId="7C116A86" w14:textId="4E4F0DF1"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5" w:history="1">
        <w:r w:rsidR="00747C81" w:rsidRPr="006F7FB3">
          <w:rPr>
            <w:rStyle w:val="Hyperlink"/>
            <w:noProof/>
          </w:rPr>
          <w:t>Dirigeants bénévoles</w:t>
        </w:r>
        <w:r w:rsidR="00747C81">
          <w:rPr>
            <w:noProof/>
            <w:webHidden/>
          </w:rPr>
          <w:tab/>
        </w:r>
        <w:r w:rsidR="00747C81">
          <w:rPr>
            <w:noProof/>
            <w:webHidden/>
          </w:rPr>
          <w:fldChar w:fldCharType="begin"/>
        </w:r>
        <w:r w:rsidR="00747C81">
          <w:rPr>
            <w:noProof/>
            <w:webHidden/>
          </w:rPr>
          <w:instrText xml:space="preserve"> PAGEREF _Toc172639215 \h </w:instrText>
        </w:r>
        <w:r w:rsidR="00747C81">
          <w:rPr>
            <w:noProof/>
            <w:webHidden/>
          </w:rPr>
        </w:r>
        <w:r w:rsidR="00747C81">
          <w:rPr>
            <w:noProof/>
            <w:webHidden/>
          </w:rPr>
          <w:fldChar w:fldCharType="separate"/>
        </w:r>
        <w:r w:rsidR="00747C81">
          <w:rPr>
            <w:noProof/>
            <w:webHidden/>
          </w:rPr>
          <w:t>40</w:t>
        </w:r>
        <w:r w:rsidR="00747C81">
          <w:rPr>
            <w:noProof/>
            <w:webHidden/>
          </w:rPr>
          <w:fldChar w:fldCharType="end"/>
        </w:r>
      </w:hyperlink>
    </w:p>
    <w:p w14:paraId="43308BB8" w14:textId="01EC45D3"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6" w:history="1">
        <w:r w:rsidR="00747C81" w:rsidRPr="006F7FB3">
          <w:rPr>
            <w:rStyle w:val="Hyperlink"/>
            <w:noProof/>
          </w:rPr>
          <w:t>Bénévoles communautaires</w:t>
        </w:r>
        <w:r w:rsidR="00747C81">
          <w:rPr>
            <w:noProof/>
            <w:webHidden/>
          </w:rPr>
          <w:tab/>
        </w:r>
        <w:r w:rsidR="00747C81">
          <w:rPr>
            <w:noProof/>
            <w:webHidden/>
          </w:rPr>
          <w:fldChar w:fldCharType="begin"/>
        </w:r>
        <w:r w:rsidR="00747C81">
          <w:rPr>
            <w:noProof/>
            <w:webHidden/>
          </w:rPr>
          <w:instrText xml:space="preserve"> PAGEREF _Toc172639216 \h </w:instrText>
        </w:r>
        <w:r w:rsidR="00747C81">
          <w:rPr>
            <w:noProof/>
            <w:webHidden/>
          </w:rPr>
        </w:r>
        <w:r w:rsidR="00747C81">
          <w:rPr>
            <w:noProof/>
            <w:webHidden/>
          </w:rPr>
          <w:fldChar w:fldCharType="separate"/>
        </w:r>
        <w:r w:rsidR="00747C81">
          <w:rPr>
            <w:noProof/>
            <w:webHidden/>
          </w:rPr>
          <w:t>45</w:t>
        </w:r>
        <w:r w:rsidR="00747C81">
          <w:rPr>
            <w:noProof/>
            <w:webHidden/>
          </w:rPr>
          <w:fldChar w:fldCharType="end"/>
        </w:r>
      </w:hyperlink>
    </w:p>
    <w:p w14:paraId="386CE132" w14:textId="55E448EF" w:rsidR="00747C81" w:rsidRDefault="00000000">
      <w:pPr>
        <w:pStyle w:val="TOC1"/>
        <w:tabs>
          <w:tab w:val="right" w:leader="dot" w:pos="10214"/>
        </w:tabs>
        <w:rPr>
          <w:rFonts w:asciiTheme="minorHAnsi" w:eastAsiaTheme="minorEastAsia" w:hAnsiTheme="minorHAnsi"/>
          <w:noProof/>
          <w:kern w:val="2"/>
          <w:sz w:val="24"/>
          <w:szCs w:val="24"/>
          <w:lang w:val="en-US"/>
          <w14:ligatures w14:val="standardContextual"/>
        </w:rPr>
      </w:pPr>
      <w:hyperlink w:anchor="_Toc172639217" w:history="1">
        <w:r w:rsidR="00747C81" w:rsidRPr="006F7FB3">
          <w:rPr>
            <w:rStyle w:val="Hyperlink"/>
            <w:noProof/>
          </w:rPr>
          <w:t>Tableau d’honneur des donateurs</w:t>
        </w:r>
        <w:r w:rsidR="00747C81">
          <w:rPr>
            <w:noProof/>
            <w:webHidden/>
          </w:rPr>
          <w:tab/>
        </w:r>
        <w:r w:rsidR="00747C81">
          <w:rPr>
            <w:noProof/>
            <w:webHidden/>
          </w:rPr>
          <w:fldChar w:fldCharType="begin"/>
        </w:r>
        <w:r w:rsidR="00747C81">
          <w:rPr>
            <w:noProof/>
            <w:webHidden/>
          </w:rPr>
          <w:instrText xml:space="preserve"> PAGEREF _Toc172639217 \h </w:instrText>
        </w:r>
        <w:r w:rsidR="00747C81">
          <w:rPr>
            <w:noProof/>
            <w:webHidden/>
          </w:rPr>
        </w:r>
        <w:r w:rsidR="00747C81">
          <w:rPr>
            <w:noProof/>
            <w:webHidden/>
          </w:rPr>
          <w:fldChar w:fldCharType="separate"/>
        </w:r>
        <w:r w:rsidR="00747C81">
          <w:rPr>
            <w:noProof/>
            <w:webHidden/>
          </w:rPr>
          <w:t>48</w:t>
        </w:r>
        <w:r w:rsidR="00747C81">
          <w:rPr>
            <w:noProof/>
            <w:webHidden/>
          </w:rPr>
          <w:fldChar w:fldCharType="end"/>
        </w:r>
      </w:hyperlink>
    </w:p>
    <w:p w14:paraId="4E4B4776" w14:textId="4407FC5A" w:rsidR="00D62A83" w:rsidRDefault="00321AEB" w:rsidP="00321AEB">
      <w:pPr>
        <w:rPr>
          <w:rFonts w:ascii="Arial" w:hAnsi="Arial" w:cs="Arial"/>
          <w:b/>
          <w:bCs/>
          <w:sz w:val="44"/>
          <w:szCs w:val="40"/>
          <w:lang w:val="fr-FR"/>
        </w:rPr>
      </w:pPr>
      <w:r>
        <w:rPr>
          <w:i/>
          <w:iCs/>
          <w:sz w:val="20"/>
          <w:szCs w:val="20"/>
        </w:rPr>
        <w:fldChar w:fldCharType="end"/>
      </w:r>
    </w:p>
    <w:p w14:paraId="37D595E5" w14:textId="77777777" w:rsidR="00CF5BAA" w:rsidRDefault="00CF5BAA"/>
    <w:p w14:paraId="030BB559" w14:textId="6649A564" w:rsidR="0066541E" w:rsidRPr="0066541E" w:rsidRDefault="0066541E" w:rsidP="0066541E"/>
    <w:p w14:paraId="05D38C36" w14:textId="77777777" w:rsidR="006C70B9" w:rsidRPr="0066541E" w:rsidRDefault="006C70B9" w:rsidP="00CA56A7">
      <w:pPr>
        <w:spacing w:before="0" w:after="0" w:line="240" w:lineRule="auto"/>
        <w:rPr>
          <w:rFonts w:ascii="Arial" w:hAnsi="Arial" w:cs="Arial"/>
          <w:szCs w:val="24"/>
          <w:lang w:val="fr-CA"/>
        </w:rPr>
      </w:pPr>
      <w:bookmarkStart w:id="3" w:name="_Toc162956849"/>
    </w:p>
    <w:p w14:paraId="1A96C825" w14:textId="77777777" w:rsidR="00DF7042" w:rsidRDefault="00DF7042" w:rsidP="006C70B9">
      <w:pPr>
        <w:spacing w:before="0" w:after="0" w:line="240" w:lineRule="auto"/>
        <w:rPr>
          <w:rFonts w:ascii="Arial" w:hAnsi="Arial" w:cs="Arial"/>
          <w:i/>
          <w:iCs/>
          <w:szCs w:val="24"/>
          <w:lang w:val="fr-CA"/>
        </w:rPr>
      </w:pPr>
    </w:p>
    <w:p w14:paraId="2AA42082" w14:textId="77777777" w:rsidR="00D269DD" w:rsidRDefault="00D269DD" w:rsidP="006C70B9">
      <w:pPr>
        <w:spacing w:before="0" w:after="0" w:line="240" w:lineRule="auto"/>
        <w:rPr>
          <w:rFonts w:ascii="Arial" w:hAnsi="Arial" w:cs="Arial"/>
          <w:i/>
          <w:iCs/>
          <w:szCs w:val="24"/>
          <w:lang w:val="fr-CA"/>
        </w:rPr>
      </w:pPr>
    </w:p>
    <w:p w14:paraId="7AE9CA8E" w14:textId="77777777" w:rsidR="00D269DD" w:rsidRDefault="00D269DD" w:rsidP="006C70B9">
      <w:pPr>
        <w:spacing w:before="0" w:after="0" w:line="240" w:lineRule="auto"/>
        <w:rPr>
          <w:rFonts w:ascii="Arial" w:hAnsi="Arial" w:cs="Arial"/>
          <w:i/>
          <w:iCs/>
          <w:szCs w:val="24"/>
          <w:lang w:val="fr-CA"/>
        </w:rPr>
      </w:pPr>
    </w:p>
    <w:p w14:paraId="1E9E013E" w14:textId="77777777" w:rsidR="00DF1418" w:rsidRDefault="00DF1418" w:rsidP="006C70B9">
      <w:pPr>
        <w:spacing w:before="0" w:after="0" w:line="240" w:lineRule="auto"/>
        <w:rPr>
          <w:rFonts w:ascii="Arial" w:hAnsi="Arial" w:cs="Arial"/>
          <w:i/>
          <w:iCs/>
          <w:szCs w:val="24"/>
          <w:lang w:val="fr-CA"/>
        </w:rPr>
      </w:pPr>
    </w:p>
    <w:p w14:paraId="2613DA77" w14:textId="77777777" w:rsidR="00DF1418" w:rsidRDefault="00DF1418" w:rsidP="006C70B9">
      <w:pPr>
        <w:spacing w:before="0" w:after="0" w:line="240" w:lineRule="auto"/>
        <w:rPr>
          <w:rFonts w:ascii="Arial" w:hAnsi="Arial" w:cs="Arial"/>
          <w:i/>
          <w:iCs/>
          <w:szCs w:val="24"/>
          <w:lang w:val="fr-CA"/>
        </w:rPr>
      </w:pPr>
    </w:p>
    <w:p w14:paraId="25441AA2" w14:textId="77777777" w:rsidR="00D269DD" w:rsidRDefault="00D269DD" w:rsidP="006C70B9">
      <w:pPr>
        <w:spacing w:before="0" w:after="0" w:line="240" w:lineRule="auto"/>
        <w:rPr>
          <w:rFonts w:ascii="Arial" w:hAnsi="Arial" w:cs="Arial"/>
          <w:i/>
          <w:iCs/>
          <w:szCs w:val="24"/>
          <w:lang w:val="fr-CA"/>
        </w:rPr>
      </w:pPr>
    </w:p>
    <w:p w14:paraId="042F703F" w14:textId="77777777" w:rsidR="00D269DD" w:rsidRDefault="00D269DD" w:rsidP="006C70B9">
      <w:pPr>
        <w:spacing w:before="0" w:after="0" w:line="240" w:lineRule="auto"/>
        <w:rPr>
          <w:rFonts w:ascii="Arial" w:hAnsi="Arial" w:cs="Arial"/>
          <w:i/>
          <w:iCs/>
          <w:szCs w:val="24"/>
          <w:lang w:val="fr-CA"/>
        </w:rPr>
      </w:pPr>
    </w:p>
    <w:p w14:paraId="214AD0AA" w14:textId="77777777" w:rsidR="00D269DD" w:rsidRDefault="00D269DD" w:rsidP="006C70B9">
      <w:pPr>
        <w:spacing w:before="0" w:after="0" w:line="240" w:lineRule="auto"/>
        <w:rPr>
          <w:rFonts w:ascii="Arial" w:hAnsi="Arial" w:cs="Arial"/>
          <w:i/>
          <w:iCs/>
          <w:szCs w:val="24"/>
          <w:lang w:val="fr-CA"/>
        </w:rPr>
      </w:pPr>
    </w:p>
    <w:p w14:paraId="679E11D4" w14:textId="77777777" w:rsidR="00D269DD" w:rsidRDefault="00D269DD" w:rsidP="006C70B9">
      <w:pPr>
        <w:spacing w:before="0" w:after="0" w:line="240" w:lineRule="auto"/>
        <w:rPr>
          <w:rFonts w:ascii="Arial" w:hAnsi="Arial" w:cs="Arial"/>
          <w:i/>
          <w:iCs/>
          <w:szCs w:val="24"/>
          <w:lang w:val="fr-CA"/>
        </w:rPr>
      </w:pPr>
    </w:p>
    <w:p w14:paraId="4826D2D2" w14:textId="77777777" w:rsidR="00D269DD" w:rsidRDefault="00D269DD" w:rsidP="006C70B9">
      <w:pPr>
        <w:spacing w:before="0" w:after="0" w:line="240" w:lineRule="auto"/>
        <w:rPr>
          <w:rFonts w:ascii="Arial" w:hAnsi="Arial" w:cs="Arial"/>
          <w:i/>
          <w:iCs/>
          <w:szCs w:val="24"/>
          <w:lang w:val="fr-CA"/>
        </w:rPr>
      </w:pPr>
    </w:p>
    <w:p w14:paraId="08561D57" w14:textId="77777777" w:rsidR="00D269DD" w:rsidRDefault="00D269DD" w:rsidP="006C70B9">
      <w:pPr>
        <w:spacing w:before="0" w:after="0" w:line="240" w:lineRule="auto"/>
        <w:rPr>
          <w:rFonts w:ascii="Arial" w:hAnsi="Arial" w:cs="Arial"/>
          <w:i/>
          <w:iCs/>
          <w:szCs w:val="24"/>
          <w:lang w:val="fr-CA"/>
        </w:rPr>
      </w:pPr>
    </w:p>
    <w:p w14:paraId="31F86A83" w14:textId="77777777" w:rsidR="00D269DD" w:rsidRDefault="00D269DD" w:rsidP="006C70B9">
      <w:pPr>
        <w:spacing w:before="0" w:after="0" w:line="240" w:lineRule="auto"/>
        <w:rPr>
          <w:rFonts w:ascii="Arial" w:hAnsi="Arial" w:cs="Arial"/>
          <w:i/>
          <w:iCs/>
          <w:szCs w:val="24"/>
          <w:lang w:val="fr-CA"/>
        </w:rPr>
      </w:pPr>
    </w:p>
    <w:p w14:paraId="4369A79E" w14:textId="77777777" w:rsidR="00D269DD" w:rsidRDefault="00D269DD" w:rsidP="006C70B9">
      <w:pPr>
        <w:spacing w:before="0" w:after="0" w:line="240" w:lineRule="auto"/>
        <w:rPr>
          <w:rFonts w:ascii="Arial" w:hAnsi="Arial" w:cs="Arial"/>
          <w:i/>
          <w:iCs/>
          <w:szCs w:val="24"/>
          <w:lang w:val="fr-CA"/>
        </w:rPr>
      </w:pPr>
    </w:p>
    <w:p w14:paraId="2C939FD3" w14:textId="77777777" w:rsidR="00D269DD" w:rsidRDefault="00D269DD" w:rsidP="006C70B9">
      <w:pPr>
        <w:spacing w:before="0" w:after="0" w:line="240" w:lineRule="auto"/>
        <w:rPr>
          <w:rFonts w:ascii="Arial" w:hAnsi="Arial" w:cs="Arial"/>
          <w:i/>
          <w:iCs/>
          <w:szCs w:val="24"/>
          <w:lang w:val="fr-CA"/>
        </w:rPr>
      </w:pPr>
    </w:p>
    <w:p w14:paraId="57AE787C" w14:textId="77777777" w:rsidR="00D269DD" w:rsidRDefault="00D269DD" w:rsidP="006C70B9">
      <w:pPr>
        <w:spacing w:before="0" w:after="0" w:line="240" w:lineRule="auto"/>
        <w:rPr>
          <w:rFonts w:ascii="Arial" w:hAnsi="Arial" w:cs="Arial"/>
          <w:i/>
          <w:iCs/>
          <w:szCs w:val="24"/>
          <w:lang w:val="fr-CA"/>
        </w:rPr>
      </w:pPr>
    </w:p>
    <w:p w14:paraId="1938A0BF" w14:textId="77777777" w:rsidR="00D269DD" w:rsidRDefault="00D269DD" w:rsidP="006C70B9">
      <w:pPr>
        <w:spacing w:before="0" w:after="0" w:line="240" w:lineRule="auto"/>
        <w:rPr>
          <w:rFonts w:ascii="Arial" w:hAnsi="Arial" w:cs="Arial"/>
          <w:i/>
          <w:iCs/>
          <w:szCs w:val="24"/>
          <w:lang w:val="fr-CA"/>
        </w:rPr>
      </w:pPr>
    </w:p>
    <w:p w14:paraId="444CFD5E" w14:textId="77777777" w:rsidR="00D269DD" w:rsidRDefault="00D269DD" w:rsidP="006C70B9">
      <w:pPr>
        <w:spacing w:before="0" w:after="0" w:line="240" w:lineRule="auto"/>
        <w:rPr>
          <w:rFonts w:ascii="Arial" w:hAnsi="Arial" w:cs="Arial"/>
          <w:i/>
          <w:iCs/>
          <w:szCs w:val="24"/>
          <w:lang w:val="fr-CA"/>
        </w:rPr>
      </w:pPr>
    </w:p>
    <w:p w14:paraId="4C3D40BE" w14:textId="77777777" w:rsidR="00D269DD" w:rsidRDefault="00D269DD" w:rsidP="006C70B9">
      <w:pPr>
        <w:spacing w:before="0" w:after="0" w:line="240" w:lineRule="auto"/>
        <w:rPr>
          <w:rFonts w:ascii="Arial" w:hAnsi="Arial" w:cs="Arial"/>
          <w:i/>
          <w:iCs/>
          <w:szCs w:val="24"/>
          <w:lang w:val="fr-CA"/>
        </w:rPr>
      </w:pPr>
    </w:p>
    <w:p w14:paraId="0151E3DC" w14:textId="77777777" w:rsidR="00D269DD" w:rsidRDefault="00D269DD" w:rsidP="006C70B9">
      <w:pPr>
        <w:spacing w:before="0" w:after="0" w:line="240" w:lineRule="auto"/>
        <w:rPr>
          <w:rFonts w:ascii="Arial" w:hAnsi="Arial" w:cs="Arial"/>
          <w:i/>
          <w:iCs/>
          <w:szCs w:val="24"/>
          <w:lang w:val="fr-CA"/>
        </w:rPr>
      </w:pPr>
    </w:p>
    <w:p w14:paraId="0FCD8DE0" w14:textId="77777777" w:rsidR="00D269DD" w:rsidRDefault="00D269DD" w:rsidP="006C70B9">
      <w:pPr>
        <w:spacing w:before="0" w:after="0" w:line="240" w:lineRule="auto"/>
        <w:rPr>
          <w:rFonts w:ascii="Arial" w:hAnsi="Arial" w:cs="Arial"/>
          <w:i/>
          <w:iCs/>
          <w:szCs w:val="24"/>
          <w:lang w:val="fr-CA"/>
        </w:rPr>
      </w:pPr>
    </w:p>
    <w:p w14:paraId="4514E057" w14:textId="77777777" w:rsidR="00D269DD" w:rsidRDefault="00D269DD" w:rsidP="006C70B9">
      <w:pPr>
        <w:spacing w:before="0" w:after="0" w:line="240" w:lineRule="auto"/>
        <w:rPr>
          <w:rFonts w:ascii="Arial" w:hAnsi="Arial" w:cs="Arial"/>
          <w:i/>
          <w:iCs/>
          <w:szCs w:val="24"/>
          <w:lang w:val="fr-CA"/>
        </w:rPr>
      </w:pPr>
    </w:p>
    <w:p w14:paraId="3E50CA1D" w14:textId="77777777" w:rsidR="00D269DD" w:rsidRDefault="00D269DD" w:rsidP="006C70B9">
      <w:pPr>
        <w:spacing w:before="0" w:after="0" w:line="240" w:lineRule="auto"/>
        <w:rPr>
          <w:rFonts w:ascii="Arial" w:hAnsi="Arial" w:cs="Arial"/>
          <w:i/>
          <w:iCs/>
          <w:szCs w:val="24"/>
          <w:lang w:val="fr-CA"/>
        </w:rPr>
      </w:pPr>
    </w:p>
    <w:p w14:paraId="4B774A5F" w14:textId="77777777" w:rsidR="00D269DD" w:rsidRPr="0066541E" w:rsidRDefault="00D269DD" w:rsidP="006C70B9">
      <w:pPr>
        <w:spacing w:before="0" w:after="0" w:line="240" w:lineRule="auto"/>
        <w:rPr>
          <w:rFonts w:ascii="Arial" w:hAnsi="Arial" w:cs="Arial"/>
          <w:i/>
          <w:iCs/>
          <w:szCs w:val="24"/>
          <w:lang w:val="fr-CA"/>
        </w:rPr>
      </w:pPr>
    </w:p>
    <w:p w14:paraId="0F93FD87" w14:textId="1B0C9B11" w:rsidR="00C6190F" w:rsidRPr="0066541E" w:rsidRDefault="00C6190F" w:rsidP="002B3F1D">
      <w:pPr>
        <w:pStyle w:val="Heading2"/>
      </w:pPr>
      <w:bookmarkStart w:id="4" w:name="_Toc172639200"/>
      <w:bookmarkEnd w:id="3"/>
      <w:r w:rsidRPr="0066541E">
        <w:lastRenderedPageBreak/>
        <w:t>Mission</w:t>
      </w:r>
      <w:bookmarkEnd w:id="4"/>
      <w:r w:rsidRPr="0066541E">
        <w:t xml:space="preserve"> </w:t>
      </w:r>
    </w:p>
    <w:p w14:paraId="04556A54" w14:textId="7EA2CBC6" w:rsidR="000345AF" w:rsidRPr="003229BF" w:rsidRDefault="000345AF" w:rsidP="00C6190F">
      <w:pPr>
        <w:spacing w:before="0" w:after="0" w:line="240" w:lineRule="auto"/>
        <w:rPr>
          <w:rFonts w:ascii="Arial" w:hAnsi="Arial" w:cs="Arial"/>
          <w:sz w:val="36"/>
          <w:szCs w:val="36"/>
          <w:lang w:val="fr-CA"/>
        </w:rPr>
      </w:pPr>
      <w:r w:rsidRPr="003229BF">
        <w:rPr>
          <w:rFonts w:ascii="Arial" w:hAnsi="Arial" w:cs="Arial"/>
          <w:sz w:val="36"/>
          <w:szCs w:val="36"/>
          <w:lang w:val="fr-CA"/>
        </w:rPr>
        <w:t xml:space="preserve">Changer ce que </w:t>
      </w:r>
      <w:r w:rsidR="00EC4F72" w:rsidRPr="003229BF">
        <w:rPr>
          <w:rFonts w:ascii="Arial" w:hAnsi="Arial" w:cs="Arial"/>
          <w:sz w:val="36"/>
          <w:szCs w:val="36"/>
          <w:lang w:val="fr-CA"/>
        </w:rPr>
        <w:t>signifie</w:t>
      </w:r>
      <w:r w:rsidRPr="003229BF">
        <w:rPr>
          <w:rFonts w:ascii="Arial" w:hAnsi="Arial" w:cs="Arial"/>
          <w:sz w:val="36"/>
          <w:szCs w:val="36"/>
          <w:lang w:val="fr-CA"/>
        </w:rPr>
        <w:t xml:space="preserve"> être aveugle par des programmes novateurs et des initiatives de défense des droits </w:t>
      </w:r>
      <w:r w:rsidR="008B0F34" w:rsidRPr="003229BF">
        <w:rPr>
          <w:rFonts w:ascii="Arial" w:hAnsi="Arial" w:cs="Arial"/>
          <w:sz w:val="36"/>
          <w:szCs w:val="36"/>
          <w:lang w:val="fr-CA"/>
        </w:rPr>
        <w:t xml:space="preserve">vigoureuses </w:t>
      </w:r>
      <w:r w:rsidRPr="003229BF">
        <w:rPr>
          <w:rFonts w:ascii="Arial" w:hAnsi="Arial" w:cs="Arial"/>
          <w:sz w:val="36"/>
          <w:szCs w:val="36"/>
          <w:lang w:val="fr-CA"/>
        </w:rPr>
        <w:t xml:space="preserve">afin de permettre aux Canadiens touchés par la cécité de </w:t>
      </w:r>
      <w:r w:rsidR="00EC4F72" w:rsidRPr="003229BF">
        <w:rPr>
          <w:rFonts w:ascii="Arial" w:hAnsi="Arial" w:cs="Arial"/>
          <w:sz w:val="36"/>
          <w:szCs w:val="36"/>
          <w:lang w:val="fr-CA"/>
        </w:rPr>
        <w:t xml:space="preserve">mener </w:t>
      </w:r>
      <w:r w:rsidRPr="003229BF">
        <w:rPr>
          <w:rFonts w:ascii="Arial" w:hAnsi="Arial" w:cs="Arial"/>
          <w:sz w:val="36"/>
          <w:szCs w:val="36"/>
          <w:lang w:val="fr-CA"/>
        </w:rPr>
        <w:t>leur vie comme ils l’entendent.</w:t>
      </w:r>
    </w:p>
    <w:p w14:paraId="1BE28E58" w14:textId="77777777" w:rsidR="00C6190F" w:rsidRPr="0066541E" w:rsidRDefault="00C6190F" w:rsidP="00C6190F">
      <w:pPr>
        <w:spacing w:before="0" w:after="0" w:line="240" w:lineRule="auto"/>
        <w:rPr>
          <w:rFonts w:ascii="Arial" w:hAnsi="Arial" w:cs="Arial"/>
          <w:lang w:val="fr-CA"/>
        </w:rPr>
      </w:pPr>
    </w:p>
    <w:p w14:paraId="5D7B940B" w14:textId="6B7728F5" w:rsidR="00C6190F" w:rsidRPr="0066541E" w:rsidRDefault="001600D1" w:rsidP="002B3F1D">
      <w:pPr>
        <w:pStyle w:val="Heading2"/>
      </w:pPr>
      <w:bookmarkStart w:id="5" w:name="_Toc172639201"/>
      <w:r w:rsidRPr="0066541E">
        <w:t>Nos valeurs</w:t>
      </w:r>
      <w:bookmarkEnd w:id="5"/>
    </w:p>
    <w:p w14:paraId="68EB4E2C" w14:textId="67404FFD" w:rsidR="00C6190F" w:rsidRPr="003229BF" w:rsidRDefault="008A55EB" w:rsidP="00C6190F">
      <w:pPr>
        <w:spacing w:before="0" w:after="0" w:line="240" w:lineRule="auto"/>
        <w:rPr>
          <w:rFonts w:ascii="Arial" w:hAnsi="Arial" w:cs="Arial"/>
          <w:sz w:val="36"/>
          <w:szCs w:val="36"/>
          <w:lang w:val="fr-CA"/>
        </w:rPr>
      </w:pPr>
      <w:r w:rsidRPr="003229BF">
        <w:rPr>
          <w:rFonts w:ascii="Arial" w:hAnsi="Arial" w:cs="Arial"/>
          <w:sz w:val="36"/>
          <w:szCs w:val="36"/>
          <w:lang w:val="fr-CA"/>
        </w:rPr>
        <w:t>Autonomisation</w:t>
      </w:r>
      <w:r w:rsidR="00C6190F" w:rsidRPr="003229BF">
        <w:rPr>
          <w:rFonts w:ascii="Arial" w:hAnsi="Arial" w:cs="Arial"/>
          <w:sz w:val="36"/>
          <w:szCs w:val="36"/>
          <w:lang w:val="fr-CA"/>
        </w:rPr>
        <w:t xml:space="preserve"> </w:t>
      </w:r>
    </w:p>
    <w:p w14:paraId="2622E892" w14:textId="52436A2D" w:rsidR="00C6190F" w:rsidRPr="003229BF" w:rsidRDefault="00C6190F" w:rsidP="00C6190F">
      <w:pPr>
        <w:spacing w:before="0" w:after="0" w:line="240" w:lineRule="auto"/>
        <w:rPr>
          <w:rFonts w:ascii="Arial" w:hAnsi="Arial" w:cs="Arial"/>
          <w:sz w:val="36"/>
          <w:szCs w:val="36"/>
          <w:lang w:val="fr-CA"/>
        </w:rPr>
      </w:pPr>
      <w:r w:rsidRPr="003229BF">
        <w:rPr>
          <w:rFonts w:ascii="Arial" w:hAnsi="Arial" w:cs="Arial"/>
          <w:sz w:val="36"/>
          <w:szCs w:val="36"/>
          <w:lang w:val="fr-CA"/>
        </w:rPr>
        <w:t>Inclusi</w:t>
      </w:r>
      <w:r w:rsidR="008A55EB" w:rsidRPr="003229BF">
        <w:rPr>
          <w:rFonts w:ascii="Arial" w:hAnsi="Arial" w:cs="Arial"/>
          <w:sz w:val="36"/>
          <w:szCs w:val="36"/>
          <w:lang w:val="fr-CA"/>
        </w:rPr>
        <w:t>on</w:t>
      </w:r>
      <w:r w:rsidRPr="003229BF">
        <w:rPr>
          <w:rFonts w:ascii="Arial" w:hAnsi="Arial" w:cs="Arial"/>
          <w:sz w:val="36"/>
          <w:szCs w:val="36"/>
          <w:lang w:val="fr-CA"/>
        </w:rPr>
        <w:t xml:space="preserve"> </w:t>
      </w:r>
    </w:p>
    <w:p w14:paraId="2440E2D0" w14:textId="77777777" w:rsidR="00C6190F" w:rsidRPr="003229BF" w:rsidRDefault="00C6190F" w:rsidP="00C6190F">
      <w:pPr>
        <w:spacing w:before="0" w:after="0" w:line="240" w:lineRule="auto"/>
        <w:rPr>
          <w:rFonts w:ascii="Arial" w:hAnsi="Arial" w:cs="Arial"/>
          <w:sz w:val="36"/>
          <w:szCs w:val="36"/>
          <w:lang w:val="fr-CA"/>
        </w:rPr>
      </w:pPr>
      <w:r w:rsidRPr="003229BF">
        <w:rPr>
          <w:rFonts w:ascii="Arial" w:hAnsi="Arial" w:cs="Arial"/>
          <w:sz w:val="36"/>
          <w:szCs w:val="36"/>
          <w:lang w:val="fr-CA"/>
        </w:rPr>
        <w:t xml:space="preserve">Innovation </w:t>
      </w:r>
    </w:p>
    <w:p w14:paraId="6849FAC2" w14:textId="77777777" w:rsidR="00C6190F" w:rsidRPr="003229BF" w:rsidRDefault="00C6190F" w:rsidP="00C6190F">
      <w:pPr>
        <w:spacing w:before="0" w:after="0" w:line="240" w:lineRule="auto"/>
        <w:rPr>
          <w:rFonts w:ascii="Arial" w:hAnsi="Arial" w:cs="Arial"/>
          <w:sz w:val="36"/>
          <w:szCs w:val="36"/>
          <w:lang w:val="fr-CA"/>
        </w:rPr>
      </w:pPr>
      <w:r w:rsidRPr="003229BF">
        <w:rPr>
          <w:rFonts w:ascii="Arial" w:hAnsi="Arial" w:cs="Arial"/>
          <w:sz w:val="36"/>
          <w:szCs w:val="36"/>
          <w:lang w:val="fr-CA"/>
        </w:rPr>
        <w:t xml:space="preserve">Passion </w:t>
      </w:r>
    </w:p>
    <w:p w14:paraId="7925E354" w14:textId="77777777" w:rsidR="00C6190F" w:rsidRPr="003229BF" w:rsidRDefault="00C6190F" w:rsidP="00C6190F">
      <w:pPr>
        <w:spacing w:before="0" w:after="0" w:line="240" w:lineRule="auto"/>
        <w:rPr>
          <w:rFonts w:ascii="Arial" w:hAnsi="Arial" w:cs="Arial"/>
          <w:sz w:val="36"/>
          <w:szCs w:val="36"/>
          <w:lang w:val="fr-FR"/>
        </w:rPr>
      </w:pPr>
      <w:r w:rsidRPr="003229BF">
        <w:rPr>
          <w:rFonts w:ascii="Arial" w:hAnsi="Arial" w:cs="Arial"/>
          <w:sz w:val="36"/>
          <w:szCs w:val="36"/>
          <w:lang w:val="fr-FR"/>
        </w:rPr>
        <w:t xml:space="preserve">Collaboration </w:t>
      </w:r>
    </w:p>
    <w:p w14:paraId="6FE94934" w14:textId="789758DA" w:rsidR="00DE2152" w:rsidRPr="003229BF" w:rsidRDefault="00C6190F" w:rsidP="006C70B9">
      <w:pPr>
        <w:pStyle w:val="NormalSingle"/>
        <w:rPr>
          <w:szCs w:val="36"/>
          <w:lang w:val="fr-CA"/>
        </w:rPr>
      </w:pPr>
      <w:r w:rsidRPr="003229BF">
        <w:rPr>
          <w:szCs w:val="36"/>
          <w:lang w:val="fr-CA"/>
        </w:rPr>
        <w:t>Int</w:t>
      </w:r>
      <w:r w:rsidR="008A55EB" w:rsidRPr="003229BF">
        <w:rPr>
          <w:szCs w:val="36"/>
          <w:lang w:val="fr-CA"/>
        </w:rPr>
        <w:t>é</w:t>
      </w:r>
      <w:r w:rsidRPr="003229BF">
        <w:rPr>
          <w:szCs w:val="36"/>
          <w:lang w:val="fr-CA"/>
        </w:rPr>
        <w:t>grit</w:t>
      </w:r>
      <w:r w:rsidR="008A55EB" w:rsidRPr="003229BF">
        <w:rPr>
          <w:szCs w:val="36"/>
          <w:lang w:val="fr-CA"/>
        </w:rPr>
        <w:t>é</w:t>
      </w:r>
    </w:p>
    <w:p w14:paraId="5154C849" w14:textId="77777777" w:rsidR="004F07DF" w:rsidRPr="0066541E" w:rsidRDefault="004F07DF" w:rsidP="006C70B9">
      <w:pPr>
        <w:pStyle w:val="NormalSingle"/>
        <w:rPr>
          <w:sz w:val="24"/>
          <w:szCs w:val="18"/>
          <w:lang w:val="fr-CA"/>
        </w:rPr>
      </w:pPr>
    </w:p>
    <w:p w14:paraId="3C2DD596" w14:textId="692B9BB4" w:rsidR="00BD254E" w:rsidRPr="0066541E" w:rsidRDefault="008B476C" w:rsidP="002B3F1D">
      <w:pPr>
        <w:pStyle w:val="Heading2"/>
      </w:pPr>
      <w:bookmarkStart w:id="6" w:name="_Toc172639202"/>
      <w:r w:rsidRPr="0066541E">
        <w:t xml:space="preserve">Un message </w:t>
      </w:r>
      <w:r w:rsidR="008C1B52" w:rsidRPr="0066541E">
        <w:t xml:space="preserve">du </w:t>
      </w:r>
      <w:r w:rsidR="00A2723D" w:rsidRPr="0066541E">
        <w:t>président du conseil d’administration</w:t>
      </w:r>
      <w:bookmarkEnd w:id="6"/>
      <w:r w:rsidR="00BD254E" w:rsidRPr="0066541E">
        <w:t xml:space="preserve"> </w:t>
      </w:r>
    </w:p>
    <w:p w14:paraId="435C1A0B" w14:textId="3BE9230D" w:rsidR="004D5EFE" w:rsidRPr="00553CE2" w:rsidRDefault="004D5EFE" w:rsidP="004D5EFE">
      <w:pPr>
        <w:spacing w:before="0" w:after="0" w:line="240" w:lineRule="auto"/>
        <w:rPr>
          <w:rFonts w:ascii="Arial" w:hAnsi="Arial" w:cs="Arial"/>
          <w:sz w:val="36"/>
          <w:szCs w:val="36"/>
          <w:lang w:val="fr-CA"/>
        </w:rPr>
      </w:pPr>
      <w:r w:rsidRPr="00553CE2">
        <w:rPr>
          <w:rFonts w:ascii="Arial" w:hAnsi="Arial" w:cs="Arial"/>
          <w:sz w:val="36"/>
          <w:szCs w:val="36"/>
          <w:lang w:val="fr-CA"/>
        </w:rPr>
        <w:t xml:space="preserve">Ce n'est pas pour nous vanter que nous avons intitulé ce rapport annuel « À la hauteur des défis », mais pour dire </w:t>
      </w:r>
      <w:r w:rsidRPr="00553CE2">
        <w:rPr>
          <w:rFonts w:ascii="Arial" w:hAnsi="Arial" w:cs="Arial"/>
          <w:b/>
          <w:bCs/>
          <w:sz w:val="36"/>
          <w:szCs w:val="36"/>
          <w:lang w:val="fr-CA"/>
        </w:rPr>
        <w:t xml:space="preserve">merci </w:t>
      </w:r>
      <w:r w:rsidRPr="00553CE2">
        <w:rPr>
          <w:rFonts w:ascii="Arial" w:hAnsi="Arial" w:cs="Arial"/>
          <w:sz w:val="36"/>
          <w:szCs w:val="36"/>
          <w:lang w:val="fr-CA"/>
        </w:rPr>
        <w:t>du fond du cœur. Nos participants et nos donateurs d'un bout à l'autre du Canada ont entendu le cri de ralliement de notre plan stratégique, La voie à suivre, et ensemble, ils relèvent les défis à nos côtés.</w:t>
      </w:r>
    </w:p>
    <w:p w14:paraId="3F5FEF23" w14:textId="77777777" w:rsidR="004D5EFE" w:rsidRPr="00553CE2" w:rsidRDefault="004D5EFE" w:rsidP="004D5EFE">
      <w:pPr>
        <w:spacing w:before="0" w:after="0" w:line="240" w:lineRule="auto"/>
        <w:rPr>
          <w:rFonts w:ascii="Arial" w:hAnsi="Arial" w:cs="Arial"/>
          <w:sz w:val="36"/>
          <w:szCs w:val="36"/>
          <w:lang w:val="fr-CA"/>
        </w:rPr>
      </w:pPr>
    </w:p>
    <w:p w14:paraId="5E65F511" w14:textId="42AD18A6" w:rsidR="004D5EFE" w:rsidRPr="00553CE2" w:rsidRDefault="004D5EFE" w:rsidP="004D5EFE">
      <w:pPr>
        <w:spacing w:before="0" w:after="0" w:line="240" w:lineRule="auto"/>
        <w:rPr>
          <w:rFonts w:ascii="Arial" w:hAnsi="Arial" w:cs="Arial"/>
          <w:sz w:val="36"/>
          <w:szCs w:val="36"/>
          <w:lang w:val="fr-CA"/>
        </w:rPr>
      </w:pPr>
      <w:r w:rsidRPr="00553CE2">
        <w:rPr>
          <w:rFonts w:ascii="Arial" w:hAnsi="Arial" w:cs="Arial"/>
          <w:sz w:val="36"/>
          <w:szCs w:val="36"/>
          <w:lang w:val="fr-CA"/>
        </w:rPr>
        <w:t xml:space="preserve">Ensemble, </w:t>
      </w:r>
      <w:r w:rsidR="00EC4F72" w:rsidRPr="00553CE2">
        <w:rPr>
          <w:rFonts w:ascii="Arial" w:hAnsi="Arial" w:cs="Arial"/>
          <w:sz w:val="36"/>
          <w:szCs w:val="36"/>
          <w:lang w:val="fr-CA"/>
        </w:rPr>
        <w:t xml:space="preserve">en moins d’un an, </w:t>
      </w:r>
      <w:r w:rsidRPr="00553CE2">
        <w:rPr>
          <w:rFonts w:ascii="Arial" w:hAnsi="Arial" w:cs="Arial"/>
          <w:sz w:val="36"/>
          <w:szCs w:val="36"/>
          <w:lang w:val="fr-CA"/>
        </w:rPr>
        <w:t xml:space="preserve">nous avons fait de grands pas vers la réalisation des engagements pris dans notre plan stratégique. Depuis le lancement de La voie à suivre en novembre, nous avons dévoilé la « Charte des droits des enfants aveugles ou ayant une basse vision », créé une trousse de ressources pour les écoles inclusives qui ont déjà atteint </w:t>
      </w:r>
      <w:r w:rsidRPr="00553CE2">
        <w:rPr>
          <w:rFonts w:ascii="Arial" w:hAnsi="Arial" w:cs="Arial"/>
          <w:sz w:val="36"/>
          <w:szCs w:val="36"/>
          <w:lang w:val="fr-CA"/>
        </w:rPr>
        <w:lastRenderedPageBreak/>
        <w:t>plus de 86 000 éducateurs, mené deux campagnes de sensibilisation pour éliminer les obstacles aux déplacements accessibles, et regroupé nos forces à celles de certains des influenceurs canadiens les plus actifs en matière de perte de vision et en obtenant</w:t>
      </w:r>
      <w:r w:rsidR="00DC282E" w:rsidRPr="00553CE2">
        <w:rPr>
          <w:rFonts w:ascii="Arial" w:hAnsi="Arial" w:cs="Arial"/>
          <w:sz w:val="36"/>
          <w:szCs w:val="36"/>
          <w:lang w:val="fr-CA"/>
        </w:rPr>
        <w:t xml:space="preserve"> plus de 100 occasion</w:t>
      </w:r>
      <w:r w:rsidR="0056244E" w:rsidRPr="00553CE2">
        <w:rPr>
          <w:rFonts w:ascii="Arial" w:hAnsi="Arial" w:cs="Arial"/>
          <w:sz w:val="36"/>
          <w:szCs w:val="36"/>
          <w:lang w:val="fr-CA"/>
        </w:rPr>
        <w:t>s</w:t>
      </w:r>
      <w:r w:rsidR="00DC282E" w:rsidRPr="00553CE2">
        <w:rPr>
          <w:rFonts w:ascii="Arial" w:hAnsi="Arial" w:cs="Arial"/>
          <w:sz w:val="36"/>
          <w:szCs w:val="36"/>
          <w:lang w:val="fr-CA"/>
        </w:rPr>
        <w:t xml:space="preserve"> de</w:t>
      </w:r>
      <w:r w:rsidRPr="00553CE2">
        <w:rPr>
          <w:rFonts w:ascii="Arial" w:hAnsi="Arial" w:cs="Arial"/>
          <w:sz w:val="36"/>
          <w:szCs w:val="36"/>
          <w:lang w:val="fr-CA"/>
        </w:rPr>
        <w:t xml:space="preserve"> couverture médiatique. </w:t>
      </w:r>
    </w:p>
    <w:p w14:paraId="087787D6" w14:textId="77777777" w:rsidR="004D5EFE" w:rsidRPr="00553CE2" w:rsidRDefault="004D5EFE" w:rsidP="004D5EFE">
      <w:pPr>
        <w:spacing w:before="0" w:after="0" w:line="240" w:lineRule="auto"/>
        <w:rPr>
          <w:rFonts w:ascii="Arial" w:hAnsi="Arial" w:cs="Arial"/>
          <w:sz w:val="36"/>
          <w:szCs w:val="36"/>
          <w:lang w:val="fr-CA"/>
        </w:rPr>
      </w:pPr>
    </w:p>
    <w:p w14:paraId="6CA2DD7A" w14:textId="45DE69B9" w:rsidR="004D5EFE" w:rsidRPr="00553CE2" w:rsidRDefault="004D5EFE" w:rsidP="004D5EFE">
      <w:pPr>
        <w:spacing w:before="0" w:after="0" w:line="240" w:lineRule="auto"/>
        <w:rPr>
          <w:rFonts w:ascii="Arial" w:hAnsi="Arial" w:cs="Arial"/>
          <w:sz w:val="36"/>
          <w:szCs w:val="36"/>
          <w:lang w:val="fr-CA"/>
        </w:rPr>
      </w:pPr>
      <w:r w:rsidRPr="00553CE2">
        <w:rPr>
          <w:rFonts w:ascii="Arial" w:hAnsi="Arial" w:cs="Arial"/>
          <w:sz w:val="36"/>
          <w:szCs w:val="36"/>
          <w:lang w:val="fr-CA"/>
        </w:rPr>
        <w:t>Entre-temps, au cours de l'année</w:t>
      </w:r>
      <w:r w:rsidR="00B3619B" w:rsidRPr="00553CE2">
        <w:rPr>
          <w:rFonts w:ascii="Arial" w:hAnsi="Arial" w:cs="Arial"/>
          <w:sz w:val="36"/>
          <w:szCs w:val="36"/>
          <w:lang w:val="fr-CA"/>
        </w:rPr>
        <w:t xml:space="preserve"> écoulée</w:t>
      </w:r>
      <w:r w:rsidRPr="00553CE2">
        <w:rPr>
          <w:rFonts w:ascii="Arial" w:hAnsi="Arial" w:cs="Arial"/>
          <w:sz w:val="36"/>
          <w:szCs w:val="36"/>
          <w:lang w:val="fr-CA"/>
        </w:rPr>
        <w:t xml:space="preserve">, nous avons également continué à </w:t>
      </w:r>
      <w:r w:rsidR="00EC4F72" w:rsidRPr="00553CE2">
        <w:rPr>
          <w:rFonts w:ascii="Arial" w:hAnsi="Arial" w:cs="Arial"/>
          <w:sz w:val="36"/>
          <w:szCs w:val="36"/>
          <w:lang w:val="fr-CA"/>
        </w:rPr>
        <w:t xml:space="preserve">développer </w:t>
      </w:r>
      <w:r w:rsidRPr="00553CE2">
        <w:rPr>
          <w:rFonts w:ascii="Arial" w:hAnsi="Arial" w:cs="Arial"/>
          <w:sz w:val="36"/>
          <w:szCs w:val="36"/>
          <w:lang w:val="fr-CA"/>
        </w:rPr>
        <w:t>nos programmes phares destinés aux personnes aveugles, sourdes-aveugles ou ayant une basse vision, et ce, d'un océan à l'autre, qu'il s'agisse d</w:t>
      </w:r>
      <w:r w:rsidR="00EC4F72" w:rsidRPr="00553CE2">
        <w:rPr>
          <w:rFonts w:ascii="Arial" w:hAnsi="Arial" w:cs="Arial"/>
          <w:sz w:val="36"/>
          <w:szCs w:val="36"/>
          <w:lang w:val="fr-CA"/>
        </w:rPr>
        <w:t>u programme de</w:t>
      </w:r>
      <w:r w:rsidRPr="00553CE2">
        <w:rPr>
          <w:rFonts w:ascii="Arial" w:hAnsi="Arial" w:cs="Arial"/>
          <w:sz w:val="36"/>
          <w:szCs w:val="36"/>
          <w:lang w:val="fr-CA"/>
        </w:rPr>
        <w:t xml:space="preserve"> Chiens-guides d'INCA, qui </w:t>
      </w:r>
      <w:r w:rsidR="00EC4F72" w:rsidRPr="00553CE2">
        <w:rPr>
          <w:rFonts w:ascii="Arial" w:hAnsi="Arial" w:cs="Arial"/>
          <w:sz w:val="36"/>
          <w:szCs w:val="36"/>
          <w:lang w:val="fr-CA"/>
        </w:rPr>
        <w:t xml:space="preserve">va </w:t>
      </w:r>
      <w:r w:rsidRPr="00553CE2">
        <w:rPr>
          <w:rFonts w:ascii="Arial" w:hAnsi="Arial" w:cs="Arial"/>
          <w:sz w:val="36"/>
          <w:szCs w:val="36"/>
          <w:lang w:val="fr-CA"/>
        </w:rPr>
        <w:t xml:space="preserve">bientôt inaugurer un nouveau centre d'élevage de chiots, des Labos d'accessibilité d'INCA, un nouveau programme de consultation sur l'accessibilité, ou de notre plan sur la vérité et la réconciliation.  </w:t>
      </w:r>
    </w:p>
    <w:p w14:paraId="3F178F20" w14:textId="1BD0CA8D" w:rsidR="004D5EFE" w:rsidRPr="00553CE2" w:rsidRDefault="004D5EFE" w:rsidP="004D5EFE">
      <w:pPr>
        <w:spacing w:before="0" w:after="0" w:line="240" w:lineRule="auto"/>
        <w:rPr>
          <w:rFonts w:ascii="Arial" w:hAnsi="Arial" w:cs="Arial"/>
          <w:sz w:val="36"/>
          <w:szCs w:val="36"/>
          <w:lang w:val="fr-CA"/>
        </w:rPr>
      </w:pPr>
    </w:p>
    <w:p w14:paraId="05DA9792" w14:textId="2ED340EC" w:rsidR="004D5EFE" w:rsidRPr="00553CE2" w:rsidRDefault="004D5EFE" w:rsidP="004D5EFE">
      <w:pPr>
        <w:spacing w:before="0" w:after="0" w:line="240" w:lineRule="auto"/>
        <w:rPr>
          <w:rFonts w:ascii="Arial" w:hAnsi="Arial" w:cs="Arial"/>
          <w:color w:val="4C94D8" w:themeColor="text2" w:themeTint="80"/>
          <w:sz w:val="36"/>
          <w:szCs w:val="36"/>
          <w:lang w:val="fr-CA"/>
        </w:rPr>
      </w:pPr>
      <w:r w:rsidRPr="00553CE2">
        <w:rPr>
          <w:rFonts w:ascii="Arial" w:hAnsi="Arial" w:cs="Arial"/>
          <w:sz w:val="36"/>
          <w:szCs w:val="36"/>
          <w:lang w:val="fr-CA"/>
        </w:rPr>
        <w:t xml:space="preserve">Rien de tout cela n'aurait été possible sans vous, notre communauté de donateurs, de bénévoles, de participants et d'alliés. Je vous invite à découvrir ce rapport, et à être fiers du rôle que vous jouez dans ce travail essentiel. </w:t>
      </w:r>
    </w:p>
    <w:p w14:paraId="2DF56075" w14:textId="4691A64C" w:rsidR="004D5EFE" w:rsidRPr="00553CE2" w:rsidRDefault="004D5EFE" w:rsidP="004D5EFE">
      <w:pPr>
        <w:spacing w:before="0" w:after="0" w:line="240" w:lineRule="auto"/>
        <w:rPr>
          <w:rFonts w:ascii="Arial" w:hAnsi="Arial" w:cs="Arial"/>
          <w:color w:val="4C94D8" w:themeColor="text2" w:themeTint="80"/>
          <w:sz w:val="36"/>
          <w:szCs w:val="36"/>
          <w:lang w:val="fr-CA"/>
        </w:rPr>
      </w:pPr>
    </w:p>
    <w:p w14:paraId="3982269F" w14:textId="43A64A41" w:rsidR="004D5EFE" w:rsidRPr="00553CE2" w:rsidRDefault="004D5EFE" w:rsidP="004D5EFE">
      <w:pPr>
        <w:spacing w:before="0" w:after="0" w:line="240" w:lineRule="auto"/>
        <w:rPr>
          <w:rFonts w:ascii="Arial" w:hAnsi="Arial" w:cs="Arial"/>
          <w:sz w:val="36"/>
          <w:szCs w:val="36"/>
          <w:lang w:val="fr-CA"/>
        </w:rPr>
      </w:pPr>
      <w:r w:rsidRPr="00553CE2">
        <w:rPr>
          <w:rFonts w:ascii="Arial" w:hAnsi="Arial" w:cs="Arial"/>
          <w:sz w:val="36"/>
          <w:szCs w:val="36"/>
          <w:lang w:val="fr-CA"/>
        </w:rPr>
        <w:t>Enfin, je m'en voudrais de ne pas remercier tout particulièrement John M. Rafferty, qui a dirigé notre organisation à titre de président et chef de la direction l'année dernière. Je vous remercie, John, non seulement pour votre leadership au cours de cette année charnière, mais aussi pour la constance et l'excellence de votre direction au cours des quinze dernières années.</w:t>
      </w:r>
    </w:p>
    <w:p w14:paraId="51106B7E" w14:textId="77777777" w:rsidR="004D5EFE" w:rsidRPr="00553CE2" w:rsidRDefault="004D5EFE" w:rsidP="004D5EFE">
      <w:pPr>
        <w:spacing w:before="0" w:after="0" w:line="240" w:lineRule="auto"/>
        <w:rPr>
          <w:rFonts w:ascii="Arial" w:hAnsi="Arial" w:cs="Arial"/>
          <w:sz w:val="36"/>
          <w:szCs w:val="36"/>
          <w:lang w:val="fr-CA"/>
        </w:rPr>
      </w:pPr>
    </w:p>
    <w:p w14:paraId="5B2660ED" w14:textId="77777777" w:rsidR="008D7ACD" w:rsidRPr="00553CE2" w:rsidRDefault="008D7ACD" w:rsidP="008D7ACD">
      <w:pPr>
        <w:spacing w:before="0" w:after="0" w:line="240" w:lineRule="auto"/>
        <w:rPr>
          <w:rFonts w:ascii="Arial" w:hAnsi="Arial" w:cs="Arial"/>
          <w:sz w:val="36"/>
          <w:szCs w:val="36"/>
          <w:lang w:val="fr-CA"/>
        </w:rPr>
      </w:pPr>
      <w:bookmarkStart w:id="7" w:name="_Hlk171502110"/>
      <w:r w:rsidRPr="00553CE2">
        <w:rPr>
          <w:rFonts w:ascii="Arial" w:hAnsi="Arial" w:cs="Arial"/>
          <w:sz w:val="36"/>
          <w:szCs w:val="36"/>
          <w:lang w:val="fr-CA"/>
        </w:rPr>
        <w:lastRenderedPageBreak/>
        <w:t>Alors que nous accueillons notre nouvelle présidente et chef de la direction Angela Bonfanti, pour mener INCA vers l'avenir, nous entamons cette nouvelle ère avec une énergie, un optimisme, un enthousiasme et une détermination renouvelés afin d’éliminer les obstacles auxquels se heurtent les Canadiens aveugles, sourds-aveugles ou ayant une basse vision.</w:t>
      </w:r>
    </w:p>
    <w:bookmarkEnd w:id="7"/>
    <w:p w14:paraId="17245065" w14:textId="77777777" w:rsidR="008D7ACD" w:rsidRPr="00553CE2" w:rsidRDefault="008D7ACD" w:rsidP="004D5EFE">
      <w:pPr>
        <w:spacing w:before="0" w:after="0" w:line="240" w:lineRule="auto"/>
        <w:rPr>
          <w:rFonts w:ascii="Arial" w:hAnsi="Arial" w:cs="Arial"/>
          <w:sz w:val="36"/>
          <w:szCs w:val="36"/>
          <w:lang w:val="fr-CA"/>
        </w:rPr>
      </w:pPr>
    </w:p>
    <w:p w14:paraId="7DF8906B" w14:textId="7D3F1664" w:rsidR="004D5EFE" w:rsidRPr="00553CE2" w:rsidRDefault="004D5EFE" w:rsidP="004D5EFE">
      <w:pPr>
        <w:spacing w:before="0" w:after="0" w:line="240" w:lineRule="auto"/>
        <w:rPr>
          <w:rFonts w:ascii="Arial" w:hAnsi="Arial" w:cs="Arial"/>
          <w:color w:val="4C94D8" w:themeColor="text2" w:themeTint="80"/>
          <w:sz w:val="36"/>
          <w:szCs w:val="36"/>
          <w:lang w:val="fr-CA"/>
        </w:rPr>
      </w:pPr>
      <w:r w:rsidRPr="00553CE2">
        <w:rPr>
          <w:rFonts w:ascii="Arial" w:hAnsi="Arial" w:cs="Arial"/>
          <w:sz w:val="36"/>
          <w:szCs w:val="36"/>
          <w:lang w:val="fr-CA"/>
        </w:rPr>
        <w:t xml:space="preserve">Au nom de tous les membres d'NCA, je vous </w:t>
      </w:r>
      <w:r w:rsidR="00DC282E" w:rsidRPr="00553CE2">
        <w:rPr>
          <w:rFonts w:ascii="Arial" w:hAnsi="Arial" w:cs="Arial"/>
          <w:sz w:val="36"/>
          <w:szCs w:val="36"/>
          <w:lang w:val="fr-CA"/>
        </w:rPr>
        <w:t xml:space="preserve">remercie </w:t>
      </w:r>
      <w:r w:rsidRPr="00553CE2">
        <w:rPr>
          <w:rFonts w:ascii="Arial" w:hAnsi="Arial" w:cs="Arial"/>
          <w:sz w:val="36"/>
          <w:szCs w:val="36"/>
          <w:lang w:val="fr-CA"/>
        </w:rPr>
        <w:t xml:space="preserve">d'avoir relevé le défi. </w:t>
      </w:r>
    </w:p>
    <w:p w14:paraId="43C95C4C" w14:textId="77777777" w:rsidR="004D5EFE" w:rsidRPr="00553CE2" w:rsidRDefault="004D5EFE" w:rsidP="004D5EFE">
      <w:pPr>
        <w:spacing w:before="0" w:after="0" w:line="240" w:lineRule="auto"/>
        <w:rPr>
          <w:rFonts w:ascii="Arial" w:hAnsi="Arial" w:cs="Arial"/>
          <w:color w:val="4C94D8" w:themeColor="text2" w:themeTint="80"/>
          <w:sz w:val="36"/>
          <w:szCs w:val="36"/>
          <w:lang w:val="fr-CA"/>
        </w:rPr>
      </w:pPr>
    </w:p>
    <w:p w14:paraId="1EE69A2A" w14:textId="6BC7B7DC" w:rsidR="004D5EFE" w:rsidRPr="00553CE2" w:rsidRDefault="004D5EFE" w:rsidP="004D5EFE">
      <w:pPr>
        <w:spacing w:before="0" w:after="0" w:line="240" w:lineRule="auto"/>
        <w:rPr>
          <w:rFonts w:ascii="Arial" w:hAnsi="Arial" w:cs="Arial"/>
          <w:sz w:val="36"/>
          <w:szCs w:val="36"/>
          <w:lang w:val="fr-CA"/>
        </w:rPr>
      </w:pPr>
      <w:r w:rsidRPr="00553CE2">
        <w:rPr>
          <w:rFonts w:ascii="Arial" w:hAnsi="Arial" w:cs="Arial"/>
          <w:sz w:val="36"/>
          <w:szCs w:val="36"/>
          <w:lang w:val="fr-CA"/>
        </w:rPr>
        <w:t>Robert Fenton KC</w:t>
      </w:r>
      <w:r w:rsidRPr="00553CE2">
        <w:rPr>
          <w:rFonts w:ascii="Arial" w:hAnsi="Arial" w:cs="Arial"/>
          <w:sz w:val="36"/>
          <w:szCs w:val="36"/>
          <w:lang w:val="fr-CA"/>
        </w:rPr>
        <w:tab/>
      </w:r>
      <w:r w:rsidRPr="00553CE2">
        <w:rPr>
          <w:rFonts w:ascii="Arial" w:hAnsi="Arial" w:cs="Arial"/>
          <w:sz w:val="36"/>
          <w:szCs w:val="36"/>
          <w:lang w:val="fr-CA"/>
        </w:rPr>
        <w:tab/>
      </w:r>
      <w:r w:rsidRPr="00553CE2">
        <w:rPr>
          <w:rFonts w:ascii="Arial" w:hAnsi="Arial" w:cs="Arial"/>
          <w:sz w:val="36"/>
          <w:szCs w:val="36"/>
          <w:lang w:val="fr-CA"/>
        </w:rPr>
        <w:tab/>
      </w:r>
      <w:r w:rsidRPr="00553CE2">
        <w:rPr>
          <w:rFonts w:ascii="Arial" w:hAnsi="Arial" w:cs="Arial"/>
          <w:sz w:val="36"/>
          <w:szCs w:val="36"/>
          <w:lang w:val="fr-CA"/>
        </w:rPr>
        <w:tab/>
        <w:t xml:space="preserve"> </w:t>
      </w:r>
    </w:p>
    <w:p w14:paraId="0FB50CD6" w14:textId="77777777" w:rsidR="004D5EFE" w:rsidRPr="00553CE2" w:rsidRDefault="004D5EFE" w:rsidP="004D5EFE">
      <w:pPr>
        <w:spacing w:before="0" w:after="0" w:line="240" w:lineRule="auto"/>
        <w:rPr>
          <w:rFonts w:ascii="Arial" w:hAnsi="Arial" w:cs="Arial"/>
          <w:sz w:val="36"/>
          <w:szCs w:val="36"/>
          <w:lang w:val="fr-CA"/>
        </w:rPr>
      </w:pPr>
      <w:r w:rsidRPr="00553CE2">
        <w:rPr>
          <w:rFonts w:ascii="Arial" w:hAnsi="Arial" w:cs="Arial"/>
          <w:sz w:val="36"/>
          <w:szCs w:val="36"/>
          <w:lang w:val="fr-CA"/>
        </w:rPr>
        <w:t xml:space="preserve">Président, Conseil d’administration </w:t>
      </w:r>
    </w:p>
    <w:p w14:paraId="323CE4F8" w14:textId="67E5694E" w:rsidR="004D5EFE" w:rsidRPr="0066541E" w:rsidRDefault="004D5EFE" w:rsidP="00B302F0">
      <w:pPr>
        <w:spacing w:before="0" w:after="0" w:line="240" w:lineRule="auto"/>
        <w:rPr>
          <w:rFonts w:ascii="Arial" w:hAnsi="Arial" w:cs="Arial"/>
          <w:lang w:val="fr-CA"/>
        </w:rPr>
      </w:pPr>
      <w:r w:rsidRPr="0066541E">
        <w:rPr>
          <w:rFonts w:ascii="Arial" w:hAnsi="Arial" w:cs="Arial"/>
          <w:lang w:val="fr-CA"/>
        </w:rPr>
        <w:tab/>
      </w:r>
      <w:r w:rsidRPr="0066541E">
        <w:rPr>
          <w:rFonts w:ascii="Arial" w:hAnsi="Arial" w:cs="Arial"/>
          <w:lang w:val="fr-CA"/>
        </w:rPr>
        <w:tab/>
      </w:r>
    </w:p>
    <w:p w14:paraId="5EC1BAF8" w14:textId="77777777" w:rsidR="00BA5949" w:rsidRDefault="004D5EFE" w:rsidP="00433FB2">
      <w:pPr>
        <w:pBdr>
          <w:top w:val="single" w:sz="4" w:space="1" w:color="auto"/>
          <w:left w:val="single" w:sz="4" w:space="4" w:color="auto"/>
          <w:bottom w:val="single" w:sz="4" w:space="1" w:color="auto"/>
          <w:right w:val="single" w:sz="4" w:space="4" w:color="auto"/>
        </w:pBdr>
        <w:rPr>
          <w:rFonts w:ascii="Arial" w:hAnsi="Arial" w:cs="Arial"/>
          <w:sz w:val="36"/>
          <w:szCs w:val="36"/>
          <w:lang w:val="fr-CA"/>
        </w:rPr>
      </w:pPr>
      <w:r w:rsidRPr="001C75E4">
        <w:rPr>
          <w:rFonts w:ascii="Arial" w:hAnsi="Arial" w:cs="Arial"/>
          <w:sz w:val="36"/>
          <w:szCs w:val="36"/>
          <w:lang w:val="fr-CA"/>
        </w:rPr>
        <w:t>«</w:t>
      </w:r>
      <w:r w:rsidRPr="001C75E4">
        <w:rPr>
          <w:sz w:val="36"/>
          <w:szCs w:val="36"/>
          <w:lang w:val="fr-CA"/>
        </w:rPr>
        <w:t xml:space="preserve"> </w:t>
      </w:r>
      <w:r w:rsidRPr="001C75E4">
        <w:rPr>
          <w:rFonts w:ascii="Arial" w:hAnsi="Arial" w:cs="Arial"/>
          <w:sz w:val="36"/>
          <w:szCs w:val="36"/>
          <w:lang w:val="fr-CA"/>
        </w:rPr>
        <w:t xml:space="preserve">Cette année a été un tournant pour notre organisation. Nous ne nous sommes pas contentés de lancer un nouveau plan stratégique, nous avons tracé une toute nouvelle voie pour l'avenir - un avenir où l'accessibilité, l'inclusion et l'équité </w:t>
      </w:r>
      <w:r w:rsidR="0093198A" w:rsidRPr="001C75E4">
        <w:rPr>
          <w:rFonts w:ascii="Arial" w:hAnsi="Arial" w:cs="Arial"/>
          <w:sz w:val="36"/>
          <w:szCs w:val="36"/>
          <w:lang w:val="fr-CA"/>
        </w:rPr>
        <w:t>font partie intégrante de</w:t>
      </w:r>
      <w:r w:rsidRPr="001C75E4">
        <w:rPr>
          <w:rFonts w:ascii="Arial" w:hAnsi="Arial" w:cs="Arial"/>
          <w:sz w:val="36"/>
          <w:szCs w:val="36"/>
          <w:lang w:val="fr-CA"/>
        </w:rPr>
        <w:t xml:space="preserve"> tous les aspects de notre société. </w:t>
      </w:r>
    </w:p>
    <w:p w14:paraId="36747AD9" w14:textId="6B23FD85" w:rsidR="00C33933" w:rsidRPr="001C75E4" w:rsidRDefault="004D5EFE" w:rsidP="00433FB2">
      <w:pPr>
        <w:pBdr>
          <w:top w:val="single" w:sz="4" w:space="1" w:color="auto"/>
          <w:left w:val="single" w:sz="4" w:space="4" w:color="auto"/>
          <w:bottom w:val="single" w:sz="4" w:space="1" w:color="auto"/>
          <w:right w:val="single" w:sz="4" w:space="4" w:color="auto"/>
        </w:pBdr>
        <w:rPr>
          <w:rFonts w:ascii="Arial" w:hAnsi="Arial" w:cs="Arial"/>
          <w:sz w:val="36"/>
          <w:szCs w:val="36"/>
          <w:lang w:val="fr-CA"/>
        </w:rPr>
      </w:pPr>
      <w:r w:rsidRPr="001C75E4">
        <w:rPr>
          <w:rFonts w:ascii="Arial" w:hAnsi="Arial" w:cs="Arial"/>
          <w:sz w:val="36"/>
          <w:szCs w:val="36"/>
          <w:lang w:val="fr-CA"/>
        </w:rPr>
        <w:t xml:space="preserve">Ce que nous avons accompli en un an seulement témoigne du pouvoir de nos donateurs et de nos alliés. Lorsque notre communauté s'unit avec passion et détermination, rien ne peut l'arrêter. </w:t>
      </w:r>
      <w:r w:rsidR="00C33933" w:rsidRPr="001C75E4">
        <w:rPr>
          <w:rFonts w:ascii="Arial" w:hAnsi="Arial" w:cs="Arial"/>
          <w:color w:val="0F0F0F"/>
          <w:sz w:val="36"/>
          <w:szCs w:val="36"/>
          <w:shd w:val="clear" w:color="auto" w:fill="FFFFFF"/>
          <w:lang w:val="fr-CA"/>
        </w:rPr>
        <w:t>»</w:t>
      </w:r>
    </w:p>
    <w:p w14:paraId="1F6568D9" w14:textId="2D99A2A9" w:rsidR="004D5EFE" w:rsidRPr="001C75E4" w:rsidRDefault="00C33933" w:rsidP="00433FB2">
      <w:pPr>
        <w:pBdr>
          <w:top w:val="single" w:sz="4" w:space="1" w:color="auto"/>
          <w:left w:val="single" w:sz="4" w:space="4" w:color="auto"/>
          <w:bottom w:val="single" w:sz="4" w:space="1" w:color="auto"/>
          <w:right w:val="single" w:sz="4" w:space="4" w:color="auto"/>
        </w:pBdr>
        <w:rPr>
          <w:rFonts w:ascii="Arial" w:hAnsi="Arial" w:cs="Arial"/>
          <w:sz w:val="36"/>
          <w:szCs w:val="36"/>
          <w:lang w:val="fr-FR"/>
        </w:rPr>
      </w:pPr>
      <w:r w:rsidRPr="001C75E4">
        <w:rPr>
          <w:rFonts w:ascii="Arial" w:hAnsi="Arial" w:cs="Arial"/>
          <w:color w:val="0F0F0F"/>
          <w:sz w:val="36"/>
          <w:szCs w:val="36"/>
          <w:shd w:val="clear" w:color="auto" w:fill="FFFFFF"/>
          <w:lang w:val="fr-CA"/>
        </w:rPr>
        <w:t>-</w:t>
      </w:r>
      <w:r w:rsidR="004D5EFE" w:rsidRPr="001C75E4">
        <w:rPr>
          <w:rFonts w:ascii="Arial" w:hAnsi="Arial" w:cs="Arial"/>
          <w:sz w:val="36"/>
          <w:szCs w:val="36"/>
          <w:lang w:val="fr-CA"/>
        </w:rPr>
        <w:t xml:space="preserve">Angela Bonfanti, Présidente et chef de la direction </w:t>
      </w:r>
    </w:p>
    <w:p w14:paraId="609100F0" w14:textId="77777777" w:rsidR="007B179D" w:rsidRPr="0066541E" w:rsidRDefault="007B179D" w:rsidP="006C6C9D">
      <w:pPr>
        <w:spacing w:before="0" w:after="0" w:line="240" w:lineRule="auto"/>
        <w:rPr>
          <w:rFonts w:ascii="Arial" w:hAnsi="Arial" w:cs="Arial"/>
          <w:color w:val="4C94D8" w:themeColor="text2" w:themeTint="80"/>
          <w:lang w:val="fr-CA"/>
        </w:rPr>
      </w:pPr>
    </w:p>
    <w:p w14:paraId="001CAE79" w14:textId="77777777" w:rsidR="00B83C19" w:rsidRDefault="00B83C19" w:rsidP="002C1FCA">
      <w:pPr>
        <w:spacing w:before="0" w:after="0" w:line="240" w:lineRule="auto"/>
        <w:rPr>
          <w:rFonts w:ascii="Arial" w:hAnsi="Arial" w:cs="Arial"/>
          <w:b/>
          <w:bCs/>
          <w:szCs w:val="24"/>
          <w:lang w:val="fr-CA"/>
        </w:rPr>
      </w:pPr>
    </w:p>
    <w:p w14:paraId="0F774B3A" w14:textId="77777777" w:rsidR="00433FB2" w:rsidRDefault="00433FB2" w:rsidP="002C1FCA">
      <w:pPr>
        <w:spacing w:before="0" w:after="0" w:line="240" w:lineRule="auto"/>
        <w:rPr>
          <w:rFonts w:ascii="Arial" w:hAnsi="Arial" w:cs="Arial"/>
          <w:b/>
          <w:bCs/>
          <w:szCs w:val="24"/>
          <w:lang w:val="fr-CA"/>
        </w:rPr>
      </w:pPr>
    </w:p>
    <w:p w14:paraId="4ACAE367" w14:textId="77777777" w:rsidR="00433FB2" w:rsidRDefault="00433FB2" w:rsidP="002C1FCA">
      <w:pPr>
        <w:spacing w:before="0" w:after="0" w:line="240" w:lineRule="auto"/>
        <w:rPr>
          <w:rFonts w:ascii="Arial" w:hAnsi="Arial" w:cs="Arial"/>
          <w:b/>
          <w:bCs/>
          <w:szCs w:val="24"/>
          <w:lang w:val="fr-CA"/>
        </w:rPr>
      </w:pPr>
    </w:p>
    <w:p w14:paraId="0669FD69" w14:textId="77777777" w:rsidR="00433FB2" w:rsidRDefault="00433FB2" w:rsidP="002C1FCA">
      <w:pPr>
        <w:spacing w:before="0" w:after="0" w:line="240" w:lineRule="auto"/>
        <w:rPr>
          <w:rFonts w:ascii="Arial" w:hAnsi="Arial" w:cs="Arial"/>
          <w:b/>
          <w:bCs/>
          <w:szCs w:val="24"/>
          <w:lang w:val="fr-CA"/>
        </w:rPr>
      </w:pPr>
    </w:p>
    <w:p w14:paraId="4EE88371" w14:textId="77777777" w:rsidR="007B5A39" w:rsidRDefault="007B5A39" w:rsidP="002C1FCA">
      <w:pPr>
        <w:spacing w:before="0" w:after="0" w:line="240" w:lineRule="auto"/>
        <w:rPr>
          <w:rFonts w:ascii="Arial" w:hAnsi="Arial" w:cs="Arial"/>
          <w:b/>
          <w:bCs/>
          <w:szCs w:val="24"/>
          <w:lang w:val="fr-CA"/>
        </w:rPr>
      </w:pPr>
    </w:p>
    <w:p w14:paraId="13874225" w14:textId="77777777" w:rsidR="007B5A39" w:rsidRPr="008F10A5" w:rsidRDefault="007B5A39" w:rsidP="007B5A39">
      <w:pPr>
        <w:pStyle w:val="Heading2"/>
      </w:pPr>
      <w:bookmarkStart w:id="8" w:name="_Toc172639203"/>
      <w:r w:rsidRPr="008F10A5">
        <w:lastRenderedPageBreak/>
        <w:t>De nous à vous</w:t>
      </w:r>
      <w:bookmarkEnd w:id="8"/>
    </w:p>
    <w:p w14:paraId="1488139A" w14:textId="77777777" w:rsidR="007B5A39" w:rsidRPr="005C3722" w:rsidRDefault="007B5A39" w:rsidP="005C3722">
      <w:pPr>
        <w:pStyle w:val="Heading4"/>
      </w:pPr>
      <w:r w:rsidRPr="005C3722">
        <w:t xml:space="preserve">Merci de la part de l’équipe d’INCA </w:t>
      </w:r>
    </w:p>
    <w:p w14:paraId="090870F6" w14:textId="31BC7A9B" w:rsidR="007B5A39" w:rsidRPr="008F10A5" w:rsidRDefault="007B5A39" w:rsidP="007B5A39">
      <w:pPr>
        <w:spacing w:before="0" w:after="0" w:line="240" w:lineRule="auto"/>
        <w:rPr>
          <w:rFonts w:ascii="Arial" w:hAnsi="Arial" w:cs="Arial"/>
          <w:lang w:val="fr-CA"/>
        </w:rPr>
      </w:pPr>
    </w:p>
    <w:p w14:paraId="23E242A5" w14:textId="77777777" w:rsidR="007B5A39" w:rsidRPr="007B5A39" w:rsidRDefault="007B5A39" w:rsidP="007B5A39">
      <w:pPr>
        <w:spacing w:before="0" w:after="0" w:line="240" w:lineRule="auto"/>
        <w:rPr>
          <w:rFonts w:ascii="Arial" w:hAnsi="Arial" w:cs="Arial"/>
          <w:sz w:val="36"/>
          <w:szCs w:val="36"/>
          <w:lang w:val="fr-CA"/>
        </w:rPr>
      </w:pPr>
      <w:r w:rsidRPr="007B5A39">
        <w:rPr>
          <w:rFonts w:ascii="Arial" w:hAnsi="Arial" w:cs="Arial"/>
          <w:sz w:val="36"/>
          <w:szCs w:val="36"/>
          <w:lang w:val="fr-CA"/>
        </w:rPr>
        <w:t xml:space="preserve">Notre équipe est composée d'employés talentueux partout au pays, possédant des compétences très diverses. Qu'avons-nous tous en commun? Nous sommes tous passionnés par la création d'un monde plus inclusif pour les personnes aveugles - et nous remercions infiniment nos parties prenantes de nous permettre d'y parvenir. </w:t>
      </w:r>
    </w:p>
    <w:p w14:paraId="3A236D0A" w14:textId="77777777" w:rsidR="007B5A39" w:rsidRPr="007B5A39" w:rsidRDefault="007B5A39" w:rsidP="007B5A39">
      <w:pPr>
        <w:spacing w:before="0" w:after="0" w:line="240" w:lineRule="auto"/>
        <w:rPr>
          <w:rFonts w:ascii="Arial" w:hAnsi="Arial" w:cs="Arial"/>
          <w:sz w:val="36"/>
          <w:szCs w:val="36"/>
          <w:lang w:val="fr-CA"/>
        </w:rPr>
      </w:pPr>
    </w:p>
    <w:p w14:paraId="7C1ADBD7" w14:textId="1651130B" w:rsidR="007B5A39" w:rsidRPr="007B5A39" w:rsidRDefault="007B5A39" w:rsidP="00D7066F">
      <w:pPr>
        <w:spacing w:before="0" w:after="120" w:line="240" w:lineRule="auto"/>
        <w:rPr>
          <w:rFonts w:ascii="Arial" w:hAnsi="Arial" w:cs="Arial"/>
          <w:sz w:val="36"/>
          <w:szCs w:val="36"/>
          <w:lang w:val="fr-CA"/>
        </w:rPr>
      </w:pPr>
      <w:r w:rsidRPr="007B5A39">
        <w:rPr>
          <w:rFonts w:ascii="Arial" w:hAnsi="Arial" w:cs="Arial"/>
          <w:sz w:val="36"/>
          <w:szCs w:val="36"/>
          <w:lang w:val="fr-CA"/>
        </w:rPr>
        <w:t>« Merci à chaque personne qui choisit de se lever, d'élever la voix et de se joindre à nous dans nos initiatives de défense des droits, luttant pour l'inclusion et l'accessibilité des personnes touchées par la cécité dans tout le pays. »</w:t>
      </w:r>
    </w:p>
    <w:p w14:paraId="2D70C4B0" w14:textId="77777777" w:rsidR="007B5A39" w:rsidRPr="007B5A39" w:rsidRDefault="007B5A39" w:rsidP="007B5A39">
      <w:pPr>
        <w:spacing w:before="0" w:after="0" w:line="240" w:lineRule="auto"/>
        <w:rPr>
          <w:rFonts w:ascii="Arial" w:hAnsi="Arial" w:cs="Arial"/>
          <w:sz w:val="36"/>
          <w:szCs w:val="36"/>
          <w:lang w:val="fr-CA"/>
        </w:rPr>
      </w:pPr>
      <w:r w:rsidRPr="007B5A39">
        <w:rPr>
          <w:rFonts w:ascii="Arial" w:hAnsi="Arial" w:cs="Arial"/>
          <w:sz w:val="36"/>
          <w:szCs w:val="36"/>
          <w:lang w:val="fr-CA"/>
        </w:rPr>
        <w:t xml:space="preserve">-Keya Osborne, </w:t>
      </w:r>
      <w:r w:rsidRPr="007B5A39">
        <w:rPr>
          <w:rStyle w:val="cf01"/>
          <w:rFonts w:ascii="Arial" w:hAnsi="Arial" w:cs="Arial"/>
          <w:sz w:val="36"/>
          <w:szCs w:val="36"/>
          <w:lang w:val="fr-CA"/>
        </w:rPr>
        <w:t>Directrice, Justice pour les personnes handicapées</w:t>
      </w:r>
    </w:p>
    <w:p w14:paraId="5A3657E5" w14:textId="77777777" w:rsidR="007B5A39" w:rsidRPr="007B5A39" w:rsidRDefault="007B5A39" w:rsidP="007B5A39">
      <w:pPr>
        <w:spacing w:before="0" w:after="0" w:line="240" w:lineRule="auto"/>
        <w:rPr>
          <w:rFonts w:ascii="Arial" w:hAnsi="Arial" w:cs="Arial"/>
          <w:sz w:val="36"/>
          <w:szCs w:val="36"/>
          <w:lang w:val="fr-CA"/>
        </w:rPr>
      </w:pPr>
    </w:p>
    <w:p w14:paraId="71D6E2BA" w14:textId="3F544E1C" w:rsidR="007B5A39" w:rsidRPr="007B5A39" w:rsidRDefault="007B5A39" w:rsidP="00D7066F">
      <w:pPr>
        <w:spacing w:before="0" w:after="120" w:line="240" w:lineRule="auto"/>
        <w:rPr>
          <w:rFonts w:ascii="Arial" w:hAnsi="Arial" w:cs="Arial"/>
          <w:sz w:val="36"/>
          <w:szCs w:val="36"/>
          <w:lang w:val="fr-CA"/>
        </w:rPr>
      </w:pPr>
      <w:r w:rsidRPr="007B5A39">
        <w:rPr>
          <w:rFonts w:ascii="Arial" w:hAnsi="Arial" w:cs="Arial"/>
          <w:sz w:val="36"/>
          <w:szCs w:val="36"/>
          <w:lang w:val="fr-CA"/>
        </w:rPr>
        <w:t>« Merci à nos bénévoles partout au pays pour tout ce que vous faites. Nous sommes vraiment reconnaissants de votre dévouement, de votre engagement et de votre soutien! »</w:t>
      </w:r>
    </w:p>
    <w:p w14:paraId="5BC4E10B" w14:textId="77777777" w:rsidR="007B5A39" w:rsidRPr="007B5A39" w:rsidRDefault="007B5A39" w:rsidP="007B5A39">
      <w:pPr>
        <w:spacing w:before="0" w:after="0" w:line="240" w:lineRule="auto"/>
        <w:rPr>
          <w:rFonts w:ascii="Arial" w:hAnsi="Arial" w:cs="Arial"/>
          <w:sz w:val="36"/>
          <w:szCs w:val="36"/>
          <w:lang w:val="fr-CA"/>
        </w:rPr>
      </w:pPr>
      <w:r w:rsidRPr="007B5A39">
        <w:rPr>
          <w:rFonts w:ascii="Arial" w:hAnsi="Arial" w:cs="Arial"/>
          <w:sz w:val="36"/>
          <w:szCs w:val="36"/>
          <w:lang w:val="fr-CA"/>
        </w:rPr>
        <w:t xml:space="preserve">-Diana Rosales, </w:t>
      </w:r>
      <w:r w:rsidRPr="007B5A39">
        <w:rPr>
          <w:rStyle w:val="cf01"/>
          <w:rFonts w:ascii="Arial" w:hAnsi="Arial" w:cs="Arial"/>
          <w:sz w:val="36"/>
          <w:szCs w:val="36"/>
          <w:lang w:val="fr-CA"/>
        </w:rPr>
        <w:t>Directrice, Engagement communautaire et inclusion</w:t>
      </w:r>
      <w:r w:rsidRPr="007B5A39">
        <w:rPr>
          <w:rFonts w:ascii="Arial" w:hAnsi="Arial" w:cs="Arial"/>
          <w:noProof/>
          <w:sz w:val="36"/>
          <w:szCs w:val="36"/>
          <w:highlight w:val="lightGray"/>
          <w:lang w:val="fr-CA"/>
        </w:rPr>
        <w:t xml:space="preserve"> </w:t>
      </w:r>
    </w:p>
    <w:p w14:paraId="2AFA5D5B" w14:textId="77777777" w:rsidR="007B5A39" w:rsidRPr="007B5A39" w:rsidRDefault="007B5A39" w:rsidP="007B5A39">
      <w:pPr>
        <w:spacing w:before="0" w:after="0" w:line="240" w:lineRule="auto"/>
        <w:rPr>
          <w:rFonts w:ascii="Arial" w:hAnsi="Arial" w:cs="Arial"/>
          <w:sz w:val="36"/>
          <w:szCs w:val="36"/>
          <w:lang w:val="fr-CA"/>
        </w:rPr>
      </w:pPr>
    </w:p>
    <w:p w14:paraId="61DC3749" w14:textId="14B7548F" w:rsidR="007B5A39" w:rsidRPr="007B5A39" w:rsidRDefault="007B5A39" w:rsidP="00D7066F">
      <w:pPr>
        <w:spacing w:before="0" w:after="120" w:line="240" w:lineRule="auto"/>
        <w:rPr>
          <w:rFonts w:ascii="Arial" w:hAnsi="Arial" w:cs="Arial"/>
          <w:sz w:val="36"/>
          <w:szCs w:val="36"/>
          <w:lang w:val="fr-CA"/>
        </w:rPr>
      </w:pPr>
      <w:r w:rsidRPr="007B5A39">
        <w:rPr>
          <w:rFonts w:ascii="Arial" w:hAnsi="Arial" w:cs="Arial"/>
          <w:sz w:val="36"/>
          <w:szCs w:val="36"/>
          <w:lang w:val="fr-CA"/>
        </w:rPr>
        <w:t>«</w:t>
      </w:r>
      <w:r w:rsidRPr="007B5A39">
        <w:rPr>
          <w:sz w:val="36"/>
          <w:szCs w:val="36"/>
          <w:lang w:val="fr-CA"/>
        </w:rPr>
        <w:t xml:space="preserve"> </w:t>
      </w:r>
      <w:r w:rsidRPr="007B5A39">
        <w:rPr>
          <w:rFonts w:ascii="Arial" w:hAnsi="Arial" w:cs="Arial"/>
          <w:sz w:val="36"/>
          <w:szCs w:val="36"/>
          <w:lang w:val="fr-CA"/>
        </w:rPr>
        <w:t>Merci à nos donateurs qui rendent notre travail possible. Que vous donniez annuellement ou mensuellement, que vous soyez une entreprise donatrice, un Ami à vie ou un philanthrope du changement, votre soutien a un impact. »</w:t>
      </w:r>
    </w:p>
    <w:p w14:paraId="5841D372" w14:textId="77777777" w:rsidR="007B5A39" w:rsidRPr="007B5A39" w:rsidRDefault="007B5A39" w:rsidP="007B5A39">
      <w:pPr>
        <w:spacing w:before="0" w:after="0" w:line="240" w:lineRule="auto"/>
        <w:rPr>
          <w:rFonts w:ascii="Arial" w:eastAsia="Times New Roman" w:hAnsi="Arial" w:cs="Arial"/>
          <w:sz w:val="36"/>
          <w:szCs w:val="36"/>
          <w:lang w:val="fr-CA"/>
        </w:rPr>
      </w:pPr>
      <w:r w:rsidRPr="007B5A39">
        <w:rPr>
          <w:rFonts w:ascii="Arial" w:eastAsia="Times New Roman" w:hAnsi="Arial" w:cs="Arial"/>
          <w:sz w:val="36"/>
          <w:szCs w:val="36"/>
          <w:lang w:val="fr-CA"/>
        </w:rPr>
        <w:t>-Danusha Fernando, Directeur des données, de l'analyse et de l'engagement des donateurs</w:t>
      </w:r>
    </w:p>
    <w:p w14:paraId="705993C7" w14:textId="77777777" w:rsidR="007B5A39" w:rsidRPr="007B5A39" w:rsidRDefault="007B5A39" w:rsidP="007B5A39">
      <w:pPr>
        <w:spacing w:before="0" w:after="0" w:line="240" w:lineRule="auto"/>
        <w:rPr>
          <w:rFonts w:ascii="Arial" w:hAnsi="Arial" w:cs="Arial"/>
          <w:sz w:val="36"/>
          <w:szCs w:val="36"/>
          <w:lang w:val="fr-CA"/>
        </w:rPr>
      </w:pPr>
    </w:p>
    <w:p w14:paraId="3787318E" w14:textId="1FEAC8FB" w:rsidR="007B5A39" w:rsidRPr="007B5A39" w:rsidRDefault="007B5A39" w:rsidP="00D7066F">
      <w:pPr>
        <w:spacing w:before="0" w:after="120" w:line="240" w:lineRule="auto"/>
        <w:rPr>
          <w:rFonts w:ascii="Arial" w:hAnsi="Arial" w:cs="Arial"/>
          <w:sz w:val="36"/>
          <w:szCs w:val="36"/>
          <w:lang w:val="fr-CA"/>
        </w:rPr>
      </w:pPr>
      <w:r w:rsidRPr="007B5A39">
        <w:rPr>
          <w:rFonts w:ascii="Arial" w:hAnsi="Arial" w:cs="Arial"/>
          <w:sz w:val="36"/>
          <w:szCs w:val="36"/>
          <w:lang w:val="fr-CA"/>
        </w:rPr>
        <w:lastRenderedPageBreak/>
        <w:t xml:space="preserve">« Merci à nos participants! Merci pour votre confiance, votre enthousiasme, votre soutien, votre passion, votre volonté d'essayer et votre détermination à toujours aller plus loin. » </w:t>
      </w:r>
    </w:p>
    <w:p w14:paraId="5884DC97" w14:textId="77777777" w:rsidR="007B5A39" w:rsidRPr="007B5A39" w:rsidRDefault="007B5A39" w:rsidP="007B5A39">
      <w:pPr>
        <w:spacing w:before="0" w:after="0" w:line="240" w:lineRule="auto"/>
        <w:rPr>
          <w:rFonts w:ascii="Arial" w:hAnsi="Arial" w:cs="Arial"/>
          <w:color w:val="262626"/>
          <w:sz w:val="36"/>
          <w:szCs w:val="36"/>
          <w:lang w:val="fr-CA"/>
        </w:rPr>
      </w:pPr>
      <w:r w:rsidRPr="007B5A39">
        <w:rPr>
          <w:rFonts w:ascii="Arial" w:hAnsi="Arial" w:cs="Arial"/>
          <w:sz w:val="36"/>
          <w:szCs w:val="36"/>
          <w:lang w:val="fr-CA"/>
        </w:rPr>
        <w:t xml:space="preserve">-Shoko Kitano, </w:t>
      </w:r>
      <w:r w:rsidRPr="007B5A39">
        <w:rPr>
          <w:rStyle w:val="cf01"/>
          <w:rFonts w:ascii="Arial" w:hAnsi="Arial" w:cs="Arial"/>
          <w:sz w:val="36"/>
          <w:szCs w:val="36"/>
          <w:lang w:val="fr-CA"/>
        </w:rPr>
        <w:t>Directrice générale, Colombie-Britannique et Yukon</w:t>
      </w:r>
    </w:p>
    <w:p w14:paraId="7C0F7C0C" w14:textId="77777777" w:rsidR="007B5A39" w:rsidRPr="007B5A39" w:rsidRDefault="007B5A39" w:rsidP="007B5A39">
      <w:pPr>
        <w:spacing w:before="0" w:after="0" w:line="240" w:lineRule="auto"/>
        <w:rPr>
          <w:rFonts w:ascii="Arial" w:hAnsi="Arial" w:cs="Arial"/>
          <w:sz w:val="36"/>
          <w:szCs w:val="36"/>
          <w:lang w:val="fr-CA"/>
        </w:rPr>
      </w:pPr>
    </w:p>
    <w:p w14:paraId="7916C77A" w14:textId="0D2D0ADF" w:rsidR="007B5A39" w:rsidRPr="007B5A39" w:rsidRDefault="007B5A39" w:rsidP="00D7066F">
      <w:pPr>
        <w:spacing w:before="0" w:after="120" w:line="240" w:lineRule="auto"/>
        <w:rPr>
          <w:rFonts w:ascii="Arial" w:hAnsi="Arial" w:cs="Arial"/>
          <w:sz w:val="36"/>
          <w:szCs w:val="36"/>
          <w:lang w:val="fr-CA"/>
        </w:rPr>
      </w:pPr>
      <w:r w:rsidRPr="007B5A39">
        <w:rPr>
          <w:rFonts w:ascii="Arial" w:hAnsi="Arial" w:cs="Arial"/>
          <w:sz w:val="36"/>
          <w:szCs w:val="36"/>
          <w:lang w:val="fr-CA"/>
        </w:rPr>
        <w:t>« Je tiens à remercier chaleureusement les parents dévoués qui, partout au Canada, collaborent avec nous pour créer un monde meilleur pour leurs enfants, ainsi que pour tous les jeunes qui sont aveugles, sourds-aveugles ou qui ont une basse vision. »</w:t>
      </w:r>
    </w:p>
    <w:p w14:paraId="79EF7B8B" w14:textId="77777777" w:rsidR="007B5A39" w:rsidRPr="007B5A39" w:rsidRDefault="007B5A39" w:rsidP="007B5A39">
      <w:pPr>
        <w:spacing w:before="0" w:after="0" w:line="240" w:lineRule="auto"/>
        <w:rPr>
          <w:rFonts w:ascii="Arial" w:hAnsi="Arial" w:cs="Arial"/>
          <w:sz w:val="36"/>
          <w:szCs w:val="36"/>
          <w:lang w:val="fr-CA"/>
        </w:rPr>
      </w:pPr>
      <w:r w:rsidRPr="007B5A39">
        <w:rPr>
          <w:rFonts w:ascii="Arial" w:hAnsi="Arial" w:cs="Arial"/>
          <w:sz w:val="36"/>
          <w:szCs w:val="36"/>
          <w:lang w:val="fr-CA"/>
        </w:rPr>
        <w:t xml:space="preserve">-Victoria Nolan, Chef, La Nouvelle génération d’INCA </w:t>
      </w:r>
    </w:p>
    <w:p w14:paraId="736376CF" w14:textId="1406BDA5" w:rsidR="007B5A39" w:rsidRPr="007B5A39" w:rsidRDefault="007B5A39" w:rsidP="007B5A39">
      <w:pPr>
        <w:spacing w:before="0" w:after="0" w:line="240" w:lineRule="auto"/>
        <w:rPr>
          <w:rFonts w:ascii="Arial" w:hAnsi="Arial" w:cs="Arial"/>
          <w:sz w:val="36"/>
          <w:szCs w:val="36"/>
          <w:lang w:val="fr-CA"/>
        </w:rPr>
      </w:pPr>
    </w:p>
    <w:p w14:paraId="49D1D205" w14:textId="77777777" w:rsidR="007B5A39" w:rsidRPr="007B5A39" w:rsidRDefault="007B5A39" w:rsidP="00D7066F">
      <w:pPr>
        <w:spacing w:before="0" w:after="120" w:line="240" w:lineRule="auto"/>
        <w:rPr>
          <w:rFonts w:ascii="Arial" w:hAnsi="Arial" w:cs="Arial"/>
          <w:sz w:val="36"/>
          <w:szCs w:val="36"/>
          <w:lang w:val="fr-CA"/>
        </w:rPr>
      </w:pPr>
      <w:r w:rsidRPr="007B5A39">
        <w:rPr>
          <w:rFonts w:ascii="Arial" w:hAnsi="Arial" w:cs="Arial"/>
          <w:sz w:val="36"/>
          <w:szCs w:val="36"/>
          <w:lang w:val="fr-CA"/>
        </w:rPr>
        <w:t>« Merci à nos dirigeants bénévoles : les membres du conseil d'administration, des comités et du Conseil national des jeunes! Vos conseils sont essentiels à tout ce que nous faisons. »</w:t>
      </w:r>
    </w:p>
    <w:p w14:paraId="1172D62C" w14:textId="77777777" w:rsidR="007B5A39" w:rsidRPr="007B5A39" w:rsidRDefault="007B5A39" w:rsidP="007B5A39">
      <w:pPr>
        <w:spacing w:before="0" w:after="0" w:line="240" w:lineRule="auto"/>
        <w:rPr>
          <w:rFonts w:ascii="Arial" w:hAnsi="Arial" w:cs="Arial"/>
          <w:sz w:val="36"/>
          <w:szCs w:val="36"/>
          <w:lang w:val="fr-CA"/>
        </w:rPr>
      </w:pPr>
      <w:r w:rsidRPr="007B5A39">
        <w:rPr>
          <w:rFonts w:ascii="Arial" w:hAnsi="Arial" w:cs="Arial"/>
          <w:sz w:val="36"/>
          <w:szCs w:val="36"/>
          <w:lang w:val="fr-CA"/>
        </w:rPr>
        <w:t>-Temi Omope, chef, Engagement du conseil d'administration et Gestion des risques</w:t>
      </w:r>
    </w:p>
    <w:p w14:paraId="7D8F0CFA" w14:textId="77777777" w:rsidR="007B5A39" w:rsidRPr="008F10A5" w:rsidRDefault="007B5A39" w:rsidP="007B5A39">
      <w:pPr>
        <w:spacing w:before="0" w:after="0" w:line="240" w:lineRule="auto"/>
        <w:rPr>
          <w:rFonts w:ascii="Arial" w:hAnsi="Arial" w:cs="Arial"/>
          <w:szCs w:val="24"/>
          <w:lang w:val="fr-CA"/>
        </w:rPr>
      </w:pPr>
    </w:p>
    <w:p w14:paraId="3BDC7528" w14:textId="77777777" w:rsidR="007B5A39" w:rsidRDefault="007B5A39" w:rsidP="002C1FCA">
      <w:pPr>
        <w:spacing w:before="0" w:after="0" w:line="240" w:lineRule="auto"/>
        <w:rPr>
          <w:rFonts w:ascii="Arial" w:hAnsi="Arial" w:cs="Arial"/>
          <w:b/>
          <w:bCs/>
          <w:szCs w:val="24"/>
          <w:lang w:val="fr-CA"/>
        </w:rPr>
      </w:pPr>
    </w:p>
    <w:p w14:paraId="34AD94B5" w14:textId="77777777" w:rsidR="005C3722" w:rsidRDefault="005C3722" w:rsidP="002C1FCA">
      <w:pPr>
        <w:spacing w:before="0" w:after="0" w:line="240" w:lineRule="auto"/>
        <w:rPr>
          <w:rFonts w:ascii="Arial" w:hAnsi="Arial" w:cs="Arial"/>
          <w:b/>
          <w:bCs/>
          <w:szCs w:val="24"/>
          <w:lang w:val="fr-CA"/>
        </w:rPr>
      </w:pPr>
    </w:p>
    <w:p w14:paraId="5340E384" w14:textId="77777777" w:rsidR="005C3722" w:rsidRDefault="005C3722" w:rsidP="002C1FCA">
      <w:pPr>
        <w:spacing w:before="0" w:after="0" w:line="240" w:lineRule="auto"/>
        <w:rPr>
          <w:rFonts w:ascii="Arial" w:hAnsi="Arial" w:cs="Arial"/>
          <w:b/>
          <w:bCs/>
          <w:szCs w:val="24"/>
          <w:lang w:val="fr-CA"/>
        </w:rPr>
      </w:pPr>
    </w:p>
    <w:p w14:paraId="6FFC51DA" w14:textId="77777777" w:rsidR="005C3722" w:rsidRDefault="005C3722" w:rsidP="002C1FCA">
      <w:pPr>
        <w:spacing w:before="0" w:after="0" w:line="240" w:lineRule="auto"/>
        <w:rPr>
          <w:rFonts w:ascii="Arial" w:hAnsi="Arial" w:cs="Arial"/>
          <w:b/>
          <w:bCs/>
          <w:szCs w:val="24"/>
          <w:lang w:val="fr-CA"/>
        </w:rPr>
      </w:pPr>
    </w:p>
    <w:p w14:paraId="61C5036D" w14:textId="77777777" w:rsidR="005C3722" w:rsidRDefault="005C3722" w:rsidP="002C1FCA">
      <w:pPr>
        <w:spacing w:before="0" w:after="0" w:line="240" w:lineRule="auto"/>
        <w:rPr>
          <w:rFonts w:ascii="Arial" w:hAnsi="Arial" w:cs="Arial"/>
          <w:b/>
          <w:bCs/>
          <w:szCs w:val="24"/>
          <w:lang w:val="fr-CA"/>
        </w:rPr>
      </w:pPr>
    </w:p>
    <w:p w14:paraId="40D1033E" w14:textId="77777777" w:rsidR="005C3722" w:rsidRDefault="005C3722" w:rsidP="002C1FCA">
      <w:pPr>
        <w:spacing w:before="0" w:after="0" w:line="240" w:lineRule="auto"/>
        <w:rPr>
          <w:rFonts w:ascii="Arial" w:hAnsi="Arial" w:cs="Arial"/>
          <w:b/>
          <w:bCs/>
          <w:szCs w:val="24"/>
          <w:lang w:val="fr-CA"/>
        </w:rPr>
      </w:pPr>
    </w:p>
    <w:p w14:paraId="2CB905FC" w14:textId="77777777" w:rsidR="005C3722" w:rsidRDefault="005C3722" w:rsidP="002C1FCA">
      <w:pPr>
        <w:spacing w:before="0" w:after="0" w:line="240" w:lineRule="auto"/>
        <w:rPr>
          <w:rFonts w:ascii="Arial" w:hAnsi="Arial" w:cs="Arial"/>
          <w:b/>
          <w:bCs/>
          <w:szCs w:val="24"/>
          <w:lang w:val="fr-CA"/>
        </w:rPr>
      </w:pPr>
    </w:p>
    <w:p w14:paraId="6CA96CD7" w14:textId="77777777" w:rsidR="005C3722" w:rsidRDefault="005C3722" w:rsidP="002C1FCA">
      <w:pPr>
        <w:spacing w:before="0" w:after="0" w:line="240" w:lineRule="auto"/>
        <w:rPr>
          <w:rFonts w:ascii="Arial" w:hAnsi="Arial" w:cs="Arial"/>
          <w:b/>
          <w:bCs/>
          <w:szCs w:val="24"/>
          <w:lang w:val="fr-CA"/>
        </w:rPr>
      </w:pPr>
    </w:p>
    <w:p w14:paraId="25FA6187" w14:textId="77777777" w:rsidR="005C3722" w:rsidRDefault="005C3722" w:rsidP="002C1FCA">
      <w:pPr>
        <w:spacing w:before="0" w:after="0" w:line="240" w:lineRule="auto"/>
        <w:rPr>
          <w:rFonts w:ascii="Arial" w:hAnsi="Arial" w:cs="Arial"/>
          <w:b/>
          <w:bCs/>
          <w:szCs w:val="24"/>
          <w:lang w:val="fr-CA"/>
        </w:rPr>
      </w:pPr>
    </w:p>
    <w:p w14:paraId="646A75CE" w14:textId="77777777" w:rsidR="005C3722" w:rsidRDefault="005C3722" w:rsidP="002C1FCA">
      <w:pPr>
        <w:spacing w:before="0" w:after="0" w:line="240" w:lineRule="auto"/>
        <w:rPr>
          <w:rFonts w:ascii="Arial" w:hAnsi="Arial" w:cs="Arial"/>
          <w:b/>
          <w:bCs/>
          <w:szCs w:val="24"/>
          <w:lang w:val="fr-CA"/>
        </w:rPr>
      </w:pPr>
    </w:p>
    <w:p w14:paraId="34633B98" w14:textId="77777777" w:rsidR="005C3722" w:rsidRDefault="005C3722" w:rsidP="002C1FCA">
      <w:pPr>
        <w:spacing w:before="0" w:after="0" w:line="240" w:lineRule="auto"/>
        <w:rPr>
          <w:rFonts w:ascii="Arial" w:hAnsi="Arial" w:cs="Arial"/>
          <w:b/>
          <w:bCs/>
          <w:szCs w:val="24"/>
          <w:lang w:val="fr-CA"/>
        </w:rPr>
      </w:pPr>
    </w:p>
    <w:p w14:paraId="2B08797E" w14:textId="77777777" w:rsidR="005C3722" w:rsidRDefault="005C3722" w:rsidP="002C1FCA">
      <w:pPr>
        <w:spacing w:before="0" w:after="0" w:line="240" w:lineRule="auto"/>
        <w:rPr>
          <w:rFonts w:ascii="Arial" w:hAnsi="Arial" w:cs="Arial"/>
          <w:b/>
          <w:bCs/>
          <w:szCs w:val="24"/>
          <w:lang w:val="fr-CA"/>
        </w:rPr>
      </w:pPr>
    </w:p>
    <w:p w14:paraId="7B66BFDA" w14:textId="77777777" w:rsidR="005C3722" w:rsidRDefault="005C3722" w:rsidP="002C1FCA">
      <w:pPr>
        <w:spacing w:before="0" w:after="0" w:line="240" w:lineRule="auto"/>
        <w:rPr>
          <w:rFonts w:ascii="Arial" w:hAnsi="Arial" w:cs="Arial"/>
          <w:b/>
          <w:bCs/>
          <w:szCs w:val="24"/>
          <w:lang w:val="fr-CA"/>
        </w:rPr>
      </w:pPr>
    </w:p>
    <w:p w14:paraId="03062252" w14:textId="77777777" w:rsidR="005C3722" w:rsidRDefault="005C3722" w:rsidP="002C1FCA">
      <w:pPr>
        <w:spacing w:before="0" w:after="0" w:line="240" w:lineRule="auto"/>
        <w:rPr>
          <w:rFonts w:ascii="Arial" w:hAnsi="Arial" w:cs="Arial"/>
          <w:b/>
          <w:bCs/>
          <w:szCs w:val="24"/>
          <w:lang w:val="fr-CA"/>
        </w:rPr>
      </w:pPr>
    </w:p>
    <w:p w14:paraId="6E6FB431" w14:textId="77777777" w:rsidR="005C3722" w:rsidRDefault="005C3722" w:rsidP="002C1FCA">
      <w:pPr>
        <w:spacing w:before="0" w:after="0" w:line="240" w:lineRule="auto"/>
        <w:rPr>
          <w:rFonts w:ascii="Arial" w:hAnsi="Arial" w:cs="Arial"/>
          <w:b/>
          <w:bCs/>
          <w:szCs w:val="24"/>
          <w:lang w:val="fr-CA"/>
        </w:rPr>
      </w:pPr>
    </w:p>
    <w:p w14:paraId="6FDFC6B2" w14:textId="77777777" w:rsidR="005C3722" w:rsidRDefault="005C3722" w:rsidP="002C1FCA">
      <w:pPr>
        <w:spacing w:before="0" w:after="0" w:line="240" w:lineRule="auto"/>
        <w:rPr>
          <w:rFonts w:ascii="Arial" w:hAnsi="Arial" w:cs="Arial"/>
          <w:b/>
          <w:bCs/>
          <w:szCs w:val="24"/>
          <w:lang w:val="fr-CA"/>
        </w:rPr>
      </w:pPr>
    </w:p>
    <w:p w14:paraId="1E14D59B" w14:textId="77777777" w:rsidR="005C3722" w:rsidRPr="0066541E" w:rsidRDefault="005C3722" w:rsidP="002C1FCA">
      <w:pPr>
        <w:spacing w:before="0" w:after="0" w:line="240" w:lineRule="auto"/>
        <w:rPr>
          <w:rFonts w:ascii="Arial" w:hAnsi="Arial" w:cs="Arial"/>
          <w:b/>
          <w:bCs/>
          <w:szCs w:val="24"/>
          <w:lang w:val="fr-CA"/>
        </w:rPr>
      </w:pPr>
    </w:p>
    <w:p w14:paraId="4F349A76" w14:textId="77777777" w:rsidR="00D7066F" w:rsidRDefault="006C6C9D" w:rsidP="00D7066F">
      <w:pPr>
        <w:pStyle w:val="Heading2"/>
      </w:pPr>
      <w:bookmarkStart w:id="9" w:name="_Toc172639204"/>
      <w:r w:rsidRPr="0066541E">
        <w:lastRenderedPageBreak/>
        <w:t>Nous avons décollé</w:t>
      </w:r>
      <w:bookmarkEnd w:id="9"/>
      <w:r w:rsidR="00B91CC5" w:rsidRPr="0066541E">
        <w:t> </w:t>
      </w:r>
    </w:p>
    <w:p w14:paraId="6F2E58DC" w14:textId="4C1EA88A" w:rsidR="002C1FCA" w:rsidRPr="0066541E" w:rsidRDefault="00D144D2" w:rsidP="00D7066F">
      <w:pPr>
        <w:pStyle w:val="Heading4"/>
      </w:pPr>
      <w:r w:rsidRPr="0066541E">
        <w:t xml:space="preserve">Célébration de la première année de mise en œuvre du plan stratégique </w:t>
      </w:r>
      <w:r w:rsidR="005C1F42" w:rsidRPr="0066541E">
        <w:t>« </w:t>
      </w:r>
      <w:r w:rsidRPr="0066541E">
        <w:t>La voie à suivre</w:t>
      </w:r>
      <w:r w:rsidR="005C1F42" w:rsidRPr="0066541E">
        <w:t> »</w:t>
      </w:r>
    </w:p>
    <w:p w14:paraId="19F2D9A5" w14:textId="77777777" w:rsidR="00F91EFE" w:rsidRPr="0066541E" w:rsidRDefault="00F91EFE" w:rsidP="002C1FCA">
      <w:pPr>
        <w:spacing w:before="0" w:after="0" w:line="240" w:lineRule="auto"/>
        <w:rPr>
          <w:rFonts w:ascii="Arial" w:hAnsi="Arial" w:cs="Arial"/>
          <w:szCs w:val="24"/>
          <w:lang w:val="fr-CA"/>
        </w:rPr>
      </w:pPr>
    </w:p>
    <w:p w14:paraId="20C787C6" w14:textId="6D4524DC" w:rsidR="00904EDB" w:rsidRPr="00D7066F" w:rsidRDefault="00904EDB" w:rsidP="002C1FCA">
      <w:pPr>
        <w:spacing w:before="0" w:after="0" w:line="240" w:lineRule="auto"/>
        <w:rPr>
          <w:rFonts w:ascii="Arial" w:hAnsi="Arial" w:cs="Arial"/>
          <w:sz w:val="36"/>
          <w:szCs w:val="36"/>
          <w:lang w:val="fr-CA"/>
        </w:rPr>
      </w:pPr>
      <w:r w:rsidRPr="00D7066F">
        <w:rPr>
          <w:rFonts w:ascii="Arial" w:hAnsi="Arial" w:cs="Arial"/>
          <w:sz w:val="36"/>
          <w:szCs w:val="36"/>
          <w:lang w:val="fr-CA"/>
        </w:rPr>
        <w:t>En novembre dernier, nous étions fiers de lancer le nouveau plan stratégique quinquennal d'INCA, La voie à suivre - et nous l'avons fait avec fracas, littéralement. L</w:t>
      </w:r>
      <w:r w:rsidR="007A0794" w:rsidRPr="00D7066F">
        <w:rPr>
          <w:rFonts w:ascii="Arial" w:hAnsi="Arial" w:cs="Arial"/>
          <w:sz w:val="36"/>
          <w:szCs w:val="36"/>
          <w:lang w:val="fr-CA"/>
        </w:rPr>
        <w:t xml:space="preserve">e lancement </w:t>
      </w:r>
      <w:r w:rsidR="00124AE2" w:rsidRPr="00D7066F">
        <w:rPr>
          <w:rFonts w:ascii="Arial" w:hAnsi="Arial" w:cs="Arial"/>
          <w:sz w:val="36"/>
          <w:szCs w:val="36"/>
          <w:lang w:val="fr-CA"/>
        </w:rPr>
        <w:t>de l’événement a vu l</w:t>
      </w:r>
      <w:r w:rsidRPr="00D7066F">
        <w:rPr>
          <w:rFonts w:ascii="Arial" w:hAnsi="Arial" w:cs="Arial"/>
          <w:sz w:val="36"/>
          <w:szCs w:val="36"/>
          <w:lang w:val="fr-CA"/>
        </w:rPr>
        <w:t>es membres du conseil d'administration d</w:t>
      </w:r>
      <w:r w:rsidR="00174843" w:rsidRPr="00D7066F">
        <w:rPr>
          <w:rFonts w:ascii="Arial" w:hAnsi="Arial" w:cs="Arial"/>
          <w:sz w:val="36"/>
          <w:szCs w:val="36"/>
          <w:lang w:val="fr-CA"/>
        </w:rPr>
        <w:t>’</w:t>
      </w:r>
      <w:r w:rsidRPr="00D7066F">
        <w:rPr>
          <w:rFonts w:ascii="Arial" w:hAnsi="Arial" w:cs="Arial"/>
          <w:sz w:val="36"/>
          <w:szCs w:val="36"/>
          <w:lang w:val="fr-CA"/>
        </w:rPr>
        <w:t>INCA brandi</w:t>
      </w:r>
      <w:r w:rsidR="00124AE2" w:rsidRPr="00D7066F">
        <w:rPr>
          <w:rFonts w:ascii="Arial" w:hAnsi="Arial" w:cs="Arial"/>
          <w:sz w:val="36"/>
          <w:szCs w:val="36"/>
          <w:lang w:val="fr-CA"/>
        </w:rPr>
        <w:t>r</w:t>
      </w:r>
      <w:r w:rsidRPr="00D7066F">
        <w:rPr>
          <w:rFonts w:ascii="Arial" w:hAnsi="Arial" w:cs="Arial"/>
          <w:sz w:val="36"/>
          <w:szCs w:val="36"/>
          <w:lang w:val="fr-CA"/>
        </w:rPr>
        <w:t xml:space="preserve"> des marteaux et bris</w:t>
      </w:r>
      <w:r w:rsidR="00124AE2" w:rsidRPr="00D7066F">
        <w:rPr>
          <w:rFonts w:ascii="Arial" w:hAnsi="Arial" w:cs="Arial"/>
          <w:sz w:val="36"/>
          <w:szCs w:val="36"/>
          <w:lang w:val="fr-CA"/>
        </w:rPr>
        <w:t>er</w:t>
      </w:r>
      <w:r w:rsidRPr="00D7066F">
        <w:rPr>
          <w:rFonts w:ascii="Arial" w:hAnsi="Arial" w:cs="Arial"/>
          <w:sz w:val="36"/>
          <w:szCs w:val="36"/>
          <w:lang w:val="fr-CA"/>
        </w:rPr>
        <w:t xml:space="preserve"> des chronomètres plongés dans l'azote liquide pour symboliser notre objectif </w:t>
      </w:r>
      <w:r w:rsidR="004A784B" w:rsidRPr="00D7066F">
        <w:rPr>
          <w:rFonts w:ascii="Arial" w:hAnsi="Arial" w:cs="Arial"/>
          <w:sz w:val="36"/>
          <w:szCs w:val="36"/>
          <w:lang w:val="fr-CA"/>
        </w:rPr>
        <w:t xml:space="preserve">visant à </w:t>
      </w:r>
      <w:r w:rsidRPr="00D7066F">
        <w:rPr>
          <w:rFonts w:ascii="Arial" w:hAnsi="Arial" w:cs="Arial"/>
          <w:sz w:val="36"/>
          <w:szCs w:val="36"/>
          <w:lang w:val="fr-CA"/>
        </w:rPr>
        <w:t xml:space="preserve">éliminer les barrières et </w:t>
      </w:r>
      <w:r w:rsidR="005A706A" w:rsidRPr="00D7066F">
        <w:rPr>
          <w:rFonts w:ascii="Arial" w:hAnsi="Arial" w:cs="Arial"/>
          <w:sz w:val="36"/>
          <w:szCs w:val="36"/>
          <w:lang w:val="fr-CA"/>
        </w:rPr>
        <w:t>à</w:t>
      </w:r>
      <w:r w:rsidRPr="00D7066F">
        <w:rPr>
          <w:rFonts w:ascii="Arial" w:hAnsi="Arial" w:cs="Arial"/>
          <w:sz w:val="36"/>
          <w:szCs w:val="36"/>
          <w:lang w:val="fr-CA"/>
        </w:rPr>
        <w:t xml:space="preserve"> dire au monde entier : </w:t>
      </w:r>
      <w:r w:rsidR="00F21D1F" w:rsidRPr="00D7066F">
        <w:rPr>
          <w:rFonts w:ascii="Arial" w:hAnsi="Arial" w:cs="Arial"/>
          <w:sz w:val="36"/>
          <w:szCs w:val="36"/>
          <w:lang w:val="fr-CA"/>
        </w:rPr>
        <w:t>l’heure</w:t>
      </w:r>
      <w:r w:rsidRPr="00D7066F">
        <w:rPr>
          <w:rFonts w:ascii="Arial" w:hAnsi="Arial" w:cs="Arial"/>
          <w:sz w:val="36"/>
          <w:szCs w:val="36"/>
          <w:lang w:val="fr-CA"/>
        </w:rPr>
        <w:t xml:space="preserve"> du changement est venu</w:t>
      </w:r>
      <w:r w:rsidR="00F21D1F" w:rsidRPr="00D7066F">
        <w:rPr>
          <w:rFonts w:ascii="Arial" w:hAnsi="Arial" w:cs="Arial"/>
          <w:sz w:val="36"/>
          <w:szCs w:val="36"/>
          <w:lang w:val="fr-CA"/>
        </w:rPr>
        <w:t>e</w:t>
      </w:r>
      <w:r w:rsidRPr="00D7066F">
        <w:rPr>
          <w:rFonts w:ascii="Arial" w:hAnsi="Arial" w:cs="Arial"/>
          <w:sz w:val="36"/>
          <w:szCs w:val="36"/>
          <w:lang w:val="fr-CA"/>
        </w:rPr>
        <w:t>.</w:t>
      </w:r>
    </w:p>
    <w:p w14:paraId="15934025" w14:textId="77777777" w:rsidR="00C75AC5" w:rsidRPr="00D7066F" w:rsidRDefault="00C75AC5" w:rsidP="002C1FCA">
      <w:pPr>
        <w:spacing w:before="0" w:after="0" w:line="240" w:lineRule="auto"/>
        <w:rPr>
          <w:rFonts w:ascii="Arial" w:eastAsia="Times New Roman" w:hAnsi="Arial" w:cs="Arial"/>
          <w:sz w:val="36"/>
          <w:szCs w:val="36"/>
          <w:lang w:val="fr-CA"/>
        </w:rPr>
      </w:pPr>
    </w:p>
    <w:p w14:paraId="10292948" w14:textId="3F313529" w:rsidR="00C75AC5" w:rsidRPr="00D7066F" w:rsidRDefault="00CB672E" w:rsidP="002C1FCA">
      <w:pPr>
        <w:spacing w:before="0" w:after="0" w:line="240" w:lineRule="auto"/>
        <w:rPr>
          <w:rFonts w:ascii="Arial" w:eastAsia="Times New Roman" w:hAnsi="Arial" w:cs="Arial"/>
          <w:sz w:val="36"/>
          <w:szCs w:val="36"/>
          <w:lang w:val="fr-CA"/>
        </w:rPr>
      </w:pPr>
      <w:r w:rsidRPr="00D7066F">
        <w:rPr>
          <w:rFonts w:ascii="Arial" w:eastAsia="Times New Roman" w:hAnsi="Arial" w:cs="Arial"/>
          <w:sz w:val="36"/>
          <w:szCs w:val="36"/>
          <w:lang w:val="fr-CA"/>
        </w:rPr>
        <w:t>Le plan</w:t>
      </w:r>
      <w:r w:rsidR="000016B5" w:rsidRPr="00D7066F">
        <w:rPr>
          <w:rFonts w:ascii="Arial" w:eastAsia="Times New Roman" w:hAnsi="Arial" w:cs="Arial"/>
          <w:sz w:val="36"/>
          <w:szCs w:val="36"/>
          <w:lang w:val="fr-CA"/>
        </w:rPr>
        <w:t xml:space="preserve"> </w:t>
      </w:r>
      <w:r w:rsidRPr="00D7066F">
        <w:rPr>
          <w:rFonts w:ascii="Arial" w:eastAsia="Times New Roman" w:hAnsi="Arial" w:cs="Arial"/>
          <w:sz w:val="36"/>
          <w:szCs w:val="36"/>
          <w:lang w:val="fr-CA"/>
        </w:rPr>
        <w:t>comporte trois engagements clés :</w:t>
      </w:r>
    </w:p>
    <w:p w14:paraId="149CDB68" w14:textId="77777777" w:rsidR="00C75AC5" w:rsidRPr="00D7066F" w:rsidRDefault="00C75AC5" w:rsidP="002C1FCA">
      <w:pPr>
        <w:spacing w:before="0" w:after="0" w:line="240" w:lineRule="auto"/>
        <w:rPr>
          <w:rFonts w:ascii="Arial" w:eastAsia="Times New Roman" w:hAnsi="Arial" w:cs="Arial"/>
          <w:sz w:val="36"/>
          <w:szCs w:val="36"/>
          <w:lang w:val="fr-CA"/>
        </w:rPr>
      </w:pPr>
    </w:p>
    <w:p w14:paraId="67E0BF49" w14:textId="44AD8555" w:rsidR="00C75AC5" w:rsidRPr="00D7066F" w:rsidRDefault="008B0F34" w:rsidP="0038477A">
      <w:pPr>
        <w:pStyle w:val="ListParagraph"/>
        <w:numPr>
          <w:ilvl w:val="0"/>
          <w:numId w:val="22"/>
        </w:numPr>
        <w:spacing w:before="0" w:after="120" w:line="240" w:lineRule="auto"/>
        <w:contextualSpacing w:val="0"/>
        <w:rPr>
          <w:rFonts w:ascii="Arial" w:hAnsi="Arial" w:cs="Arial"/>
          <w:sz w:val="36"/>
          <w:szCs w:val="36"/>
          <w:lang w:val="fr-CA"/>
        </w:rPr>
      </w:pPr>
      <w:r w:rsidRPr="00D7066F">
        <w:rPr>
          <w:rFonts w:ascii="Arial" w:hAnsi="Arial" w:cs="Arial"/>
          <w:b/>
          <w:bCs/>
          <w:sz w:val="36"/>
          <w:szCs w:val="36"/>
          <w:lang w:val="fr-CA"/>
        </w:rPr>
        <w:t xml:space="preserve">Changer les mentalités est primordial </w:t>
      </w:r>
      <w:r w:rsidR="00461365" w:rsidRPr="00D7066F">
        <w:rPr>
          <w:rFonts w:ascii="Arial" w:hAnsi="Arial" w:cs="Arial"/>
          <w:b/>
          <w:bCs/>
          <w:sz w:val="36"/>
          <w:szCs w:val="36"/>
          <w:lang w:val="fr-CA"/>
        </w:rPr>
        <w:t xml:space="preserve">: </w:t>
      </w:r>
      <w:r w:rsidR="00300BD3" w:rsidRPr="00D7066F">
        <w:rPr>
          <w:rFonts w:ascii="Arial" w:hAnsi="Arial" w:cs="Arial"/>
          <w:color w:val="0F0F0F"/>
          <w:sz w:val="36"/>
          <w:szCs w:val="36"/>
          <w:shd w:val="clear" w:color="auto" w:fill="FFFFFF"/>
          <w:lang w:val="fr-CA"/>
        </w:rPr>
        <w:t xml:space="preserve">Améliorer la compréhension de la cécité et dissiper les </w:t>
      </w:r>
      <w:r w:rsidRPr="00D7066F">
        <w:rPr>
          <w:rFonts w:ascii="Arial" w:hAnsi="Arial" w:cs="Arial"/>
          <w:color w:val="0F0F0F"/>
          <w:sz w:val="36"/>
          <w:szCs w:val="36"/>
          <w:shd w:val="clear" w:color="auto" w:fill="FFFFFF"/>
          <w:lang w:val="fr-CA"/>
        </w:rPr>
        <w:t>préjugés</w:t>
      </w:r>
      <w:r w:rsidR="00300BD3" w:rsidRPr="00D7066F">
        <w:rPr>
          <w:rFonts w:ascii="Arial" w:hAnsi="Arial" w:cs="Arial"/>
          <w:color w:val="0F0F0F"/>
          <w:sz w:val="36"/>
          <w:szCs w:val="36"/>
          <w:shd w:val="clear" w:color="auto" w:fill="FFFFFF"/>
          <w:lang w:val="fr-CA"/>
        </w:rPr>
        <w:t xml:space="preserve"> sur les personnes aveugles, ayant une </w:t>
      </w:r>
      <w:r w:rsidRPr="00D7066F">
        <w:rPr>
          <w:rFonts w:ascii="Arial" w:hAnsi="Arial" w:cs="Arial"/>
          <w:color w:val="0F0F0F"/>
          <w:sz w:val="36"/>
          <w:szCs w:val="36"/>
          <w:shd w:val="clear" w:color="auto" w:fill="FFFFFF"/>
          <w:lang w:val="fr-CA"/>
        </w:rPr>
        <w:t>basse vision</w:t>
      </w:r>
      <w:r w:rsidR="00300BD3" w:rsidRPr="00D7066F">
        <w:rPr>
          <w:rFonts w:ascii="Arial" w:hAnsi="Arial" w:cs="Arial"/>
          <w:color w:val="0F0F0F"/>
          <w:sz w:val="36"/>
          <w:szCs w:val="36"/>
          <w:shd w:val="clear" w:color="auto" w:fill="FFFFFF"/>
          <w:lang w:val="fr-CA"/>
        </w:rPr>
        <w:t xml:space="preserve"> ou sourdes</w:t>
      </w:r>
      <w:r w:rsidR="00C15A9B" w:rsidRPr="00D7066F">
        <w:rPr>
          <w:rFonts w:ascii="Arial" w:hAnsi="Arial" w:cs="Arial"/>
          <w:color w:val="0F0F0F"/>
          <w:sz w:val="36"/>
          <w:szCs w:val="36"/>
          <w:shd w:val="clear" w:color="auto" w:fill="FFFFFF"/>
          <w:lang w:val="fr-CA"/>
        </w:rPr>
        <w:t>-aveugles</w:t>
      </w:r>
      <w:r w:rsidR="00580558" w:rsidRPr="00D7066F">
        <w:rPr>
          <w:rFonts w:ascii="Arial" w:hAnsi="Arial" w:cs="Arial"/>
          <w:color w:val="0F0F0F"/>
          <w:sz w:val="36"/>
          <w:szCs w:val="36"/>
          <w:shd w:val="clear" w:color="auto" w:fill="FFFFFF"/>
          <w:lang w:val="fr-CA"/>
        </w:rPr>
        <w:t>.</w:t>
      </w:r>
      <w:r w:rsidR="00300BD3" w:rsidRPr="00D7066F">
        <w:rPr>
          <w:rFonts w:ascii="Arial" w:hAnsi="Arial" w:cs="Arial"/>
          <w:color w:val="0F0F0F"/>
          <w:sz w:val="36"/>
          <w:szCs w:val="36"/>
          <w:shd w:val="clear" w:color="auto" w:fill="FFFFFF"/>
          <w:lang w:val="fr-CA"/>
        </w:rPr>
        <w:t xml:space="preserve"> </w:t>
      </w:r>
    </w:p>
    <w:p w14:paraId="34174171" w14:textId="25E3A9CD" w:rsidR="00C75AC5" w:rsidRPr="00D7066F" w:rsidRDefault="00580558" w:rsidP="0038477A">
      <w:pPr>
        <w:pStyle w:val="ListParagraph"/>
        <w:numPr>
          <w:ilvl w:val="0"/>
          <w:numId w:val="22"/>
        </w:numPr>
        <w:spacing w:before="0" w:after="120" w:line="240" w:lineRule="auto"/>
        <w:contextualSpacing w:val="0"/>
        <w:rPr>
          <w:rFonts w:ascii="Arial" w:hAnsi="Arial" w:cs="Arial"/>
          <w:b/>
          <w:bCs/>
          <w:sz w:val="36"/>
          <w:szCs w:val="36"/>
          <w:lang w:val="fr-CA"/>
        </w:rPr>
      </w:pPr>
      <w:r w:rsidRPr="00D7066F">
        <w:rPr>
          <w:rFonts w:ascii="Arial" w:hAnsi="Arial" w:cs="Arial"/>
          <w:b/>
          <w:bCs/>
          <w:sz w:val="36"/>
          <w:szCs w:val="36"/>
          <w:lang w:val="fr-CA"/>
        </w:rPr>
        <w:t>D</w:t>
      </w:r>
      <w:r w:rsidR="008B0F34" w:rsidRPr="00D7066F">
        <w:rPr>
          <w:rFonts w:ascii="Arial" w:hAnsi="Arial" w:cs="Arial"/>
          <w:b/>
          <w:bCs/>
          <w:sz w:val="36"/>
          <w:szCs w:val="36"/>
          <w:lang w:val="fr-CA"/>
        </w:rPr>
        <w:t>es d</w:t>
      </w:r>
      <w:r w:rsidRPr="00D7066F">
        <w:rPr>
          <w:rFonts w:ascii="Arial" w:hAnsi="Arial" w:cs="Arial"/>
          <w:b/>
          <w:bCs/>
          <w:sz w:val="36"/>
          <w:szCs w:val="36"/>
          <w:lang w:val="fr-CA"/>
        </w:rPr>
        <w:t>éplacements</w:t>
      </w:r>
      <w:r w:rsidR="003D30AD" w:rsidRPr="00D7066F">
        <w:rPr>
          <w:rFonts w:ascii="Arial" w:hAnsi="Arial" w:cs="Arial"/>
          <w:b/>
          <w:bCs/>
          <w:sz w:val="36"/>
          <w:szCs w:val="36"/>
          <w:lang w:val="fr-CA"/>
        </w:rPr>
        <w:t xml:space="preserve"> sécuritaires et accessibles :</w:t>
      </w:r>
      <w:r w:rsidR="00C75AC5" w:rsidRPr="00D7066F">
        <w:rPr>
          <w:rFonts w:ascii="Arial" w:hAnsi="Arial" w:cs="Arial"/>
          <w:b/>
          <w:bCs/>
          <w:sz w:val="36"/>
          <w:szCs w:val="36"/>
          <w:lang w:val="fr-CA"/>
        </w:rPr>
        <w:t xml:space="preserve"> </w:t>
      </w:r>
      <w:r w:rsidR="003D30AD" w:rsidRPr="00D7066F">
        <w:rPr>
          <w:rFonts w:ascii="Arial" w:hAnsi="Arial" w:cs="Arial"/>
          <w:color w:val="0F0F0F"/>
          <w:sz w:val="36"/>
          <w:szCs w:val="36"/>
          <w:shd w:val="clear" w:color="auto" w:fill="FFFFFF"/>
          <w:lang w:val="fr-CA"/>
        </w:rPr>
        <w:t xml:space="preserve">Éliminer des obstacles et créer des </w:t>
      </w:r>
      <w:r w:rsidR="008B0F34" w:rsidRPr="00D7066F">
        <w:rPr>
          <w:rFonts w:ascii="Arial" w:hAnsi="Arial" w:cs="Arial"/>
          <w:color w:val="0F0F0F"/>
          <w:sz w:val="36"/>
          <w:szCs w:val="36"/>
          <w:shd w:val="clear" w:color="auto" w:fill="FFFFFF"/>
          <w:lang w:val="fr-CA"/>
        </w:rPr>
        <w:t xml:space="preserve">trajets </w:t>
      </w:r>
      <w:r w:rsidR="003D30AD" w:rsidRPr="00D7066F">
        <w:rPr>
          <w:rFonts w:ascii="Arial" w:hAnsi="Arial" w:cs="Arial"/>
          <w:color w:val="0F0F0F"/>
          <w:sz w:val="36"/>
          <w:szCs w:val="36"/>
          <w:shd w:val="clear" w:color="auto" w:fill="FFFFFF"/>
          <w:lang w:val="fr-CA"/>
        </w:rPr>
        <w:t xml:space="preserve">sécuritaires et accessibles à </w:t>
      </w:r>
      <w:r w:rsidR="008B0F34" w:rsidRPr="00D7066F">
        <w:rPr>
          <w:rFonts w:ascii="Arial" w:hAnsi="Arial" w:cs="Arial"/>
          <w:color w:val="0F0F0F"/>
          <w:sz w:val="36"/>
          <w:szCs w:val="36"/>
          <w:shd w:val="clear" w:color="auto" w:fill="FFFFFF"/>
          <w:lang w:val="fr-CA"/>
        </w:rPr>
        <w:t xml:space="preserve">tous, du point de départ jusqu’à destination, </w:t>
      </w:r>
      <w:r w:rsidR="00C75AC5" w:rsidRPr="00D7066F">
        <w:rPr>
          <w:rFonts w:ascii="Arial" w:hAnsi="Arial" w:cs="Arial"/>
          <w:sz w:val="36"/>
          <w:szCs w:val="36"/>
          <w:lang w:val="fr-CA"/>
        </w:rPr>
        <w:t xml:space="preserve"> </w:t>
      </w:r>
    </w:p>
    <w:p w14:paraId="626D698A" w14:textId="022345F1" w:rsidR="00B1447C" w:rsidRPr="00D7066F" w:rsidRDefault="00F440BA" w:rsidP="00B46E85">
      <w:pPr>
        <w:pStyle w:val="ListParagraph"/>
        <w:numPr>
          <w:ilvl w:val="0"/>
          <w:numId w:val="22"/>
        </w:numPr>
        <w:spacing w:before="0" w:after="0" w:line="240" w:lineRule="auto"/>
        <w:contextualSpacing w:val="0"/>
        <w:rPr>
          <w:rFonts w:ascii="Arial" w:eastAsia="Times New Roman" w:hAnsi="Arial" w:cs="Arial"/>
          <w:sz w:val="36"/>
          <w:szCs w:val="36"/>
          <w:lang w:val="fr-CA"/>
        </w:rPr>
      </w:pPr>
      <w:r w:rsidRPr="00D7066F">
        <w:rPr>
          <w:rFonts w:ascii="Arial" w:hAnsi="Arial" w:cs="Arial"/>
          <w:b/>
          <w:bCs/>
          <w:sz w:val="36"/>
          <w:szCs w:val="36"/>
          <w:lang w:val="fr-CA"/>
        </w:rPr>
        <w:t>Nos enfants s’épanouiront </w:t>
      </w:r>
      <w:r w:rsidR="0038477A" w:rsidRPr="00D7066F">
        <w:rPr>
          <w:rFonts w:ascii="Arial" w:hAnsi="Arial" w:cs="Arial"/>
          <w:b/>
          <w:bCs/>
          <w:sz w:val="36"/>
          <w:szCs w:val="36"/>
          <w:lang w:val="fr-CA"/>
        </w:rPr>
        <w:t xml:space="preserve">: </w:t>
      </w:r>
      <w:r w:rsidR="00C632FB" w:rsidRPr="00D7066F">
        <w:rPr>
          <w:rFonts w:ascii="Arial" w:hAnsi="Arial" w:cs="Arial"/>
          <w:color w:val="0F0F0F"/>
          <w:sz w:val="36"/>
          <w:szCs w:val="36"/>
          <w:shd w:val="clear" w:color="auto" w:fill="FFFFFF"/>
          <w:lang w:val="fr-CA"/>
        </w:rPr>
        <w:t>Donner aux parents et aux enfants le soutien dont ils ont besoin pour exceller à l’intérieur et à l’extérieur de la salle de classe</w:t>
      </w:r>
      <w:r w:rsidR="00C632FB" w:rsidRPr="00D7066F">
        <w:rPr>
          <w:rFonts w:ascii="Stag Sans Web" w:hAnsi="Stag Sans Web"/>
          <w:color w:val="0F0F0F"/>
          <w:sz w:val="36"/>
          <w:szCs w:val="36"/>
          <w:shd w:val="clear" w:color="auto" w:fill="FFFFFF"/>
          <w:lang w:val="fr-CA"/>
        </w:rPr>
        <w:t xml:space="preserve">.   </w:t>
      </w:r>
    </w:p>
    <w:p w14:paraId="3080ACC1" w14:textId="77777777" w:rsidR="00571CC7" w:rsidRPr="00D7066F" w:rsidRDefault="00571CC7" w:rsidP="00571CC7">
      <w:pPr>
        <w:pStyle w:val="ListParagraph"/>
        <w:spacing w:before="0" w:after="0" w:line="240" w:lineRule="auto"/>
        <w:contextualSpacing w:val="0"/>
        <w:rPr>
          <w:rFonts w:ascii="Arial" w:eastAsia="Times New Roman" w:hAnsi="Arial" w:cs="Arial"/>
          <w:sz w:val="36"/>
          <w:szCs w:val="36"/>
          <w:lang w:val="fr-CA"/>
        </w:rPr>
      </w:pPr>
    </w:p>
    <w:p w14:paraId="46801ED2" w14:textId="6431BA39" w:rsidR="003C21FC" w:rsidRPr="00D7066F" w:rsidRDefault="00013916" w:rsidP="00055503">
      <w:pPr>
        <w:spacing w:before="0" w:after="0" w:line="240" w:lineRule="auto"/>
        <w:rPr>
          <w:rFonts w:ascii="Arial" w:eastAsia="Times New Roman" w:hAnsi="Arial" w:cs="Arial"/>
          <w:sz w:val="36"/>
          <w:szCs w:val="36"/>
          <w:lang w:val="fr-CA"/>
        </w:rPr>
      </w:pPr>
      <w:r w:rsidRPr="00D7066F">
        <w:rPr>
          <w:rFonts w:ascii="Arial" w:eastAsia="Times New Roman" w:hAnsi="Arial" w:cs="Arial"/>
          <w:sz w:val="36"/>
          <w:szCs w:val="36"/>
          <w:lang w:val="fr-CA"/>
        </w:rPr>
        <w:t xml:space="preserve">Depuis le premier jour où les membres de notre conseil d'administration ont </w:t>
      </w:r>
      <w:r w:rsidR="00426167" w:rsidRPr="00D7066F">
        <w:rPr>
          <w:rFonts w:ascii="Arial" w:eastAsia="Times New Roman" w:hAnsi="Arial" w:cs="Arial"/>
          <w:sz w:val="36"/>
          <w:szCs w:val="36"/>
          <w:lang w:val="fr-CA"/>
        </w:rPr>
        <w:t>fracassé</w:t>
      </w:r>
      <w:r w:rsidRPr="00D7066F">
        <w:rPr>
          <w:rFonts w:ascii="Arial" w:eastAsia="Times New Roman" w:hAnsi="Arial" w:cs="Arial"/>
          <w:sz w:val="36"/>
          <w:szCs w:val="36"/>
          <w:lang w:val="fr-CA"/>
        </w:rPr>
        <w:t xml:space="preserve"> leurs chronomètres </w:t>
      </w:r>
      <w:r w:rsidR="00426167" w:rsidRPr="00D7066F">
        <w:rPr>
          <w:rFonts w:ascii="Arial" w:eastAsia="Times New Roman" w:hAnsi="Arial" w:cs="Arial"/>
          <w:sz w:val="36"/>
          <w:szCs w:val="36"/>
          <w:lang w:val="fr-CA"/>
        </w:rPr>
        <w:t>et décidé de ne plus attendre</w:t>
      </w:r>
      <w:r w:rsidRPr="00D7066F">
        <w:rPr>
          <w:rFonts w:ascii="Arial" w:eastAsia="Times New Roman" w:hAnsi="Arial" w:cs="Arial"/>
          <w:sz w:val="36"/>
          <w:szCs w:val="36"/>
          <w:lang w:val="fr-CA"/>
        </w:rPr>
        <w:t xml:space="preserve">, nous n'avons pas ralenti un seul instant. Ensemble, notre équipe et nos participants ont foncé à toute </w:t>
      </w:r>
      <w:r w:rsidRPr="00D7066F">
        <w:rPr>
          <w:rFonts w:ascii="Arial" w:eastAsia="Times New Roman" w:hAnsi="Arial" w:cs="Arial"/>
          <w:sz w:val="36"/>
          <w:szCs w:val="36"/>
          <w:lang w:val="fr-CA"/>
        </w:rPr>
        <w:lastRenderedPageBreak/>
        <w:t xml:space="preserve">allure pour </w:t>
      </w:r>
      <w:r w:rsidR="00AA7315" w:rsidRPr="00D7066F">
        <w:rPr>
          <w:rFonts w:ascii="Arial" w:eastAsia="Times New Roman" w:hAnsi="Arial" w:cs="Arial"/>
          <w:sz w:val="36"/>
          <w:szCs w:val="36"/>
          <w:lang w:val="fr-CA"/>
        </w:rPr>
        <w:t>réaliser</w:t>
      </w:r>
      <w:r w:rsidRPr="00D7066F">
        <w:rPr>
          <w:rFonts w:ascii="Arial" w:eastAsia="Times New Roman" w:hAnsi="Arial" w:cs="Arial"/>
          <w:sz w:val="36"/>
          <w:szCs w:val="36"/>
          <w:lang w:val="fr-CA"/>
        </w:rPr>
        <w:t xml:space="preserve"> les objectifs pris dans notre plan stratégique, et notre première année a été prolifique</w:t>
      </w:r>
      <w:r w:rsidR="00100C82" w:rsidRPr="00D7066F">
        <w:rPr>
          <w:rFonts w:ascii="Arial" w:eastAsia="Times New Roman" w:hAnsi="Arial" w:cs="Arial"/>
          <w:sz w:val="36"/>
          <w:szCs w:val="36"/>
          <w:lang w:val="fr-CA"/>
        </w:rPr>
        <w:t>.</w:t>
      </w:r>
    </w:p>
    <w:p w14:paraId="61C80900" w14:textId="77777777" w:rsidR="00055503" w:rsidRPr="00D7066F" w:rsidRDefault="00055503" w:rsidP="00055503">
      <w:pPr>
        <w:spacing w:before="0" w:after="0" w:line="240" w:lineRule="auto"/>
        <w:rPr>
          <w:rFonts w:ascii="Arial" w:eastAsia="Times New Roman" w:hAnsi="Arial" w:cs="Arial"/>
          <w:sz w:val="36"/>
          <w:szCs w:val="36"/>
          <w:lang w:val="fr-CA"/>
        </w:rPr>
      </w:pPr>
    </w:p>
    <w:p w14:paraId="34916975" w14:textId="707025CE" w:rsidR="003C21FC" w:rsidRDefault="00A83EBE" w:rsidP="00362628">
      <w:pPr>
        <w:spacing w:before="0" w:after="0" w:line="240" w:lineRule="auto"/>
        <w:rPr>
          <w:rFonts w:ascii="Arial" w:eastAsia="Times New Roman" w:hAnsi="Arial" w:cs="Arial"/>
          <w:sz w:val="36"/>
          <w:szCs w:val="36"/>
          <w:lang w:val="fr-CA"/>
        </w:rPr>
      </w:pPr>
      <w:r w:rsidRPr="00D7066F">
        <w:rPr>
          <w:rFonts w:ascii="Arial" w:eastAsia="Times New Roman" w:hAnsi="Arial" w:cs="Arial"/>
          <w:sz w:val="36"/>
          <w:szCs w:val="36"/>
          <w:lang w:val="fr-CA"/>
        </w:rPr>
        <w:t>Dans les six pages suivantes, vous en apprendrez plus sur la première année de notre plan stratégique, La voie à suivre, et sur la manière dont nous avons concrétisé chacun de nos engagements</w:t>
      </w:r>
      <w:r w:rsidR="00100C82" w:rsidRPr="00D7066F">
        <w:rPr>
          <w:rFonts w:ascii="Arial" w:eastAsia="Times New Roman" w:hAnsi="Arial" w:cs="Arial"/>
          <w:sz w:val="36"/>
          <w:szCs w:val="36"/>
          <w:lang w:val="fr-CA"/>
        </w:rPr>
        <w:t>.</w:t>
      </w:r>
    </w:p>
    <w:p w14:paraId="60CB070F" w14:textId="77777777" w:rsidR="002A56D8" w:rsidRDefault="002A56D8" w:rsidP="00362628">
      <w:pPr>
        <w:spacing w:before="0" w:after="0" w:line="240" w:lineRule="auto"/>
        <w:rPr>
          <w:rFonts w:ascii="Arial" w:eastAsia="Times New Roman" w:hAnsi="Arial" w:cs="Arial"/>
          <w:sz w:val="36"/>
          <w:szCs w:val="36"/>
          <w:lang w:val="fr-CA"/>
        </w:rPr>
      </w:pPr>
    </w:p>
    <w:p w14:paraId="4C785E8D" w14:textId="77777777" w:rsidR="002A56D8" w:rsidRDefault="002A56D8" w:rsidP="00362628">
      <w:pPr>
        <w:spacing w:before="0" w:after="0" w:line="240" w:lineRule="auto"/>
        <w:rPr>
          <w:rFonts w:ascii="Arial" w:eastAsia="Times New Roman" w:hAnsi="Arial" w:cs="Arial"/>
          <w:sz w:val="36"/>
          <w:szCs w:val="36"/>
          <w:lang w:val="fr-CA"/>
        </w:rPr>
      </w:pPr>
    </w:p>
    <w:p w14:paraId="0BF2F017" w14:textId="77777777" w:rsidR="002A56D8" w:rsidRDefault="002A56D8" w:rsidP="00362628">
      <w:pPr>
        <w:spacing w:before="0" w:after="0" w:line="240" w:lineRule="auto"/>
        <w:rPr>
          <w:rFonts w:ascii="Arial" w:eastAsia="Times New Roman" w:hAnsi="Arial" w:cs="Arial"/>
          <w:sz w:val="36"/>
          <w:szCs w:val="36"/>
          <w:lang w:val="fr-CA"/>
        </w:rPr>
      </w:pPr>
    </w:p>
    <w:p w14:paraId="246507CF" w14:textId="77777777" w:rsidR="002A56D8" w:rsidRDefault="002A56D8" w:rsidP="00362628">
      <w:pPr>
        <w:spacing w:before="0" w:after="0" w:line="240" w:lineRule="auto"/>
        <w:rPr>
          <w:rFonts w:ascii="Arial" w:eastAsia="Times New Roman" w:hAnsi="Arial" w:cs="Arial"/>
          <w:sz w:val="36"/>
          <w:szCs w:val="36"/>
          <w:lang w:val="fr-CA"/>
        </w:rPr>
      </w:pPr>
    </w:p>
    <w:p w14:paraId="5CC74AA3" w14:textId="77777777" w:rsidR="002A56D8" w:rsidRDefault="002A56D8" w:rsidP="00362628">
      <w:pPr>
        <w:spacing w:before="0" w:after="0" w:line="240" w:lineRule="auto"/>
        <w:rPr>
          <w:rFonts w:ascii="Arial" w:eastAsia="Times New Roman" w:hAnsi="Arial" w:cs="Arial"/>
          <w:sz w:val="36"/>
          <w:szCs w:val="36"/>
          <w:lang w:val="fr-CA"/>
        </w:rPr>
      </w:pPr>
    </w:p>
    <w:p w14:paraId="33BCC78A" w14:textId="77777777" w:rsidR="002A56D8" w:rsidRDefault="002A56D8" w:rsidP="00362628">
      <w:pPr>
        <w:spacing w:before="0" w:after="0" w:line="240" w:lineRule="auto"/>
        <w:rPr>
          <w:rFonts w:ascii="Arial" w:eastAsia="Times New Roman" w:hAnsi="Arial" w:cs="Arial"/>
          <w:sz w:val="36"/>
          <w:szCs w:val="36"/>
          <w:lang w:val="fr-CA"/>
        </w:rPr>
      </w:pPr>
    </w:p>
    <w:p w14:paraId="652367EF" w14:textId="77777777" w:rsidR="002A56D8" w:rsidRDefault="002A56D8" w:rsidP="00362628">
      <w:pPr>
        <w:spacing w:before="0" w:after="0" w:line="240" w:lineRule="auto"/>
        <w:rPr>
          <w:rFonts w:ascii="Arial" w:eastAsia="Times New Roman" w:hAnsi="Arial" w:cs="Arial"/>
          <w:sz w:val="36"/>
          <w:szCs w:val="36"/>
          <w:lang w:val="fr-CA"/>
        </w:rPr>
      </w:pPr>
    </w:p>
    <w:p w14:paraId="1A6566BE" w14:textId="77777777" w:rsidR="002A56D8" w:rsidRDefault="002A56D8" w:rsidP="00362628">
      <w:pPr>
        <w:spacing w:before="0" w:after="0" w:line="240" w:lineRule="auto"/>
        <w:rPr>
          <w:rFonts w:ascii="Arial" w:eastAsia="Times New Roman" w:hAnsi="Arial" w:cs="Arial"/>
          <w:sz w:val="36"/>
          <w:szCs w:val="36"/>
          <w:lang w:val="fr-CA"/>
        </w:rPr>
      </w:pPr>
    </w:p>
    <w:p w14:paraId="470940D8" w14:textId="77777777" w:rsidR="002A56D8" w:rsidRDefault="002A56D8" w:rsidP="00362628">
      <w:pPr>
        <w:spacing w:before="0" w:after="0" w:line="240" w:lineRule="auto"/>
        <w:rPr>
          <w:rFonts w:ascii="Arial" w:eastAsia="Times New Roman" w:hAnsi="Arial" w:cs="Arial"/>
          <w:sz w:val="36"/>
          <w:szCs w:val="36"/>
          <w:lang w:val="fr-CA"/>
        </w:rPr>
      </w:pPr>
    </w:p>
    <w:p w14:paraId="09035B46" w14:textId="77777777" w:rsidR="002A56D8" w:rsidRDefault="002A56D8" w:rsidP="00362628">
      <w:pPr>
        <w:spacing w:before="0" w:after="0" w:line="240" w:lineRule="auto"/>
        <w:rPr>
          <w:rFonts w:ascii="Arial" w:eastAsia="Times New Roman" w:hAnsi="Arial" w:cs="Arial"/>
          <w:sz w:val="36"/>
          <w:szCs w:val="36"/>
          <w:lang w:val="fr-CA"/>
        </w:rPr>
      </w:pPr>
    </w:p>
    <w:p w14:paraId="587622F7" w14:textId="77777777" w:rsidR="002A56D8" w:rsidRDefault="002A56D8" w:rsidP="00362628">
      <w:pPr>
        <w:spacing w:before="0" w:after="0" w:line="240" w:lineRule="auto"/>
        <w:rPr>
          <w:rFonts w:ascii="Arial" w:eastAsia="Times New Roman" w:hAnsi="Arial" w:cs="Arial"/>
          <w:sz w:val="36"/>
          <w:szCs w:val="36"/>
          <w:lang w:val="fr-CA"/>
        </w:rPr>
      </w:pPr>
    </w:p>
    <w:p w14:paraId="7115FD99" w14:textId="77777777" w:rsidR="002A56D8" w:rsidRDefault="002A56D8" w:rsidP="00362628">
      <w:pPr>
        <w:spacing w:before="0" w:after="0" w:line="240" w:lineRule="auto"/>
        <w:rPr>
          <w:rFonts w:ascii="Arial" w:eastAsia="Times New Roman" w:hAnsi="Arial" w:cs="Arial"/>
          <w:sz w:val="36"/>
          <w:szCs w:val="36"/>
          <w:lang w:val="fr-CA"/>
        </w:rPr>
      </w:pPr>
    </w:p>
    <w:p w14:paraId="159AECF5" w14:textId="77777777" w:rsidR="002A56D8" w:rsidRDefault="002A56D8" w:rsidP="00362628">
      <w:pPr>
        <w:spacing w:before="0" w:after="0" w:line="240" w:lineRule="auto"/>
        <w:rPr>
          <w:rFonts w:ascii="Arial" w:eastAsia="Times New Roman" w:hAnsi="Arial" w:cs="Arial"/>
          <w:sz w:val="36"/>
          <w:szCs w:val="36"/>
          <w:lang w:val="fr-CA"/>
        </w:rPr>
      </w:pPr>
    </w:p>
    <w:p w14:paraId="40852220" w14:textId="77777777" w:rsidR="002A56D8" w:rsidRDefault="002A56D8" w:rsidP="00362628">
      <w:pPr>
        <w:spacing w:before="0" w:after="0" w:line="240" w:lineRule="auto"/>
        <w:rPr>
          <w:rFonts w:ascii="Arial" w:eastAsia="Times New Roman" w:hAnsi="Arial" w:cs="Arial"/>
          <w:sz w:val="36"/>
          <w:szCs w:val="36"/>
          <w:lang w:val="fr-CA"/>
        </w:rPr>
      </w:pPr>
    </w:p>
    <w:p w14:paraId="61173959" w14:textId="77777777" w:rsidR="002A56D8" w:rsidRDefault="002A56D8" w:rsidP="00362628">
      <w:pPr>
        <w:spacing w:before="0" w:after="0" w:line="240" w:lineRule="auto"/>
        <w:rPr>
          <w:rFonts w:ascii="Arial" w:eastAsia="Times New Roman" w:hAnsi="Arial" w:cs="Arial"/>
          <w:sz w:val="36"/>
          <w:szCs w:val="36"/>
          <w:lang w:val="fr-CA"/>
        </w:rPr>
      </w:pPr>
    </w:p>
    <w:p w14:paraId="3F664AE1" w14:textId="77777777" w:rsidR="002A56D8" w:rsidRDefault="002A56D8" w:rsidP="00362628">
      <w:pPr>
        <w:spacing w:before="0" w:after="0" w:line="240" w:lineRule="auto"/>
        <w:rPr>
          <w:rFonts w:ascii="Arial" w:eastAsia="Times New Roman" w:hAnsi="Arial" w:cs="Arial"/>
          <w:sz w:val="36"/>
          <w:szCs w:val="36"/>
          <w:lang w:val="fr-CA"/>
        </w:rPr>
      </w:pPr>
    </w:p>
    <w:p w14:paraId="65D94E32" w14:textId="77777777" w:rsidR="002A56D8" w:rsidRDefault="002A56D8" w:rsidP="00362628">
      <w:pPr>
        <w:spacing w:before="0" w:after="0" w:line="240" w:lineRule="auto"/>
        <w:rPr>
          <w:rFonts w:ascii="Arial" w:eastAsia="Times New Roman" w:hAnsi="Arial" w:cs="Arial"/>
          <w:sz w:val="36"/>
          <w:szCs w:val="36"/>
          <w:lang w:val="fr-CA"/>
        </w:rPr>
      </w:pPr>
    </w:p>
    <w:p w14:paraId="11335154" w14:textId="77777777" w:rsidR="002A56D8" w:rsidRDefault="002A56D8" w:rsidP="00362628">
      <w:pPr>
        <w:spacing w:before="0" w:after="0" w:line="240" w:lineRule="auto"/>
        <w:rPr>
          <w:rFonts w:ascii="Arial" w:eastAsia="Times New Roman" w:hAnsi="Arial" w:cs="Arial"/>
          <w:sz w:val="36"/>
          <w:szCs w:val="36"/>
          <w:lang w:val="fr-CA"/>
        </w:rPr>
      </w:pPr>
    </w:p>
    <w:p w14:paraId="081EF6A3" w14:textId="77777777" w:rsidR="002A56D8" w:rsidRDefault="002A56D8" w:rsidP="00362628">
      <w:pPr>
        <w:spacing w:before="0" w:after="0" w:line="240" w:lineRule="auto"/>
        <w:rPr>
          <w:rFonts w:ascii="Arial" w:eastAsia="Times New Roman" w:hAnsi="Arial" w:cs="Arial"/>
          <w:sz w:val="36"/>
          <w:szCs w:val="36"/>
          <w:lang w:val="fr-CA"/>
        </w:rPr>
      </w:pPr>
    </w:p>
    <w:p w14:paraId="41CC8CE7" w14:textId="77777777" w:rsidR="002A56D8" w:rsidRDefault="002A56D8" w:rsidP="00362628">
      <w:pPr>
        <w:spacing w:before="0" w:after="0" w:line="240" w:lineRule="auto"/>
        <w:rPr>
          <w:rFonts w:ascii="Arial" w:eastAsia="Times New Roman" w:hAnsi="Arial" w:cs="Arial"/>
          <w:sz w:val="36"/>
          <w:szCs w:val="36"/>
          <w:lang w:val="fr-CA"/>
        </w:rPr>
      </w:pPr>
    </w:p>
    <w:p w14:paraId="26EE57D3" w14:textId="77777777" w:rsidR="002A56D8" w:rsidRDefault="002A56D8" w:rsidP="00362628">
      <w:pPr>
        <w:spacing w:before="0" w:after="0" w:line="240" w:lineRule="auto"/>
        <w:rPr>
          <w:rFonts w:ascii="Arial" w:eastAsia="Times New Roman" w:hAnsi="Arial" w:cs="Arial"/>
          <w:sz w:val="36"/>
          <w:szCs w:val="36"/>
          <w:lang w:val="fr-CA"/>
        </w:rPr>
      </w:pPr>
    </w:p>
    <w:p w14:paraId="01ABBA86" w14:textId="77777777" w:rsidR="002A56D8" w:rsidRDefault="002A56D8" w:rsidP="00362628">
      <w:pPr>
        <w:spacing w:before="0" w:after="0" w:line="240" w:lineRule="auto"/>
        <w:rPr>
          <w:rFonts w:ascii="Arial" w:eastAsia="Times New Roman" w:hAnsi="Arial" w:cs="Arial"/>
          <w:sz w:val="36"/>
          <w:szCs w:val="36"/>
          <w:lang w:val="fr-CA"/>
        </w:rPr>
      </w:pPr>
    </w:p>
    <w:p w14:paraId="2FB05AC7" w14:textId="77777777" w:rsidR="002A56D8" w:rsidRPr="00D7066F" w:rsidRDefault="002A56D8" w:rsidP="00362628">
      <w:pPr>
        <w:spacing w:before="0" w:after="0" w:line="240" w:lineRule="auto"/>
        <w:rPr>
          <w:rFonts w:ascii="Arial" w:eastAsia="Times New Roman" w:hAnsi="Arial" w:cs="Arial"/>
          <w:sz w:val="36"/>
          <w:szCs w:val="36"/>
          <w:lang w:val="fr-CA"/>
        </w:rPr>
      </w:pPr>
    </w:p>
    <w:p w14:paraId="2A42CF25" w14:textId="77777777" w:rsidR="00362628" w:rsidRPr="0066541E" w:rsidRDefault="00362628" w:rsidP="00362628">
      <w:pPr>
        <w:spacing w:before="0" w:after="0" w:line="240" w:lineRule="auto"/>
        <w:rPr>
          <w:rFonts w:ascii="Arial" w:eastAsia="Times New Roman" w:hAnsi="Arial" w:cs="Arial"/>
          <w:szCs w:val="24"/>
          <w:lang w:val="fr-CA"/>
        </w:rPr>
      </w:pPr>
    </w:p>
    <w:p w14:paraId="25DC4AD6" w14:textId="77777777" w:rsidR="009226BF" w:rsidRPr="00ED6BFE" w:rsidRDefault="009226BF" w:rsidP="009226BF">
      <w:pPr>
        <w:pStyle w:val="Heading2"/>
      </w:pPr>
      <w:bookmarkStart w:id="10" w:name="_Toc172639205"/>
      <w:r w:rsidRPr="00ED6BFE">
        <w:lastRenderedPageBreak/>
        <w:t xml:space="preserve">La voie à suivre : Une première année </w:t>
      </w:r>
      <w:r>
        <w:t>en force</w:t>
      </w:r>
      <w:bookmarkEnd w:id="10"/>
      <w:r w:rsidRPr="00ED6BFE">
        <w:t xml:space="preserve"> </w:t>
      </w:r>
    </w:p>
    <w:p w14:paraId="1287BA15" w14:textId="1BD5B852" w:rsidR="00113717" w:rsidRPr="0066541E" w:rsidRDefault="00113717" w:rsidP="00A3023D">
      <w:pPr>
        <w:spacing w:before="0" w:after="0" w:line="240" w:lineRule="auto"/>
        <w:rPr>
          <w:rFonts w:ascii="Arial" w:hAnsi="Arial" w:cs="Arial"/>
          <w:szCs w:val="24"/>
          <w:lang w:val="fr-CA"/>
        </w:rPr>
      </w:pPr>
    </w:p>
    <w:p w14:paraId="5066F4F6" w14:textId="2CEE5CF7" w:rsidR="00080ADB" w:rsidRPr="0066541E" w:rsidRDefault="00426167" w:rsidP="002A56D8">
      <w:pPr>
        <w:pStyle w:val="Heading4"/>
      </w:pPr>
      <w:r w:rsidRPr="0066541E">
        <w:t xml:space="preserve">Changer les mentalités c’est primordial </w:t>
      </w:r>
    </w:p>
    <w:p w14:paraId="0F0676C8" w14:textId="049E48EB" w:rsidR="000B4266" w:rsidRPr="002A56D8" w:rsidRDefault="00776351" w:rsidP="00BC39D3">
      <w:pPr>
        <w:spacing w:before="0" w:after="120" w:line="240" w:lineRule="auto"/>
        <w:rPr>
          <w:rFonts w:ascii="Arial" w:hAnsi="Arial" w:cs="Arial"/>
          <w:sz w:val="36"/>
          <w:szCs w:val="36"/>
          <w:lang w:val="fr-CA"/>
        </w:rPr>
      </w:pPr>
      <w:r w:rsidRPr="002A56D8">
        <w:rPr>
          <w:rFonts w:ascii="Arial" w:hAnsi="Arial" w:cs="Arial"/>
          <w:sz w:val="36"/>
          <w:szCs w:val="36"/>
          <w:lang w:val="fr-CA"/>
        </w:rPr>
        <w:t xml:space="preserve">Grâce à son engagement </w:t>
      </w:r>
      <w:r w:rsidR="003F5477" w:rsidRPr="002A56D8">
        <w:rPr>
          <w:rFonts w:ascii="Arial" w:hAnsi="Arial" w:cs="Arial"/>
          <w:sz w:val="36"/>
          <w:szCs w:val="36"/>
          <w:lang w:val="fr-CA"/>
        </w:rPr>
        <w:t>« </w:t>
      </w:r>
      <w:r w:rsidR="00426167" w:rsidRPr="002A56D8">
        <w:rPr>
          <w:rFonts w:ascii="Arial" w:hAnsi="Arial" w:cs="Arial"/>
          <w:sz w:val="36"/>
          <w:szCs w:val="36"/>
          <w:lang w:val="fr-CA"/>
        </w:rPr>
        <w:t>Changer les mentalités c’est primordial</w:t>
      </w:r>
      <w:r w:rsidRPr="002A56D8">
        <w:rPr>
          <w:rFonts w:ascii="Arial" w:hAnsi="Arial" w:cs="Arial"/>
          <w:sz w:val="36"/>
          <w:szCs w:val="36"/>
          <w:lang w:val="fr-CA"/>
        </w:rPr>
        <w:t xml:space="preserve"> </w:t>
      </w:r>
      <w:r w:rsidR="003F5477" w:rsidRPr="002A56D8">
        <w:rPr>
          <w:rFonts w:ascii="Arial" w:hAnsi="Arial" w:cs="Arial"/>
          <w:sz w:val="36"/>
          <w:szCs w:val="36"/>
          <w:lang w:val="fr-CA"/>
        </w:rPr>
        <w:t>»</w:t>
      </w:r>
      <w:r w:rsidRPr="002A56D8">
        <w:rPr>
          <w:rFonts w:ascii="Arial" w:hAnsi="Arial" w:cs="Arial"/>
          <w:sz w:val="36"/>
          <w:szCs w:val="36"/>
          <w:lang w:val="fr-CA"/>
        </w:rPr>
        <w:t xml:space="preserve">, INCA a pour objectif de mieux faire comprendre la cécité et de dissiper les </w:t>
      </w:r>
      <w:r w:rsidR="00426167" w:rsidRPr="002A56D8">
        <w:rPr>
          <w:rFonts w:ascii="Arial" w:hAnsi="Arial" w:cs="Arial"/>
          <w:sz w:val="36"/>
          <w:szCs w:val="36"/>
          <w:lang w:val="fr-CA"/>
        </w:rPr>
        <w:t>préjugés</w:t>
      </w:r>
      <w:r w:rsidRPr="002A56D8">
        <w:rPr>
          <w:rFonts w:ascii="Arial" w:hAnsi="Arial" w:cs="Arial"/>
          <w:sz w:val="36"/>
          <w:szCs w:val="36"/>
          <w:lang w:val="fr-CA"/>
        </w:rPr>
        <w:t xml:space="preserve"> à propos des personnes aveugles, ayant une </w:t>
      </w:r>
      <w:r w:rsidR="00426167" w:rsidRPr="002A56D8">
        <w:rPr>
          <w:rFonts w:ascii="Arial" w:hAnsi="Arial" w:cs="Arial"/>
          <w:sz w:val="36"/>
          <w:szCs w:val="36"/>
          <w:lang w:val="fr-CA"/>
        </w:rPr>
        <w:t xml:space="preserve">basse vision </w:t>
      </w:r>
      <w:r w:rsidRPr="002A56D8">
        <w:rPr>
          <w:rFonts w:ascii="Arial" w:hAnsi="Arial" w:cs="Arial"/>
          <w:sz w:val="36"/>
          <w:szCs w:val="36"/>
          <w:lang w:val="fr-CA"/>
        </w:rPr>
        <w:t xml:space="preserve">ou sourdes-aveugles. </w:t>
      </w:r>
    </w:p>
    <w:p w14:paraId="3D9713A8" w14:textId="35373272" w:rsidR="00BE3F32" w:rsidRPr="002A56D8" w:rsidRDefault="00BE3F32" w:rsidP="00752585">
      <w:pPr>
        <w:spacing w:before="0" w:after="0" w:line="240" w:lineRule="auto"/>
        <w:rPr>
          <w:rFonts w:ascii="Arial" w:hAnsi="Arial" w:cs="Arial"/>
          <w:sz w:val="36"/>
          <w:szCs w:val="36"/>
          <w:lang w:val="fr-CA"/>
        </w:rPr>
      </w:pPr>
    </w:p>
    <w:p w14:paraId="0D4C5C32" w14:textId="476020EF" w:rsidR="008B3E21" w:rsidRPr="002A56D8" w:rsidRDefault="002C3E4D" w:rsidP="002A56D8">
      <w:pPr>
        <w:pStyle w:val="Heading4"/>
      </w:pPr>
      <w:r w:rsidRPr="002A56D8">
        <w:t>Influenc</w:t>
      </w:r>
      <w:r w:rsidR="00907008" w:rsidRPr="002A56D8">
        <w:t xml:space="preserve">er les </w:t>
      </w:r>
      <w:r w:rsidR="00426167" w:rsidRPr="002A56D8">
        <w:t xml:space="preserve">mentalités </w:t>
      </w:r>
      <w:r w:rsidR="00907008" w:rsidRPr="002A56D8">
        <w:t>du</w:t>
      </w:r>
      <w:r w:rsidRPr="002A56D8">
        <w:t xml:space="preserve"> </w:t>
      </w:r>
      <w:r w:rsidR="008B3E21" w:rsidRPr="002A56D8">
        <w:t xml:space="preserve">public </w:t>
      </w:r>
    </w:p>
    <w:p w14:paraId="27A579D3" w14:textId="567B905F" w:rsidR="0033636C" w:rsidRPr="002A56D8" w:rsidRDefault="00271A55" w:rsidP="0033636C">
      <w:pPr>
        <w:spacing w:before="0" w:after="0" w:line="240" w:lineRule="auto"/>
        <w:rPr>
          <w:rFonts w:ascii="Arial" w:hAnsi="Arial" w:cs="Arial"/>
          <w:sz w:val="36"/>
          <w:szCs w:val="36"/>
          <w:lang w:val="fr-CA"/>
        </w:rPr>
      </w:pPr>
      <w:r w:rsidRPr="002A56D8">
        <w:rPr>
          <w:rFonts w:ascii="Arial" w:hAnsi="Arial" w:cs="Arial"/>
          <w:sz w:val="36"/>
          <w:szCs w:val="36"/>
          <w:lang w:val="fr-CA"/>
        </w:rPr>
        <w:t>Pour la première fois dans l'histoire de l'organisation, INCA a uni ses forces à celles d'influenceurs sur les médias sociaux à travers le Canada qui sont aveugles, sourds-aveugles ou qui ont une basse vision, afin de sensibiliser le public à notre plan stratégique et aux problèmes auxquels notre communauté commune est confrontée</w:t>
      </w:r>
      <w:r w:rsidR="00811538" w:rsidRPr="002A56D8">
        <w:rPr>
          <w:rFonts w:ascii="Arial" w:hAnsi="Arial" w:cs="Arial"/>
          <w:sz w:val="36"/>
          <w:szCs w:val="36"/>
          <w:lang w:val="fr-CA"/>
        </w:rPr>
        <w:t xml:space="preserve">. </w:t>
      </w:r>
      <w:r w:rsidR="003D2759" w:rsidRPr="002A56D8">
        <w:rPr>
          <w:rFonts w:ascii="Arial" w:hAnsi="Arial" w:cs="Arial"/>
          <w:sz w:val="36"/>
          <w:szCs w:val="36"/>
          <w:lang w:val="fr-CA"/>
        </w:rPr>
        <w:t xml:space="preserve">En passant par l'activiste et conférencière Molly Burke à l'artiste Paul Castle, ces 10 influenceurs passionnés </w:t>
      </w:r>
      <w:r w:rsidR="00551256" w:rsidRPr="002A56D8">
        <w:rPr>
          <w:rFonts w:ascii="Arial" w:hAnsi="Arial" w:cs="Arial"/>
          <w:sz w:val="36"/>
          <w:szCs w:val="36"/>
          <w:lang w:val="fr-CA"/>
        </w:rPr>
        <w:t>comptent ensemble 2</w:t>
      </w:r>
      <w:r w:rsidR="00E4596D" w:rsidRPr="002A56D8">
        <w:rPr>
          <w:rFonts w:ascii="Arial" w:hAnsi="Arial" w:cs="Arial"/>
          <w:sz w:val="36"/>
          <w:szCs w:val="36"/>
          <w:lang w:val="fr-CA"/>
        </w:rPr>
        <w:t>,</w:t>
      </w:r>
      <w:r w:rsidR="00551256" w:rsidRPr="002A56D8">
        <w:rPr>
          <w:rFonts w:ascii="Arial" w:hAnsi="Arial" w:cs="Arial"/>
          <w:sz w:val="36"/>
          <w:szCs w:val="36"/>
          <w:lang w:val="fr-CA"/>
        </w:rPr>
        <w:t>5</w:t>
      </w:r>
      <w:r w:rsidR="00E4596D" w:rsidRPr="002A56D8">
        <w:rPr>
          <w:rFonts w:ascii="Arial" w:hAnsi="Arial" w:cs="Arial"/>
          <w:sz w:val="36"/>
          <w:szCs w:val="36"/>
          <w:lang w:val="fr-CA"/>
        </w:rPr>
        <w:t> </w:t>
      </w:r>
      <w:r w:rsidR="00551256" w:rsidRPr="002A56D8">
        <w:rPr>
          <w:rFonts w:ascii="Arial" w:hAnsi="Arial" w:cs="Arial"/>
          <w:sz w:val="36"/>
          <w:szCs w:val="36"/>
          <w:lang w:val="fr-CA"/>
        </w:rPr>
        <w:t xml:space="preserve">millions d'adeptes sur les médias sociaux. </w:t>
      </w:r>
    </w:p>
    <w:p w14:paraId="021DAFE8" w14:textId="77777777" w:rsidR="00BB1CE3" w:rsidRPr="002A56D8" w:rsidRDefault="00BB1CE3" w:rsidP="0033636C">
      <w:pPr>
        <w:spacing w:before="0" w:after="0" w:line="240" w:lineRule="auto"/>
        <w:rPr>
          <w:rFonts w:ascii="Arial" w:hAnsi="Arial" w:cs="Arial"/>
          <w:sz w:val="36"/>
          <w:szCs w:val="36"/>
          <w:lang w:val="fr-CA"/>
        </w:rPr>
      </w:pPr>
    </w:p>
    <w:p w14:paraId="4EF90253" w14:textId="13FB4C66" w:rsidR="00E6024E" w:rsidRPr="002A56D8" w:rsidRDefault="00B87F2F" w:rsidP="002A56D8">
      <w:pPr>
        <w:pStyle w:val="Heading4"/>
      </w:pPr>
      <w:r w:rsidRPr="002A56D8">
        <w:t xml:space="preserve">Sensibilisation et campagnes médiatiques </w:t>
      </w:r>
    </w:p>
    <w:p w14:paraId="08550A92" w14:textId="4F713C15" w:rsidR="00B12072" w:rsidRPr="002A56D8" w:rsidRDefault="00EA2D9C" w:rsidP="00E6024E">
      <w:pPr>
        <w:spacing w:before="0" w:after="0" w:line="240" w:lineRule="auto"/>
        <w:rPr>
          <w:rFonts w:ascii="Arial" w:hAnsi="Arial" w:cs="Arial"/>
          <w:sz w:val="36"/>
          <w:szCs w:val="36"/>
          <w:lang w:val="fr-CA"/>
        </w:rPr>
      </w:pPr>
      <w:r w:rsidRPr="002A56D8">
        <w:rPr>
          <w:rFonts w:ascii="Arial" w:hAnsi="Arial" w:cs="Arial"/>
          <w:sz w:val="36"/>
          <w:szCs w:val="36"/>
          <w:lang w:val="fr-CA"/>
        </w:rPr>
        <w:t xml:space="preserve">Au cours de la première année de notre plan stratégique, nous avons mené plusieurs campagnes de sensibilisation et de défense des droits à grande influence pour dissiper les </w:t>
      </w:r>
      <w:r w:rsidR="0033586C" w:rsidRPr="002A56D8">
        <w:rPr>
          <w:rFonts w:ascii="Arial" w:hAnsi="Arial" w:cs="Arial"/>
          <w:sz w:val="36"/>
          <w:szCs w:val="36"/>
          <w:lang w:val="fr-CA"/>
        </w:rPr>
        <w:t>préjugés</w:t>
      </w:r>
      <w:r w:rsidRPr="002A56D8">
        <w:rPr>
          <w:rFonts w:ascii="Arial" w:hAnsi="Arial" w:cs="Arial"/>
          <w:sz w:val="36"/>
          <w:szCs w:val="36"/>
          <w:lang w:val="fr-CA"/>
        </w:rPr>
        <w:t xml:space="preserve"> sur les personnes aveugles, ainsi que pour soutenir les engagements de notre plan </w:t>
      </w:r>
      <w:r w:rsidR="00B20DC5" w:rsidRPr="002A56D8">
        <w:rPr>
          <w:rFonts w:ascii="Arial" w:hAnsi="Arial" w:cs="Arial"/>
          <w:sz w:val="36"/>
          <w:szCs w:val="36"/>
          <w:lang w:val="fr-CA"/>
        </w:rPr>
        <w:t>« </w:t>
      </w:r>
      <w:r w:rsidRPr="002A56D8">
        <w:rPr>
          <w:rFonts w:ascii="Arial" w:hAnsi="Arial" w:cs="Arial"/>
          <w:sz w:val="36"/>
          <w:szCs w:val="36"/>
          <w:lang w:val="fr-CA"/>
        </w:rPr>
        <w:t>D</w:t>
      </w:r>
      <w:r w:rsidR="0033586C" w:rsidRPr="002A56D8">
        <w:rPr>
          <w:rFonts w:ascii="Arial" w:hAnsi="Arial" w:cs="Arial"/>
          <w:sz w:val="36"/>
          <w:szCs w:val="36"/>
          <w:lang w:val="fr-CA"/>
        </w:rPr>
        <w:t>es d</w:t>
      </w:r>
      <w:r w:rsidRPr="002A56D8">
        <w:rPr>
          <w:rFonts w:ascii="Arial" w:hAnsi="Arial" w:cs="Arial"/>
          <w:sz w:val="36"/>
          <w:szCs w:val="36"/>
          <w:lang w:val="fr-CA"/>
        </w:rPr>
        <w:t xml:space="preserve">éplacements sécuritaires et accessibles </w:t>
      </w:r>
      <w:r w:rsidR="00B20DC5" w:rsidRPr="002A56D8">
        <w:rPr>
          <w:rFonts w:ascii="Arial" w:hAnsi="Arial" w:cs="Arial"/>
          <w:sz w:val="36"/>
          <w:szCs w:val="36"/>
          <w:lang w:val="fr-CA"/>
        </w:rPr>
        <w:t>»</w:t>
      </w:r>
      <w:r w:rsidRPr="002A56D8">
        <w:rPr>
          <w:rFonts w:ascii="Arial" w:hAnsi="Arial" w:cs="Arial"/>
          <w:sz w:val="36"/>
          <w:szCs w:val="36"/>
          <w:lang w:val="fr-CA"/>
        </w:rPr>
        <w:t xml:space="preserve"> et </w:t>
      </w:r>
      <w:r w:rsidR="00B20DC5" w:rsidRPr="002A56D8">
        <w:rPr>
          <w:rFonts w:ascii="Arial" w:hAnsi="Arial" w:cs="Arial"/>
          <w:sz w:val="36"/>
          <w:szCs w:val="36"/>
          <w:lang w:val="fr-CA"/>
        </w:rPr>
        <w:t>« </w:t>
      </w:r>
      <w:r w:rsidRPr="002A56D8">
        <w:rPr>
          <w:rFonts w:ascii="Arial" w:hAnsi="Arial" w:cs="Arial"/>
          <w:sz w:val="36"/>
          <w:szCs w:val="36"/>
          <w:lang w:val="fr-CA"/>
        </w:rPr>
        <w:t>Nos enfants s'épanouiront</w:t>
      </w:r>
      <w:r w:rsidR="00B20DC5" w:rsidRPr="002A56D8">
        <w:rPr>
          <w:rFonts w:ascii="Arial" w:hAnsi="Arial" w:cs="Arial"/>
          <w:sz w:val="36"/>
          <w:szCs w:val="36"/>
          <w:lang w:val="fr-CA"/>
        </w:rPr>
        <w:t> »</w:t>
      </w:r>
      <w:r w:rsidRPr="002A56D8">
        <w:rPr>
          <w:rFonts w:ascii="Arial" w:hAnsi="Arial" w:cs="Arial"/>
          <w:sz w:val="36"/>
          <w:szCs w:val="36"/>
          <w:lang w:val="fr-CA"/>
        </w:rPr>
        <w:t xml:space="preserve">. </w:t>
      </w:r>
      <w:r w:rsidR="0033586C" w:rsidRPr="002A56D8">
        <w:rPr>
          <w:rFonts w:ascii="Arial" w:hAnsi="Arial" w:cs="Arial"/>
          <w:sz w:val="36"/>
          <w:szCs w:val="36"/>
          <w:lang w:val="fr-CA"/>
        </w:rPr>
        <w:t xml:space="preserve"> Notamment notre campagne « Déneiger la voie », </w:t>
      </w:r>
      <w:r w:rsidR="009D4782" w:rsidRPr="002A56D8">
        <w:rPr>
          <w:rFonts w:ascii="Arial" w:hAnsi="Arial" w:cs="Arial"/>
          <w:sz w:val="36"/>
          <w:szCs w:val="36"/>
          <w:lang w:val="fr-CA"/>
        </w:rPr>
        <w:t>qui vise à sensibiliser aux obstacles causés par des trottoirs et arrêts d’autobus mal déneigés</w:t>
      </w:r>
      <w:r w:rsidR="0033586C" w:rsidRPr="002A56D8">
        <w:rPr>
          <w:rFonts w:ascii="Arial" w:hAnsi="Arial" w:cs="Arial"/>
          <w:sz w:val="36"/>
          <w:szCs w:val="36"/>
          <w:lang w:val="fr-CA"/>
        </w:rPr>
        <w:t xml:space="preserve"> et notre campagne « Montez à bord » qui a évalué l'accessibilité des transports en commun dans tout le pays. </w:t>
      </w:r>
    </w:p>
    <w:p w14:paraId="61595CED" w14:textId="77777777" w:rsidR="00B12072" w:rsidRPr="002A56D8" w:rsidRDefault="00B12072" w:rsidP="00E6024E">
      <w:pPr>
        <w:spacing w:before="0" w:after="0" w:line="240" w:lineRule="auto"/>
        <w:rPr>
          <w:rFonts w:ascii="Arial" w:hAnsi="Arial" w:cs="Arial"/>
          <w:sz w:val="36"/>
          <w:szCs w:val="36"/>
          <w:lang w:val="fr-CA"/>
        </w:rPr>
      </w:pPr>
    </w:p>
    <w:p w14:paraId="01C5D9A7" w14:textId="666A9CE7" w:rsidR="00DA5DEE" w:rsidRPr="002A56D8" w:rsidRDefault="008E7BF1" w:rsidP="00E6024E">
      <w:pPr>
        <w:spacing w:before="0" w:after="0" w:line="240" w:lineRule="auto"/>
        <w:rPr>
          <w:rFonts w:ascii="Arial" w:hAnsi="Arial" w:cs="Arial"/>
          <w:sz w:val="36"/>
          <w:szCs w:val="36"/>
          <w:lang w:val="fr-CA"/>
        </w:rPr>
      </w:pPr>
      <w:r w:rsidRPr="002A56D8">
        <w:rPr>
          <w:rFonts w:ascii="Arial" w:hAnsi="Arial" w:cs="Arial"/>
          <w:sz w:val="36"/>
          <w:szCs w:val="36"/>
          <w:lang w:val="fr-CA"/>
        </w:rPr>
        <w:t>De plus, nous</w:t>
      </w:r>
      <w:r w:rsidR="000969D5" w:rsidRPr="002A56D8">
        <w:rPr>
          <w:rFonts w:ascii="Arial" w:hAnsi="Arial" w:cs="Arial"/>
          <w:sz w:val="36"/>
          <w:szCs w:val="36"/>
          <w:lang w:val="fr-CA"/>
        </w:rPr>
        <w:t xml:space="preserve"> avons mené des actions de sensibilisation auprès des médias tout au long de l'année afin </w:t>
      </w:r>
      <w:r w:rsidR="009D4782" w:rsidRPr="002A56D8">
        <w:rPr>
          <w:rFonts w:ascii="Arial" w:hAnsi="Arial" w:cs="Arial"/>
          <w:sz w:val="36"/>
          <w:szCs w:val="36"/>
          <w:lang w:val="fr-CA"/>
        </w:rPr>
        <w:t>que tous prennent conscience de ce que vit notre communauté</w:t>
      </w:r>
      <w:r w:rsidR="000969D5" w:rsidRPr="002A56D8">
        <w:rPr>
          <w:rFonts w:ascii="Arial" w:hAnsi="Arial" w:cs="Arial"/>
          <w:sz w:val="36"/>
          <w:szCs w:val="36"/>
          <w:lang w:val="fr-CA"/>
        </w:rPr>
        <w:t xml:space="preserve">. Grâce </w:t>
      </w:r>
      <w:r w:rsidR="009D4782" w:rsidRPr="002A56D8">
        <w:rPr>
          <w:rFonts w:ascii="Arial" w:hAnsi="Arial" w:cs="Arial"/>
          <w:sz w:val="36"/>
          <w:szCs w:val="36"/>
          <w:lang w:val="fr-CA"/>
        </w:rPr>
        <w:t>à des histoires</w:t>
      </w:r>
      <w:r w:rsidR="000969D5" w:rsidRPr="002A56D8">
        <w:rPr>
          <w:rFonts w:ascii="Arial" w:hAnsi="Arial" w:cs="Arial"/>
          <w:sz w:val="36"/>
          <w:szCs w:val="36"/>
          <w:lang w:val="fr-CA"/>
        </w:rPr>
        <w:t xml:space="preserve"> numérique</w:t>
      </w:r>
      <w:r w:rsidR="001C2F91" w:rsidRPr="002A56D8">
        <w:rPr>
          <w:rFonts w:ascii="Arial" w:hAnsi="Arial" w:cs="Arial"/>
          <w:sz w:val="36"/>
          <w:szCs w:val="36"/>
          <w:lang w:val="fr-CA"/>
        </w:rPr>
        <w:t>s</w:t>
      </w:r>
      <w:r w:rsidR="000969D5" w:rsidRPr="002A56D8">
        <w:rPr>
          <w:rFonts w:ascii="Arial" w:hAnsi="Arial" w:cs="Arial"/>
          <w:sz w:val="36"/>
          <w:szCs w:val="36"/>
          <w:lang w:val="fr-CA"/>
        </w:rPr>
        <w:t xml:space="preserve"> et imprimée</w:t>
      </w:r>
      <w:r w:rsidR="001C2F91" w:rsidRPr="002A56D8">
        <w:rPr>
          <w:rFonts w:ascii="Arial" w:hAnsi="Arial" w:cs="Arial"/>
          <w:sz w:val="36"/>
          <w:szCs w:val="36"/>
          <w:lang w:val="fr-CA"/>
        </w:rPr>
        <w:t>s</w:t>
      </w:r>
      <w:r w:rsidR="000969D5" w:rsidRPr="002A56D8">
        <w:rPr>
          <w:rFonts w:ascii="Arial" w:hAnsi="Arial" w:cs="Arial"/>
          <w:sz w:val="36"/>
          <w:szCs w:val="36"/>
          <w:lang w:val="fr-CA"/>
        </w:rPr>
        <w:t xml:space="preserve"> et à la sensibilisation des médias, INCA et les </w:t>
      </w:r>
      <w:r w:rsidR="001C2F91" w:rsidRPr="002A56D8">
        <w:rPr>
          <w:rFonts w:ascii="Arial" w:hAnsi="Arial" w:cs="Arial"/>
          <w:sz w:val="36"/>
          <w:szCs w:val="36"/>
          <w:lang w:val="fr-CA"/>
        </w:rPr>
        <w:t xml:space="preserve">enjeux </w:t>
      </w:r>
      <w:r w:rsidR="000969D5" w:rsidRPr="002A56D8">
        <w:rPr>
          <w:rFonts w:ascii="Arial" w:hAnsi="Arial" w:cs="Arial"/>
          <w:sz w:val="36"/>
          <w:szCs w:val="36"/>
          <w:lang w:val="fr-CA"/>
        </w:rPr>
        <w:t xml:space="preserve">que nous nous efforçons de démanteler </w:t>
      </w:r>
      <w:r w:rsidR="00DA5DEE" w:rsidRPr="002A56D8">
        <w:rPr>
          <w:rFonts w:ascii="Arial" w:hAnsi="Arial" w:cs="Arial"/>
          <w:sz w:val="36"/>
          <w:szCs w:val="36"/>
          <w:lang w:val="fr-CA"/>
        </w:rPr>
        <w:t xml:space="preserve">ont fait l'objet de 1 033 reportages au cours de l'année écoulée, que ce soit dans </w:t>
      </w:r>
      <w:r w:rsidR="001C2F91" w:rsidRPr="002A56D8">
        <w:rPr>
          <w:rFonts w:ascii="Arial" w:hAnsi="Arial" w:cs="Arial"/>
          <w:sz w:val="36"/>
          <w:szCs w:val="36"/>
          <w:lang w:val="fr-CA"/>
        </w:rPr>
        <w:t>les médias</w:t>
      </w:r>
      <w:r w:rsidR="00DA5DEE" w:rsidRPr="002A56D8">
        <w:rPr>
          <w:rFonts w:ascii="Arial" w:hAnsi="Arial" w:cs="Arial"/>
          <w:sz w:val="36"/>
          <w:szCs w:val="36"/>
          <w:lang w:val="fr-CA"/>
        </w:rPr>
        <w:t xml:space="preserve"> écrit</w:t>
      </w:r>
      <w:r w:rsidR="001C2F91" w:rsidRPr="002A56D8">
        <w:rPr>
          <w:rFonts w:ascii="Arial" w:hAnsi="Arial" w:cs="Arial"/>
          <w:sz w:val="36"/>
          <w:szCs w:val="36"/>
          <w:lang w:val="fr-CA"/>
        </w:rPr>
        <w:t>s</w:t>
      </w:r>
      <w:r w:rsidR="00DA5DEE" w:rsidRPr="002A56D8">
        <w:rPr>
          <w:rFonts w:ascii="Arial" w:hAnsi="Arial" w:cs="Arial"/>
          <w:sz w:val="36"/>
          <w:szCs w:val="36"/>
          <w:lang w:val="fr-CA"/>
        </w:rPr>
        <w:t>, numérique</w:t>
      </w:r>
      <w:r w:rsidR="001C2F91" w:rsidRPr="002A56D8">
        <w:rPr>
          <w:rFonts w:ascii="Arial" w:hAnsi="Arial" w:cs="Arial"/>
          <w:sz w:val="36"/>
          <w:szCs w:val="36"/>
          <w:lang w:val="fr-CA"/>
        </w:rPr>
        <w:t>s</w:t>
      </w:r>
      <w:r w:rsidR="00DA5DEE" w:rsidRPr="002A56D8">
        <w:rPr>
          <w:rFonts w:ascii="Arial" w:hAnsi="Arial" w:cs="Arial"/>
          <w:sz w:val="36"/>
          <w:szCs w:val="36"/>
          <w:lang w:val="fr-CA"/>
        </w:rPr>
        <w:t>, télévisé</w:t>
      </w:r>
      <w:r w:rsidR="001C2F91" w:rsidRPr="002A56D8">
        <w:rPr>
          <w:rFonts w:ascii="Arial" w:hAnsi="Arial" w:cs="Arial"/>
          <w:sz w:val="36"/>
          <w:szCs w:val="36"/>
          <w:lang w:val="fr-CA"/>
        </w:rPr>
        <w:t>s</w:t>
      </w:r>
      <w:r w:rsidR="00DA5DEE" w:rsidRPr="002A56D8">
        <w:rPr>
          <w:rFonts w:ascii="Arial" w:hAnsi="Arial" w:cs="Arial"/>
          <w:sz w:val="36"/>
          <w:szCs w:val="36"/>
          <w:lang w:val="fr-CA"/>
        </w:rPr>
        <w:t xml:space="preserve"> ou radiophonique</w:t>
      </w:r>
      <w:r w:rsidR="001C2F91" w:rsidRPr="002A56D8">
        <w:rPr>
          <w:rFonts w:ascii="Arial" w:hAnsi="Arial" w:cs="Arial"/>
          <w:sz w:val="36"/>
          <w:szCs w:val="36"/>
          <w:lang w:val="fr-CA"/>
        </w:rPr>
        <w:t>s</w:t>
      </w:r>
      <w:r w:rsidR="00DA5DEE" w:rsidRPr="002A56D8">
        <w:rPr>
          <w:rFonts w:ascii="Arial" w:hAnsi="Arial" w:cs="Arial"/>
          <w:sz w:val="36"/>
          <w:szCs w:val="36"/>
          <w:lang w:val="fr-CA"/>
        </w:rPr>
        <w:t>.</w:t>
      </w:r>
    </w:p>
    <w:p w14:paraId="6AA24ADD" w14:textId="77777777" w:rsidR="00125D92" w:rsidRPr="002A56D8" w:rsidRDefault="00125D92" w:rsidP="0033636C">
      <w:pPr>
        <w:spacing w:before="0" w:after="0" w:line="240" w:lineRule="auto"/>
        <w:rPr>
          <w:rFonts w:ascii="Arial" w:hAnsi="Arial" w:cs="Arial"/>
          <w:sz w:val="36"/>
          <w:szCs w:val="36"/>
          <w:lang w:val="fr-CA"/>
        </w:rPr>
      </w:pPr>
    </w:p>
    <w:p w14:paraId="656097C6" w14:textId="007D5267" w:rsidR="00CA3076" w:rsidRPr="002A56D8" w:rsidRDefault="00F825FC" w:rsidP="002A56D8">
      <w:pPr>
        <w:pStyle w:val="Heading4"/>
      </w:pPr>
      <w:r w:rsidRPr="002A56D8">
        <w:t>À l’</w:t>
      </w:r>
      <w:r w:rsidR="00125D92" w:rsidRPr="002A56D8">
        <w:t>horizon</w:t>
      </w:r>
    </w:p>
    <w:p w14:paraId="45AB7034" w14:textId="1FF5CB6D" w:rsidR="00CA3076" w:rsidRPr="002A56D8" w:rsidRDefault="00AA6586" w:rsidP="00125D92">
      <w:pPr>
        <w:spacing w:before="0" w:after="0" w:line="240" w:lineRule="auto"/>
        <w:rPr>
          <w:rFonts w:ascii="Arial" w:hAnsi="Arial" w:cs="Arial"/>
          <w:sz w:val="36"/>
          <w:szCs w:val="36"/>
          <w:lang w:val="fr-CA"/>
        </w:rPr>
      </w:pPr>
      <w:r w:rsidRPr="002A56D8">
        <w:rPr>
          <w:rFonts w:ascii="Arial" w:hAnsi="Arial" w:cs="Arial"/>
          <w:sz w:val="36"/>
          <w:szCs w:val="36"/>
          <w:lang w:val="fr-CA"/>
        </w:rPr>
        <w:t xml:space="preserve">Au cours de l'année écoulée, nous avons également travaillé en coulisses pour planifier </w:t>
      </w:r>
      <w:r w:rsidR="008F04C1" w:rsidRPr="002A56D8">
        <w:rPr>
          <w:rFonts w:ascii="Arial" w:hAnsi="Arial" w:cs="Arial"/>
          <w:sz w:val="36"/>
          <w:szCs w:val="36"/>
          <w:lang w:val="fr-CA"/>
        </w:rPr>
        <w:t>des</w:t>
      </w:r>
      <w:r w:rsidRPr="002A56D8">
        <w:rPr>
          <w:rFonts w:ascii="Arial" w:hAnsi="Arial" w:cs="Arial"/>
          <w:sz w:val="36"/>
          <w:szCs w:val="36"/>
          <w:lang w:val="fr-CA"/>
        </w:rPr>
        <w:t xml:space="preserve"> projets de sensibilisation et de défense des droits pour l'année à venir. </w:t>
      </w:r>
      <w:r w:rsidR="00EA49B9" w:rsidRPr="002A56D8">
        <w:rPr>
          <w:rFonts w:ascii="Arial" w:hAnsi="Arial" w:cs="Arial"/>
          <w:sz w:val="36"/>
          <w:szCs w:val="36"/>
          <w:lang w:val="fr-CA"/>
        </w:rPr>
        <w:t>Voic</w:t>
      </w:r>
      <w:r w:rsidR="00BA01ED" w:rsidRPr="002A56D8">
        <w:rPr>
          <w:rFonts w:ascii="Arial" w:hAnsi="Arial" w:cs="Arial"/>
          <w:sz w:val="36"/>
          <w:szCs w:val="36"/>
          <w:lang w:val="fr-CA"/>
        </w:rPr>
        <w:t>i</w:t>
      </w:r>
      <w:r w:rsidR="00EA49B9" w:rsidRPr="002A56D8">
        <w:rPr>
          <w:rFonts w:ascii="Arial" w:hAnsi="Arial" w:cs="Arial"/>
          <w:sz w:val="36"/>
          <w:szCs w:val="36"/>
          <w:lang w:val="fr-CA"/>
        </w:rPr>
        <w:t xml:space="preserve"> </w:t>
      </w:r>
      <w:r w:rsidR="00C12577" w:rsidRPr="002A56D8">
        <w:rPr>
          <w:rFonts w:ascii="Arial" w:hAnsi="Arial" w:cs="Arial"/>
          <w:sz w:val="36"/>
          <w:szCs w:val="36"/>
          <w:lang w:val="fr-CA"/>
        </w:rPr>
        <w:t>les initiatives</w:t>
      </w:r>
      <w:r w:rsidR="00EA49B9" w:rsidRPr="002A56D8">
        <w:rPr>
          <w:rFonts w:ascii="Arial" w:hAnsi="Arial" w:cs="Arial"/>
          <w:sz w:val="36"/>
          <w:szCs w:val="36"/>
          <w:lang w:val="fr-CA"/>
        </w:rPr>
        <w:t xml:space="preserve"> que</w:t>
      </w:r>
      <w:r w:rsidR="001F5BAC" w:rsidRPr="002A56D8">
        <w:rPr>
          <w:rFonts w:ascii="Arial" w:hAnsi="Arial" w:cs="Arial"/>
          <w:sz w:val="36"/>
          <w:szCs w:val="36"/>
          <w:lang w:val="fr-CA"/>
        </w:rPr>
        <w:t xml:space="preserve"> </w:t>
      </w:r>
      <w:r w:rsidRPr="002A56D8">
        <w:rPr>
          <w:rFonts w:ascii="Arial" w:hAnsi="Arial" w:cs="Arial"/>
          <w:sz w:val="36"/>
          <w:szCs w:val="36"/>
          <w:lang w:val="fr-CA"/>
        </w:rPr>
        <w:t>nous lancerons</w:t>
      </w:r>
      <w:r w:rsidR="00EA49B9" w:rsidRPr="002A56D8">
        <w:rPr>
          <w:rFonts w:ascii="Arial" w:hAnsi="Arial" w:cs="Arial"/>
          <w:sz w:val="36"/>
          <w:szCs w:val="36"/>
          <w:lang w:val="fr-CA"/>
        </w:rPr>
        <w:t xml:space="preserve"> l’an prochain </w:t>
      </w:r>
      <w:r w:rsidRPr="002A56D8">
        <w:rPr>
          <w:rFonts w:ascii="Arial" w:hAnsi="Arial" w:cs="Arial"/>
          <w:sz w:val="36"/>
          <w:szCs w:val="36"/>
          <w:lang w:val="fr-CA"/>
        </w:rPr>
        <w:t xml:space="preserve">:  </w:t>
      </w:r>
    </w:p>
    <w:p w14:paraId="36DB241A" w14:textId="77777777" w:rsidR="000B3CBC" w:rsidRPr="002A56D8" w:rsidRDefault="000B3CBC" w:rsidP="00125D92">
      <w:pPr>
        <w:spacing w:before="0" w:after="0" w:line="240" w:lineRule="auto"/>
        <w:rPr>
          <w:rFonts w:ascii="Arial" w:hAnsi="Arial" w:cs="Arial"/>
          <w:sz w:val="36"/>
          <w:szCs w:val="36"/>
          <w:lang w:val="fr-CA"/>
        </w:rPr>
      </w:pPr>
    </w:p>
    <w:p w14:paraId="61C3A499" w14:textId="3389E107" w:rsidR="00742F46" w:rsidRPr="002A56D8" w:rsidRDefault="007B4DF7" w:rsidP="000B3CBC">
      <w:pPr>
        <w:pStyle w:val="ListParagraph"/>
        <w:numPr>
          <w:ilvl w:val="0"/>
          <w:numId w:val="10"/>
        </w:numPr>
        <w:spacing w:before="0" w:after="120" w:line="240" w:lineRule="auto"/>
        <w:contextualSpacing w:val="0"/>
        <w:rPr>
          <w:rFonts w:ascii="Arial" w:hAnsi="Arial" w:cs="Arial"/>
          <w:b/>
          <w:bCs/>
          <w:sz w:val="36"/>
          <w:szCs w:val="36"/>
          <w:lang w:val="fr-CA"/>
        </w:rPr>
      </w:pPr>
      <w:r w:rsidRPr="002A56D8">
        <w:rPr>
          <w:rFonts w:ascii="Arial" w:hAnsi="Arial" w:cs="Arial"/>
          <w:b/>
          <w:bCs/>
          <w:sz w:val="36"/>
          <w:szCs w:val="36"/>
          <w:lang w:val="fr-CA"/>
        </w:rPr>
        <w:t>une étude longitudinale approfondie</w:t>
      </w:r>
      <w:r w:rsidRPr="002A56D8">
        <w:rPr>
          <w:rFonts w:ascii="Arial" w:hAnsi="Arial" w:cs="Arial"/>
          <w:sz w:val="36"/>
          <w:szCs w:val="36"/>
          <w:lang w:val="fr-CA"/>
        </w:rPr>
        <w:t xml:space="preserve"> </w:t>
      </w:r>
      <w:r w:rsidR="00486ADD" w:rsidRPr="002A56D8">
        <w:rPr>
          <w:rFonts w:ascii="Arial" w:hAnsi="Arial" w:cs="Arial"/>
          <w:sz w:val="36"/>
          <w:szCs w:val="36"/>
          <w:lang w:val="fr-CA"/>
        </w:rPr>
        <w:t>qui nous permettra</w:t>
      </w:r>
      <w:r w:rsidRPr="002A56D8">
        <w:rPr>
          <w:rFonts w:ascii="Arial" w:hAnsi="Arial" w:cs="Arial"/>
          <w:sz w:val="36"/>
          <w:szCs w:val="36"/>
          <w:lang w:val="fr-CA"/>
        </w:rPr>
        <w:t xml:space="preserve"> </w:t>
      </w:r>
      <w:r w:rsidR="00486ADD" w:rsidRPr="002A56D8">
        <w:rPr>
          <w:rFonts w:ascii="Arial" w:hAnsi="Arial" w:cs="Arial"/>
          <w:sz w:val="36"/>
          <w:szCs w:val="36"/>
          <w:lang w:val="fr-CA"/>
        </w:rPr>
        <w:t>de suivre</w:t>
      </w:r>
      <w:r w:rsidRPr="002A56D8">
        <w:rPr>
          <w:rFonts w:ascii="Arial" w:hAnsi="Arial" w:cs="Arial"/>
          <w:sz w:val="36"/>
          <w:szCs w:val="36"/>
          <w:lang w:val="fr-CA"/>
        </w:rPr>
        <w:t xml:space="preserve"> la vie de personnes aveugles, sourdes-aveugles ou ayant une </w:t>
      </w:r>
      <w:r w:rsidR="008F04C1" w:rsidRPr="002A56D8">
        <w:rPr>
          <w:rFonts w:ascii="Arial" w:hAnsi="Arial" w:cs="Arial"/>
          <w:sz w:val="36"/>
          <w:szCs w:val="36"/>
          <w:lang w:val="fr-CA"/>
        </w:rPr>
        <w:t>basse vision</w:t>
      </w:r>
      <w:r w:rsidRPr="002A56D8">
        <w:rPr>
          <w:rFonts w:ascii="Arial" w:hAnsi="Arial" w:cs="Arial"/>
          <w:sz w:val="36"/>
          <w:szCs w:val="36"/>
          <w:lang w:val="fr-CA"/>
        </w:rPr>
        <w:t xml:space="preserve"> sur une période de 20 ans et </w:t>
      </w:r>
      <w:r w:rsidR="00486ADD" w:rsidRPr="002A56D8">
        <w:rPr>
          <w:rFonts w:ascii="Arial" w:hAnsi="Arial" w:cs="Arial"/>
          <w:sz w:val="36"/>
          <w:szCs w:val="36"/>
          <w:lang w:val="fr-CA"/>
        </w:rPr>
        <w:t>d</w:t>
      </w:r>
      <w:r w:rsidR="002720CE" w:rsidRPr="002A56D8">
        <w:rPr>
          <w:rFonts w:ascii="Arial" w:hAnsi="Arial" w:cs="Arial"/>
          <w:sz w:val="36"/>
          <w:szCs w:val="36"/>
          <w:lang w:val="fr-CA"/>
        </w:rPr>
        <w:t>’</w:t>
      </w:r>
      <w:r w:rsidR="00486ADD" w:rsidRPr="002A56D8">
        <w:rPr>
          <w:rFonts w:ascii="Arial" w:hAnsi="Arial" w:cs="Arial"/>
          <w:sz w:val="36"/>
          <w:szCs w:val="36"/>
          <w:lang w:val="fr-CA"/>
        </w:rPr>
        <w:t>observer</w:t>
      </w:r>
      <w:r w:rsidRPr="002A56D8">
        <w:rPr>
          <w:rFonts w:ascii="Arial" w:hAnsi="Arial" w:cs="Arial"/>
          <w:sz w:val="36"/>
          <w:szCs w:val="36"/>
          <w:lang w:val="fr-CA"/>
        </w:rPr>
        <w:t xml:space="preserve"> de près et à long terme l'évolution de leur mode de vie, de leurs défis</w:t>
      </w:r>
      <w:r w:rsidR="002B4713" w:rsidRPr="002A56D8">
        <w:rPr>
          <w:rFonts w:ascii="Arial" w:hAnsi="Arial" w:cs="Arial"/>
          <w:sz w:val="36"/>
          <w:szCs w:val="36"/>
          <w:lang w:val="fr-CA"/>
        </w:rPr>
        <w:t xml:space="preserve"> </w:t>
      </w:r>
      <w:r w:rsidRPr="002A56D8">
        <w:rPr>
          <w:rFonts w:ascii="Arial" w:hAnsi="Arial" w:cs="Arial"/>
          <w:sz w:val="36"/>
          <w:szCs w:val="36"/>
          <w:lang w:val="fr-CA"/>
        </w:rPr>
        <w:t xml:space="preserve">et de leurs objectifs. </w:t>
      </w:r>
    </w:p>
    <w:p w14:paraId="5F599038" w14:textId="23123478" w:rsidR="00140D8D" w:rsidRPr="002A56D8" w:rsidRDefault="00B63BC0" w:rsidP="00BB1EEA">
      <w:pPr>
        <w:pStyle w:val="ListParagraph"/>
        <w:numPr>
          <w:ilvl w:val="0"/>
          <w:numId w:val="10"/>
        </w:numPr>
        <w:spacing w:before="0" w:after="120" w:line="240" w:lineRule="auto"/>
        <w:contextualSpacing w:val="0"/>
        <w:rPr>
          <w:rFonts w:ascii="Arial" w:hAnsi="Arial" w:cs="Arial"/>
          <w:b/>
          <w:bCs/>
          <w:sz w:val="36"/>
          <w:szCs w:val="36"/>
          <w:lang w:val="fr-CA"/>
        </w:rPr>
      </w:pPr>
      <w:r w:rsidRPr="002A56D8">
        <w:rPr>
          <w:rFonts w:ascii="Arial" w:hAnsi="Arial" w:cs="Arial"/>
          <w:b/>
          <w:bCs/>
          <w:sz w:val="36"/>
          <w:szCs w:val="36"/>
          <w:lang w:val="fr-CA"/>
        </w:rPr>
        <w:t>Les lignes directrices d</w:t>
      </w:r>
      <w:r w:rsidR="007C5283" w:rsidRPr="002A56D8">
        <w:rPr>
          <w:rFonts w:ascii="Arial" w:hAnsi="Arial" w:cs="Arial"/>
          <w:b/>
          <w:bCs/>
          <w:sz w:val="36"/>
          <w:szCs w:val="36"/>
          <w:lang w:val="fr-CA"/>
        </w:rPr>
        <w:t>’</w:t>
      </w:r>
      <w:r w:rsidRPr="002A56D8">
        <w:rPr>
          <w:rFonts w:ascii="Arial" w:hAnsi="Arial" w:cs="Arial"/>
          <w:b/>
          <w:bCs/>
          <w:sz w:val="36"/>
          <w:szCs w:val="36"/>
          <w:lang w:val="fr-CA"/>
        </w:rPr>
        <w:t>INCA</w:t>
      </w:r>
      <w:r w:rsidR="00B3619B" w:rsidRPr="002A56D8">
        <w:rPr>
          <w:rFonts w:ascii="Arial" w:hAnsi="Arial" w:cs="Arial"/>
          <w:b/>
          <w:bCs/>
          <w:sz w:val="36"/>
          <w:szCs w:val="36"/>
          <w:lang w:val="fr-CA"/>
        </w:rPr>
        <w:t xml:space="preserve"> sur</w:t>
      </w:r>
      <w:r w:rsidR="008F04C1" w:rsidRPr="002A56D8">
        <w:rPr>
          <w:rFonts w:ascii="Arial" w:hAnsi="Arial" w:cs="Arial"/>
          <w:b/>
          <w:bCs/>
          <w:sz w:val="36"/>
          <w:szCs w:val="36"/>
          <w:lang w:val="fr-CA"/>
        </w:rPr>
        <w:t xml:space="preserve"> un</w:t>
      </w:r>
      <w:r w:rsidRPr="002A56D8">
        <w:rPr>
          <w:rFonts w:ascii="Arial" w:hAnsi="Arial" w:cs="Arial"/>
          <w:b/>
          <w:bCs/>
          <w:sz w:val="36"/>
          <w:szCs w:val="36"/>
          <w:lang w:val="fr-CA"/>
        </w:rPr>
        <w:t xml:space="preserve"> langage inclusif</w:t>
      </w:r>
      <w:r w:rsidR="007C5283" w:rsidRPr="002A56D8">
        <w:rPr>
          <w:rFonts w:ascii="Arial" w:hAnsi="Arial" w:cs="Arial"/>
          <w:b/>
          <w:bCs/>
          <w:sz w:val="36"/>
          <w:szCs w:val="36"/>
          <w:lang w:val="fr-CA"/>
        </w:rPr>
        <w:t xml:space="preserve"> </w:t>
      </w:r>
      <w:r w:rsidR="006E2D6C" w:rsidRPr="002A56D8">
        <w:rPr>
          <w:rFonts w:ascii="Arial" w:hAnsi="Arial" w:cs="Arial"/>
          <w:sz w:val="36"/>
          <w:szCs w:val="36"/>
          <w:lang w:val="fr-CA"/>
        </w:rPr>
        <w:t xml:space="preserve">qui aideront </w:t>
      </w:r>
      <w:r w:rsidR="008F04C1" w:rsidRPr="002A56D8">
        <w:rPr>
          <w:rFonts w:ascii="Arial" w:hAnsi="Arial" w:cs="Arial"/>
          <w:sz w:val="36"/>
          <w:szCs w:val="36"/>
          <w:lang w:val="fr-CA"/>
        </w:rPr>
        <w:t xml:space="preserve">les médias, les élus, le monde médical et de l’éducation ainsi que </w:t>
      </w:r>
      <w:r w:rsidR="006E2D6C" w:rsidRPr="002A56D8">
        <w:rPr>
          <w:rFonts w:ascii="Arial" w:hAnsi="Arial" w:cs="Arial"/>
          <w:sz w:val="36"/>
          <w:szCs w:val="36"/>
          <w:lang w:val="fr-CA"/>
        </w:rPr>
        <w:t>tous les Canadiens à comprendre comment un langage respectueux et inclusif peut réduire</w:t>
      </w:r>
      <w:r w:rsidR="00BB1EEA" w:rsidRPr="002A56D8">
        <w:rPr>
          <w:rFonts w:ascii="Arial" w:hAnsi="Arial" w:cs="Arial"/>
          <w:sz w:val="36"/>
          <w:szCs w:val="36"/>
          <w:lang w:val="fr-CA"/>
        </w:rPr>
        <w:t xml:space="preserve"> le </w:t>
      </w:r>
      <w:proofErr w:type="spellStart"/>
      <w:r w:rsidR="00BB1EEA" w:rsidRPr="002A56D8">
        <w:rPr>
          <w:rFonts w:ascii="Arial" w:hAnsi="Arial" w:cs="Arial"/>
          <w:sz w:val="36"/>
          <w:szCs w:val="36"/>
          <w:lang w:val="fr-CA"/>
        </w:rPr>
        <w:t>capacitisme</w:t>
      </w:r>
      <w:proofErr w:type="spellEnd"/>
      <w:r w:rsidR="00BB1EEA" w:rsidRPr="002A56D8">
        <w:rPr>
          <w:rFonts w:ascii="Arial" w:hAnsi="Arial" w:cs="Arial"/>
          <w:sz w:val="36"/>
          <w:szCs w:val="36"/>
          <w:lang w:val="fr-CA"/>
        </w:rPr>
        <w:t xml:space="preserve"> et mettre sur un pied d'égalité les personnes aveugles, sourdes-aveugles ou ayant une basse vision.  </w:t>
      </w:r>
    </w:p>
    <w:p w14:paraId="66852B33" w14:textId="3ECCCBB2" w:rsidR="00027367" w:rsidRPr="002A56D8" w:rsidRDefault="004A3F0F" w:rsidP="007B0C02">
      <w:pPr>
        <w:pStyle w:val="ListParagraph"/>
        <w:numPr>
          <w:ilvl w:val="0"/>
          <w:numId w:val="10"/>
        </w:numPr>
        <w:spacing w:before="0" w:after="0" w:line="240" w:lineRule="auto"/>
        <w:contextualSpacing w:val="0"/>
        <w:rPr>
          <w:rFonts w:ascii="Arial" w:hAnsi="Arial" w:cs="Arial"/>
          <w:sz w:val="36"/>
          <w:szCs w:val="36"/>
          <w:lang w:val="fr-CA"/>
        </w:rPr>
      </w:pPr>
      <w:r w:rsidRPr="002A56D8">
        <w:rPr>
          <w:rFonts w:ascii="Arial" w:hAnsi="Arial" w:cs="Arial"/>
          <w:b/>
          <w:bCs/>
          <w:sz w:val="36"/>
          <w:szCs w:val="36"/>
          <w:lang w:val="fr-CA"/>
        </w:rPr>
        <w:t>un programme de soutien juridique inédit</w:t>
      </w:r>
      <w:r w:rsidR="00CE483D" w:rsidRPr="002A56D8">
        <w:rPr>
          <w:rFonts w:ascii="Arial" w:hAnsi="Arial" w:cs="Arial"/>
          <w:sz w:val="36"/>
          <w:szCs w:val="36"/>
          <w:lang w:val="fr-CA"/>
        </w:rPr>
        <w:t xml:space="preserve"> </w:t>
      </w:r>
      <w:r w:rsidRPr="002A56D8">
        <w:rPr>
          <w:rFonts w:ascii="Arial" w:hAnsi="Arial" w:cs="Arial"/>
          <w:sz w:val="36"/>
          <w:szCs w:val="36"/>
          <w:lang w:val="fr-CA"/>
        </w:rPr>
        <w:t xml:space="preserve">qui permettra aux personnes dont les droits ont été violés en raison de leur cécité d'accéder à une série de ressources </w:t>
      </w:r>
      <w:r w:rsidR="00916C7E" w:rsidRPr="002A56D8">
        <w:rPr>
          <w:rFonts w:ascii="Arial" w:hAnsi="Arial" w:cs="Arial"/>
          <w:sz w:val="36"/>
          <w:szCs w:val="36"/>
          <w:lang w:val="fr-CA"/>
        </w:rPr>
        <w:t xml:space="preserve">à des </w:t>
      </w:r>
      <w:r w:rsidR="00916C7E" w:rsidRPr="002A56D8">
        <w:rPr>
          <w:rFonts w:ascii="Arial" w:hAnsi="Arial" w:cs="Arial"/>
          <w:sz w:val="36"/>
          <w:szCs w:val="36"/>
          <w:lang w:val="fr-CA"/>
        </w:rPr>
        <w:lastRenderedPageBreak/>
        <w:t>programmes d'accompagnement judiciaire et à un soutien pour défendre leur cause et obtenir justice.</w:t>
      </w:r>
    </w:p>
    <w:p w14:paraId="4B46C054" w14:textId="77777777" w:rsidR="00047B84" w:rsidRPr="002A56D8" w:rsidRDefault="00047B84" w:rsidP="00047B84">
      <w:pPr>
        <w:pStyle w:val="ListParagraph"/>
        <w:spacing w:before="0" w:after="0" w:line="240" w:lineRule="auto"/>
        <w:contextualSpacing w:val="0"/>
        <w:rPr>
          <w:rFonts w:ascii="Arial" w:hAnsi="Arial" w:cs="Arial"/>
          <w:sz w:val="36"/>
          <w:szCs w:val="36"/>
          <w:lang w:val="fr-CA"/>
        </w:rPr>
      </w:pPr>
    </w:p>
    <w:p w14:paraId="5EEB2735" w14:textId="60EFA960" w:rsidR="00027367" w:rsidRPr="002A56D8" w:rsidRDefault="00027367" w:rsidP="002A56D8">
      <w:pPr>
        <w:pStyle w:val="Heading4"/>
      </w:pPr>
      <w:r w:rsidRPr="002A56D8">
        <w:t>L</w:t>
      </w:r>
      <w:r w:rsidR="00FD0B3E" w:rsidRPr="002A56D8">
        <w:t>umières</w:t>
      </w:r>
      <w:r w:rsidRPr="002A56D8">
        <w:t>, cam</w:t>
      </w:r>
      <w:r w:rsidR="00FD0B3E" w:rsidRPr="002A56D8">
        <w:t>é</w:t>
      </w:r>
      <w:r w:rsidRPr="002A56D8">
        <w:t>ra, action!</w:t>
      </w:r>
    </w:p>
    <w:p w14:paraId="5CDDE713" w14:textId="50DF635B" w:rsidR="00027367" w:rsidRPr="002A56D8" w:rsidRDefault="005B7A82" w:rsidP="004E46AE">
      <w:pPr>
        <w:spacing w:before="0" w:after="0" w:line="240" w:lineRule="auto"/>
        <w:rPr>
          <w:rFonts w:ascii="Arial" w:hAnsi="Arial" w:cs="Arial"/>
          <w:sz w:val="36"/>
          <w:szCs w:val="36"/>
          <w:lang w:val="fr-CA"/>
        </w:rPr>
      </w:pPr>
      <w:r w:rsidRPr="002A56D8">
        <w:rPr>
          <w:rFonts w:ascii="Arial" w:hAnsi="Arial" w:cs="Arial"/>
          <w:sz w:val="36"/>
          <w:szCs w:val="36"/>
          <w:lang w:val="fr-CA"/>
        </w:rPr>
        <w:t xml:space="preserve">La meilleure façon de changer les </w:t>
      </w:r>
      <w:r w:rsidR="00140D8D" w:rsidRPr="002A56D8">
        <w:rPr>
          <w:rFonts w:ascii="Arial" w:hAnsi="Arial" w:cs="Arial"/>
          <w:sz w:val="36"/>
          <w:szCs w:val="36"/>
          <w:lang w:val="fr-CA"/>
        </w:rPr>
        <w:t xml:space="preserve">mentalités </w:t>
      </w:r>
      <w:r w:rsidRPr="002A56D8">
        <w:rPr>
          <w:rFonts w:ascii="Arial" w:hAnsi="Arial" w:cs="Arial"/>
          <w:sz w:val="36"/>
          <w:szCs w:val="36"/>
          <w:lang w:val="fr-CA"/>
        </w:rPr>
        <w:t>est de laisser les personnes aveugles, s'exprimer en leurs propres mots, en racontant leur propre récit. L'an passé, nous avons tourné plus d'une douzaine de vidéos avec nos participants d</w:t>
      </w:r>
      <w:r w:rsidR="005C6856" w:rsidRPr="002A56D8">
        <w:rPr>
          <w:rFonts w:ascii="Arial" w:hAnsi="Arial" w:cs="Arial"/>
          <w:sz w:val="36"/>
          <w:szCs w:val="36"/>
          <w:lang w:val="fr-CA"/>
        </w:rPr>
        <w:t>e</w:t>
      </w:r>
      <w:r w:rsidRPr="002A56D8">
        <w:rPr>
          <w:rFonts w:ascii="Arial" w:hAnsi="Arial" w:cs="Arial"/>
          <w:sz w:val="36"/>
          <w:szCs w:val="36"/>
          <w:lang w:val="fr-CA"/>
        </w:rPr>
        <w:t xml:space="preserve"> tout le pays, mettant en lumière leurs défis, leurs réalisations et leurs objectifs uniques.  </w:t>
      </w:r>
    </w:p>
    <w:p w14:paraId="232E965D" w14:textId="77777777" w:rsidR="0033636C" w:rsidRPr="0066541E" w:rsidRDefault="0033636C" w:rsidP="0033636C">
      <w:pPr>
        <w:spacing w:before="0" w:after="0" w:line="240" w:lineRule="auto"/>
        <w:rPr>
          <w:rFonts w:ascii="Arial" w:hAnsi="Arial" w:cs="Arial"/>
          <w:b/>
          <w:bCs/>
          <w:lang w:val="fr-CA"/>
        </w:rPr>
      </w:pPr>
    </w:p>
    <w:p w14:paraId="4002B57E" w14:textId="2D95AA66" w:rsidR="00D602AF" w:rsidRDefault="0029444E" w:rsidP="004E46AE">
      <w:pPr>
        <w:rPr>
          <w:lang w:val="fr-FR"/>
        </w:rPr>
      </w:pPr>
      <w:r w:rsidRPr="0066541E">
        <w:rPr>
          <w:lang w:val="fr-FR"/>
        </w:rPr>
        <w:t xml:space="preserve"> </w:t>
      </w:r>
      <w:r w:rsidR="00CA3076" w:rsidRPr="0066541E">
        <w:rPr>
          <w:lang w:val="fr-FR"/>
        </w:rPr>
        <w:t xml:space="preserve"> </w:t>
      </w:r>
    </w:p>
    <w:p w14:paraId="4A6ECAC7" w14:textId="77777777" w:rsidR="004E46AE" w:rsidRDefault="004E46AE" w:rsidP="004E46AE">
      <w:pPr>
        <w:rPr>
          <w:lang w:val="fr-FR"/>
        </w:rPr>
      </w:pPr>
    </w:p>
    <w:p w14:paraId="43356E85" w14:textId="77777777" w:rsidR="004E46AE" w:rsidRDefault="004E46AE" w:rsidP="004E46AE">
      <w:pPr>
        <w:rPr>
          <w:lang w:val="fr-FR"/>
        </w:rPr>
      </w:pPr>
    </w:p>
    <w:p w14:paraId="6074E35D" w14:textId="77777777" w:rsidR="004E46AE" w:rsidRDefault="004E46AE" w:rsidP="004E46AE">
      <w:pPr>
        <w:rPr>
          <w:lang w:val="fr-FR"/>
        </w:rPr>
      </w:pPr>
    </w:p>
    <w:p w14:paraId="1BCBF462" w14:textId="77777777" w:rsidR="004E46AE" w:rsidRDefault="004E46AE" w:rsidP="004E46AE">
      <w:pPr>
        <w:rPr>
          <w:lang w:val="fr-FR"/>
        </w:rPr>
      </w:pPr>
    </w:p>
    <w:p w14:paraId="0020650C" w14:textId="77777777" w:rsidR="004E46AE" w:rsidRDefault="004E46AE" w:rsidP="004E46AE">
      <w:pPr>
        <w:rPr>
          <w:lang w:val="fr-FR"/>
        </w:rPr>
      </w:pPr>
    </w:p>
    <w:p w14:paraId="7E7C554A" w14:textId="77777777" w:rsidR="004E46AE" w:rsidRDefault="004E46AE" w:rsidP="004E46AE">
      <w:pPr>
        <w:rPr>
          <w:lang w:val="fr-FR"/>
        </w:rPr>
      </w:pPr>
    </w:p>
    <w:p w14:paraId="32CE3F0F" w14:textId="77777777" w:rsidR="004E46AE" w:rsidRPr="0066541E" w:rsidRDefault="004E46AE" w:rsidP="004E46AE">
      <w:pPr>
        <w:rPr>
          <w:lang w:val="fr-FR"/>
        </w:rPr>
      </w:pPr>
    </w:p>
    <w:p w14:paraId="33D84974" w14:textId="77777777" w:rsidR="004E46AE" w:rsidRDefault="004E46AE" w:rsidP="004E46AE">
      <w:pPr>
        <w:rPr>
          <w:lang w:val="fr-FR"/>
        </w:rPr>
      </w:pPr>
      <w:bookmarkStart w:id="11" w:name="_Toc171974979"/>
      <w:bookmarkStart w:id="12" w:name="_Toc172622249"/>
    </w:p>
    <w:p w14:paraId="4B47531F" w14:textId="77777777" w:rsidR="004E46AE" w:rsidRDefault="004E46AE" w:rsidP="004E46AE">
      <w:pPr>
        <w:rPr>
          <w:lang w:val="fr-FR"/>
        </w:rPr>
      </w:pPr>
    </w:p>
    <w:p w14:paraId="3EA612DC" w14:textId="77777777" w:rsidR="00610850" w:rsidRDefault="00610850" w:rsidP="004E46AE">
      <w:pPr>
        <w:rPr>
          <w:lang w:val="fr-FR"/>
        </w:rPr>
      </w:pPr>
    </w:p>
    <w:p w14:paraId="004F875B" w14:textId="77777777" w:rsidR="00610850" w:rsidRDefault="00610850" w:rsidP="004E46AE">
      <w:pPr>
        <w:rPr>
          <w:lang w:val="fr-FR"/>
        </w:rPr>
      </w:pPr>
    </w:p>
    <w:p w14:paraId="0798D8B8" w14:textId="77777777" w:rsidR="00610850" w:rsidRDefault="00610850" w:rsidP="004E46AE">
      <w:pPr>
        <w:rPr>
          <w:lang w:val="fr-FR"/>
        </w:rPr>
      </w:pPr>
    </w:p>
    <w:p w14:paraId="689D82BB" w14:textId="77777777" w:rsidR="00610850" w:rsidRDefault="00610850" w:rsidP="004E46AE">
      <w:pPr>
        <w:rPr>
          <w:lang w:val="fr-FR"/>
        </w:rPr>
      </w:pPr>
    </w:p>
    <w:p w14:paraId="3C9DC1D0" w14:textId="77777777" w:rsidR="004E46AE" w:rsidRDefault="004E46AE" w:rsidP="004E46AE">
      <w:pPr>
        <w:rPr>
          <w:lang w:val="fr-FR"/>
        </w:rPr>
      </w:pPr>
    </w:p>
    <w:p w14:paraId="4D1DF878" w14:textId="77777777" w:rsidR="009226BF" w:rsidRPr="00ED6BFE" w:rsidRDefault="009226BF" w:rsidP="009226BF">
      <w:pPr>
        <w:pStyle w:val="Heading2"/>
      </w:pPr>
      <w:bookmarkStart w:id="13" w:name="_Toc172639206"/>
      <w:r w:rsidRPr="00ED6BFE">
        <w:lastRenderedPageBreak/>
        <w:t xml:space="preserve">La voie à suivre : Une première année </w:t>
      </w:r>
      <w:r>
        <w:t>en force</w:t>
      </w:r>
      <w:bookmarkEnd w:id="13"/>
      <w:r w:rsidRPr="00ED6BFE">
        <w:t xml:space="preserve"> </w:t>
      </w:r>
    </w:p>
    <w:p w14:paraId="6467485A" w14:textId="0A4CBA8F" w:rsidR="00080ADB" w:rsidRPr="0066541E" w:rsidRDefault="004B36DD" w:rsidP="00610850">
      <w:pPr>
        <w:pStyle w:val="Heading4"/>
        <w:rPr>
          <w:sz w:val="24"/>
          <w:szCs w:val="24"/>
          <w:lang w:val="fr-FR"/>
        </w:rPr>
      </w:pPr>
      <w:r w:rsidRPr="0066541E">
        <w:t>D</w:t>
      </w:r>
      <w:r w:rsidR="00140D8D" w:rsidRPr="0066541E">
        <w:t>es d</w:t>
      </w:r>
      <w:r w:rsidRPr="0066541E">
        <w:t>éplacements sécuritaires et accessibles</w:t>
      </w:r>
      <w:bookmarkEnd w:id="11"/>
      <w:bookmarkEnd w:id="12"/>
    </w:p>
    <w:p w14:paraId="37D4DD9C" w14:textId="77777777" w:rsidR="004816C3" w:rsidRPr="0066541E" w:rsidRDefault="004816C3" w:rsidP="004816C3">
      <w:pPr>
        <w:spacing w:before="0" w:after="0" w:line="240" w:lineRule="auto"/>
        <w:rPr>
          <w:rFonts w:ascii="Arial" w:hAnsi="Arial" w:cs="Arial"/>
          <w:lang w:val="fr-CA"/>
        </w:rPr>
      </w:pPr>
    </w:p>
    <w:p w14:paraId="5E6A7532" w14:textId="0C739E50" w:rsidR="004816C3" w:rsidRPr="009226BF" w:rsidRDefault="00324838" w:rsidP="004816C3">
      <w:pPr>
        <w:spacing w:before="0" w:after="0" w:line="240" w:lineRule="auto"/>
        <w:rPr>
          <w:rFonts w:ascii="Arial" w:hAnsi="Arial" w:cs="Arial"/>
          <w:sz w:val="36"/>
          <w:szCs w:val="36"/>
          <w:lang w:val="fr-CA"/>
        </w:rPr>
      </w:pPr>
      <w:r w:rsidRPr="009226BF">
        <w:rPr>
          <w:rFonts w:ascii="Arial" w:hAnsi="Arial" w:cs="Arial"/>
          <w:sz w:val="36"/>
          <w:szCs w:val="36"/>
          <w:lang w:val="fr-CA"/>
        </w:rPr>
        <w:t xml:space="preserve">Dans le cadre de notre engagement en faveur de « déplacements sécuritaires et accessibles », nous nous efforçons d'éliminer les </w:t>
      </w:r>
      <w:r w:rsidR="00140D8D" w:rsidRPr="009226BF">
        <w:rPr>
          <w:rFonts w:ascii="Arial" w:hAnsi="Arial" w:cs="Arial"/>
          <w:sz w:val="36"/>
          <w:szCs w:val="36"/>
          <w:lang w:val="fr-CA"/>
        </w:rPr>
        <w:t xml:space="preserve">barrières </w:t>
      </w:r>
      <w:r w:rsidRPr="009226BF">
        <w:rPr>
          <w:rFonts w:ascii="Arial" w:hAnsi="Arial" w:cs="Arial"/>
          <w:sz w:val="36"/>
          <w:szCs w:val="36"/>
          <w:lang w:val="fr-CA"/>
        </w:rPr>
        <w:t>et de créer des trajets sécuritaires et accessibles pour tous</w:t>
      </w:r>
      <w:r w:rsidR="00140D8D" w:rsidRPr="009226BF">
        <w:rPr>
          <w:rFonts w:ascii="Arial" w:hAnsi="Arial" w:cs="Arial"/>
          <w:sz w:val="36"/>
          <w:szCs w:val="36"/>
          <w:lang w:val="fr-CA"/>
        </w:rPr>
        <w:t xml:space="preserve"> du point de départ jusqu’à destination</w:t>
      </w:r>
      <w:r w:rsidRPr="009226BF">
        <w:rPr>
          <w:rFonts w:ascii="Arial" w:hAnsi="Arial" w:cs="Arial"/>
          <w:sz w:val="36"/>
          <w:szCs w:val="36"/>
          <w:lang w:val="fr-CA"/>
        </w:rPr>
        <w:t xml:space="preserve">. </w:t>
      </w:r>
    </w:p>
    <w:p w14:paraId="7C3CF2F1" w14:textId="71378D23" w:rsidR="006277CC" w:rsidRPr="009226BF" w:rsidRDefault="006277CC" w:rsidP="004816C3">
      <w:pPr>
        <w:spacing w:before="0" w:after="0" w:line="240" w:lineRule="auto"/>
        <w:rPr>
          <w:rFonts w:ascii="Arial" w:hAnsi="Arial" w:cs="Arial"/>
          <w:sz w:val="36"/>
          <w:szCs w:val="36"/>
          <w:lang w:val="fr-CA"/>
        </w:rPr>
      </w:pPr>
    </w:p>
    <w:p w14:paraId="0D75EB36" w14:textId="753204A8" w:rsidR="00A3023D" w:rsidRPr="009226BF" w:rsidRDefault="00430C47" w:rsidP="009226BF">
      <w:pPr>
        <w:pStyle w:val="Heading4"/>
      </w:pPr>
      <w:r w:rsidRPr="009226BF">
        <w:t>Inciter les</w:t>
      </w:r>
      <w:r w:rsidR="00914119" w:rsidRPr="009226BF">
        <w:t xml:space="preserve"> élus et les</w:t>
      </w:r>
      <w:r w:rsidRPr="009226BF">
        <w:t xml:space="preserve"> responsables des transports publics à </w:t>
      </w:r>
      <w:r w:rsidR="006347EF" w:rsidRPr="009226BF">
        <w:t>monter à bord</w:t>
      </w:r>
      <w:r w:rsidRPr="009226BF">
        <w:t xml:space="preserve"> en faveur de l'accessibilité</w:t>
      </w:r>
      <w:r w:rsidR="006347EF" w:rsidRPr="009226BF">
        <w:t xml:space="preserve"> </w:t>
      </w:r>
    </w:p>
    <w:p w14:paraId="659FA945" w14:textId="7350F72F" w:rsidR="00CE4A6E" w:rsidRPr="009226BF" w:rsidRDefault="001718D4" w:rsidP="009F2177">
      <w:pPr>
        <w:spacing w:before="0" w:after="0" w:line="240" w:lineRule="auto"/>
        <w:rPr>
          <w:rFonts w:ascii="Arial" w:hAnsi="Arial" w:cs="Arial"/>
          <w:color w:val="0F0F0F"/>
          <w:sz w:val="36"/>
          <w:szCs w:val="36"/>
          <w:shd w:val="clear" w:color="auto" w:fill="FFFFFF"/>
          <w:lang w:val="fr-CA"/>
        </w:rPr>
      </w:pPr>
      <w:r w:rsidRPr="009226BF">
        <w:rPr>
          <w:rFonts w:ascii="Arial" w:hAnsi="Arial" w:cs="Arial"/>
          <w:sz w:val="36"/>
          <w:szCs w:val="36"/>
          <w:lang w:val="fr-CA"/>
        </w:rPr>
        <w:t>Notre campagne « Montez à bord », qui s'est déroulée en octobre</w:t>
      </w:r>
      <w:r w:rsidR="00705BAF" w:rsidRPr="009226BF">
        <w:rPr>
          <w:rFonts w:ascii="Arial" w:hAnsi="Arial" w:cs="Arial"/>
          <w:sz w:val="36"/>
          <w:szCs w:val="36"/>
          <w:lang w:val="fr-CA"/>
        </w:rPr>
        <w:t xml:space="preserve"> dernier</w:t>
      </w:r>
      <w:r w:rsidRPr="009226BF">
        <w:rPr>
          <w:rFonts w:ascii="Arial" w:hAnsi="Arial" w:cs="Arial"/>
          <w:sz w:val="36"/>
          <w:szCs w:val="36"/>
          <w:lang w:val="fr-CA"/>
        </w:rPr>
        <w:t xml:space="preserve">, a mis l'accent sur la nécessité de rendre les transports publics accessibles au Canada. </w:t>
      </w:r>
      <w:r w:rsidR="00915AC0" w:rsidRPr="009226BF">
        <w:rPr>
          <w:rFonts w:ascii="Arial" w:hAnsi="Arial" w:cs="Arial"/>
          <w:color w:val="0F0F0F"/>
          <w:sz w:val="36"/>
          <w:szCs w:val="36"/>
          <w:shd w:val="clear" w:color="auto" w:fill="FFFFFF"/>
          <w:lang w:val="fr-CA"/>
        </w:rPr>
        <w:t>L</w:t>
      </w:r>
      <w:r w:rsidR="00E75AC8" w:rsidRPr="009226BF">
        <w:rPr>
          <w:rFonts w:ascii="Arial" w:hAnsi="Arial" w:cs="Arial"/>
          <w:color w:val="0F0F0F"/>
          <w:sz w:val="36"/>
          <w:szCs w:val="36"/>
          <w:shd w:val="clear" w:color="auto" w:fill="FFFFFF"/>
          <w:lang w:val="fr-CA"/>
        </w:rPr>
        <w:t>a campagne comprenait une enquête de l’usager anonyme pour nous aider à mieux connaître le niveau d’accessibilité de ces systèmes de transport</w:t>
      </w:r>
      <w:r w:rsidR="00871135" w:rsidRPr="009226BF">
        <w:rPr>
          <w:rFonts w:ascii="Arial" w:hAnsi="Arial" w:cs="Arial"/>
          <w:color w:val="0F0F0F"/>
          <w:sz w:val="36"/>
          <w:szCs w:val="36"/>
          <w:shd w:val="clear" w:color="auto" w:fill="FFFFFF"/>
          <w:lang w:val="fr-CA"/>
        </w:rPr>
        <w:t xml:space="preserve"> d’un bout à l’autre du pays</w:t>
      </w:r>
      <w:r w:rsidR="00D836DE" w:rsidRPr="009226BF">
        <w:rPr>
          <w:rFonts w:ascii="Arial" w:hAnsi="Arial" w:cs="Arial"/>
          <w:color w:val="0F0F0F"/>
          <w:sz w:val="36"/>
          <w:szCs w:val="36"/>
          <w:shd w:val="clear" w:color="auto" w:fill="FFFFFF"/>
          <w:lang w:val="fr-CA"/>
        </w:rPr>
        <w:t xml:space="preserve">, et s'est terminée par des </w:t>
      </w:r>
      <w:r w:rsidR="00060A2A" w:rsidRPr="009226BF">
        <w:rPr>
          <w:rFonts w:ascii="Arial" w:hAnsi="Arial" w:cs="Arial"/>
          <w:color w:val="0F0F0F"/>
          <w:sz w:val="36"/>
          <w:szCs w:val="36"/>
          <w:shd w:val="clear" w:color="auto" w:fill="FFFFFF"/>
          <w:lang w:val="fr-CA"/>
        </w:rPr>
        <w:t xml:space="preserve">séances </w:t>
      </w:r>
      <w:r w:rsidR="00D836DE" w:rsidRPr="009226BF">
        <w:rPr>
          <w:rFonts w:ascii="Arial" w:hAnsi="Arial" w:cs="Arial"/>
          <w:color w:val="0F0F0F"/>
          <w:sz w:val="36"/>
          <w:szCs w:val="36"/>
          <w:shd w:val="clear" w:color="auto" w:fill="FFFFFF"/>
          <w:lang w:val="fr-CA"/>
        </w:rPr>
        <w:t>publiques régionales sur les transports en commun</w:t>
      </w:r>
      <w:r w:rsidR="00100C82" w:rsidRPr="009226BF">
        <w:rPr>
          <w:rFonts w:ascii="Arial" w:hAnsi="Arial" w:cs="Arial"/>
          <w:color w:val="0F0F0F"/>
          <w:sz w:val="36"/>
          <w:szCs w:val="36"/>
          <w:shd w:val="clear" w:color="auto" w:fill="FFFFFF"/>
          <w:lang w:val="fr-CA"/>
        </w:rPr>
        <w:t xml:space="preserve">. </w:t>
      </w:r>
      <w:r w:rsidR="00D836DE" w:rsidRPr="009226BF">
        <w:rPr>
          <w:rFonts w:ascii="Arial" w:hAnsi="Arial" w:cs="Arial"/>
          <w:color w:val="0F0F0F"/>
          <w:sz w:val="36"/>
          <w:szCs w:val="36"/>
          <w:shd w:val="clear" w:color="auto" w:fill="FFFFFF"/>
          <w:lang w:val="fr-CA"/>
        </w:rPr>
        <w:t xml:space="preserve">Nous avons également invité des fonctionnaires locaux à se déplacer dans les transports en commun afin qu'ils puissent se rendre compte par eux-mêmes des obstacles auxquels sont confrontées les personnes aveugles. </w:t>
      </w:r>
      <w:r w:rsidR="00CE4A6E" w:rsidRPr="009226BF">
        <w:rPr>
          <w:rFonts w:ascii="Arial" w:hAnsi="Arial" w:cs="Arial"/>
          <w:color w:val="0F0F0F"/>
          <w:sz w:val="36"/>
          <w:szCs w:val="36"/>
          <w:shd w:val="clear" w:color="auto" w:fill="FFFFFF"/>
          <w:lang w:val="fr-CA"/>
        </w:rPr>
        <w:t xml:space="preserve">Dans le cadre de cette campagne, nous avons rencontré plus de 30 politiciens et représentants des transports en commun </w:t>
      </w:r>
      <w:r w:rsidR="00747A19" w:rsidRPr="009226BF">
        <w:rPr>
          <w:rFonts w:ascii="Arial" w:hAnsi="Arial" w:cs="Arial"/>
          <w:color w:val="0F0F0F"/>
          <w:sz w:val="36"/>
          <w:szCs w:val="36"/>
          <w:shd w:val="clear" w:color="auto" w:fill="FFFFFF"/>
          <w:lang w:val="fr-CA"/>
        </w:rPr>
        <w:t>partout au</w:t>
      </w:r>
      <w:r w:rsidR="00CE4A6E" w:rsidRPr="009226BF">
        <w:rPr>
          <w:rFonts w:ascii="Arial" w:hAnsi="Arial" w:cs="Arial"/>
          <w:color w:val="0F0F0F"/>
          <w:sz w:val="36"/>
          <w:szCs w:val="36"/>
          <w:shd w:val="clear" w:color="auto" w:fill="FFFFFF"/>
          <w:lang w:val="fr-CA"/>
        </w:rPr>
        <w:t xml:space="preserve"> pays, ce qui nous a permis d'entamer </w:t>
      </w:r>
      <w:r w:rsidR="00747A19" w:rsidRPr="009226BF">
        <w:rPr>
          <w:rFonts w:ascii="Arial" w:hAnsi="Arial" w:cs="Arial"/>
          <w:color w:val="0F0F0F"/>
          <w:sz w:val="36"/>
          <w:szCs w:val="36"/>
          <w:shd w:val="clear" w:color="auto" w:fill="FFFFFF"/>
          <w:lang w:val="fr-CA"/>
        </w:rPr>
        <w:t>des dialogues fructueux</w:t>
      </w:r>
      <w:r w:rsidR="00CE4A6E" w:rsidRPr="009226BF">
        <w:rPr>
          <w:rFonts w:ascii="Arial" w:hAnsi="Arial" w:cs="Arial"/>
          <w:color w:val="0F0F0F"/>
          <w:sz w:val="36"/>
          <w:szCs w:val="36"/>
          <w:shd w:val="clear" w:color="auto" w:fill="FFFFFF"/>
          <w:lang w:val="fr-CA"/>
        </w:rPr>
        <w:t xml:space="preserve"> sur les moyens de rendre leurs systèmes de transport plus accessibles.</w:t>
      </w:r>
    </w:p>
    <w:p w14:paraId="6010455E" w14:textId="77777777" w:rsidR="006277CC" w:rsidRPr="009226BF" w:rsidRDefault="006277CC" w:rsidP="006277CC">
      <w:pPr>
        <w:spacing w:before="0" w:after="0" w:line="240" w:lineRule="auto"/>
        <w:rPr>
          <w:rFonts w:ascii="Arial" w:hAnsi="Arial" w:cs="Arial"/>
          <w:sz w:val="36"/>
          <w:szCs w:val="36"/>
          <w:lang w:val="fr-CA"/>
        </w:rPr>
      </w:pPr>
    </w:p>
    <w:p w14:paraId="7C2F7916" w14:textId="1AE98D3B" w:rsidR="00A3023D" w:rsidRPr="009226BF" w:rsidRDefault="00B219BB" w:rsidP="009226BF">
      <w:pPr>
        <w:pStyle w:val="Heading4"/>
      </w:pPr>
      <w:r w:rsidRPr="009226BF">
        <w:t>Déneiger la voie</w:t>
      </w:r>
      <w:r w:rsidR="00275D1A" w:rsidRPr="009226BF">
        <w:t>!</w:t>
      </w:r>
    </w:p>
    <w:p w14:paraId="3A35EDCC" w14:textId="47D2D8D9" w:rsidR="00AA50E7" w:rsidRPr="009226BF" w:rsidRDefault="002D67BD" w:rsidP="00B15776">
      <w:pPr>
        <w:spacing w:before="0" w:after="0" w:line="240" w:lineRule="auto"/>
        <w:rPr>
          <w:rFonts w:ascii="Arial" w:hAnsi="Arial" w:cs="Arial"/>
          <w:sz w:val="36"/>
          <w:szCs w:val="36"/>
          <w:lang w:val="fr-CA"/>
        </w:rPr>
      </w:pPr>
      <w:r w:rsidRPr="009226BF">
        <w:rPr>
          <w:rFonts w:ascii="Arial" w:hAnsi="Arial" w:cs="Arial"/>
          <w:sz w:val="36"/>
          <w:szCs w:val="36"/>
          <w:lang w:val="fr-CA"/>
        </w:rPr>
        <w:lastRenderedPageBreak/>
        <w:t xml:space="preserve">Au cours de l'hiver 2024, nous avons lancé notre toute première campagne </w:t>
      </w:r>
      <w:r w:rsidR="00914119" w:rsidRPr="009226BF">
        <w:rPr>
          <w:rFonts w:ascii="Arial" w:hAnsi="Arial" w:cs="Arial"/>
          <w:sz w:val="36"/>
          <w:szCs w:val="36"/>
          <w:lang w:val="fr-CA"/>
        </w:rPr>
        <w:t>« </w:t>
      </w:r>
      <w:r w:rsidRPr="009226BF">
        <w:rPr>
          <w:rFonts w:ascii="Arial" w:hAnsi="Arial" w:cs="Arial"/>
          <w:sz w:val="36"/>
          <w:szCs w:val="36"/>
          <w:lang w:val="fr-CA"/>
        </w:rPr>
        <w:t>Déneiger la voi</w:t>
      </w:r>
      <w:r w:rsidR="009D0046" w:rsidRPr="009226BF">
        <w:rPr>
          <w:rFonts w:ascii="Arial" w:hAnsi="Arial" w:cs="Arial"/>
          <w:sz w:val="36"/>
          <w:szCs w:val="36"/>
          <w:lang w:val="fr-CA"/>
        </w:rPr>
        <w:t>e</w:t>
      </w:r>
      <w:r w:rsidR="00914119" w:rsidRPr="009226BF">
        <w:rPr>
          <w:rFonts w:ascii="Arial" w:hAnsi="Arial" w:cs="Arial"/>
          <w:sz w:val="36"/>
          <w:szCs w:val="36"/>
          <w:lang w:val="fr-CA"/>
        </w:rPr>
        <w:t>! »</w:t>
      </w:r>
      <w:r w:rsidRPr="009226BF">
        <w:rPr>
          <w:rFonts w:ascii="Arial" w:hAnsi="Arial" w:cs="Arial"/>
          <w:sz w:val="36"/>
          <w:szCs w:val="36"/>
          <w:lang w:val="fr-CA"/>
        </w:rPr>
        <w:t xml:space="preserve"> pour sensibiliser les municipalités et le public aux obstacles que constituent les trottoirs et les arrêts de transport en commun recouverts de neige et de glace, et pour leur rappeler qu'il leur incombe de déneiger et de déglacer les voies de circulation publiques. En plus d'une campagne médiatique</w:t>
      </w:r>
      <w:r w:rsidR="0027182D" w:rsidRPr="009226BF">
        <w:rPr>
          <w:rFonts w:ascii="Arial" w:hAnsi="Arial" w:cs="Arial"/>
          <w:sz w:val="36"/>
          <w:szCs w:val="36"/>
          <w:lang w:val="fr-CA"/>
        </w:rPr>
        <w:t>,</w:t>
      </w:r>
      <w:r w:rsidRPr="009226BF">
        <w:rPr>
          <w:rFonts w:ascii="Arial" w:hAnsi="Arial" w:cs="Arial"/>
          <w:sz w:val="36"/>
          <w:szCs w:val="36"/>
          <w:lang w:val="fr-CA"/>
        </w:rPr>
        <w:t xml:space="preserve"> dont une couverture dans la presse écrite et à la télévision, nous avons organisé un concours de photos en ligne incitant les membres de notre communauté à partager des </w:t>
      </w:r>
      <w:r w:rsidR="0027182D" w:rsidRPr="009226BF">
        <w:rPr>
          <w:rFonts w:ascii="Arial" w:hAnsi="Arial" w:cs="Arial"/>
          <w:sz w:val="36"/>
          <w:szCs w:val="36"/>
          <w:lang w:val="fr-CA"/>
        </w:rPr>
        <w:t>exemples</w:t>
      </w:r>
      <w:r w:rsidRPr="009226BF">
        <w:rPr>
          <w:rFonts w:ascii="Arial" w:hAnsi="Arial" w:cs="Arial"/>
          <w:sz w:val="36"/>
          <w:szCs w:val="36"/>
          <w:lang w:val="fr-CA"/>
        </w:rPr>
        <w:t xml:space="preserve"> d'espaces mal déneigés et verglacés dans leurs régions</w:t>
      </w:r>
      <w:r w:rsidR="0027182D" w:rsidRPr="009226BF">
        <w:rPr>
          <w:rFonts w:ascii="Arial" w:hAnsi="Arial" w:cs="Arial"/>
          <w:sz w:val="36"/>
          <w:szCs w:val="36"/>
          <w:lang w:val="fr-CA"/>
        </w:rPr>
        <w:t>.</w:t>
      </w:r>
      <w:r w:rsidRPr="009226BF">
        <w:rPr>
          <w:rFonts w:ascii="Arial" w:hAnsi="Arial" w:cs="Arial"/>
          <w:sz w:val="36"/>
          <w:szCs w:val="36"/>
          <w:lang w:val="fr-CA"/>
        </w:rPr>
        <w:t xml:space="preserve"> </w:t>
      </w:r>
    </w:p>
    <w:p w14:paraId="20DD5687" w14:textId="576FBC37" w:rsidR="00BD038E" w:rsidRPr="009226BF" w:rsidRDefault="00BD038E" w:rsidP="00B15776">
      <w:pPr>
        <w:spacing w:before="0" w:after="0" w:line="240" w:lineRule="auto"/>
        <w:rPr>
          <w:rFonts w:ascii="Arial" w:hAnsi="Arial" w:cs="Arial"/>
          <w:sz w:val="36"/>
          <w:szCs w:val="36"/>
          <w:lang w:val="fr-CA"/>
        </w:rPr>
      </w:pPr>
    </w:p>
    <w:p w14:paraId="41F2264D" w14:textId="1423D2D6" w:rsidR="002F5DD2" w:rsidRPr="009226BF" w:rsidRDefault="003F6893" w:rsidP="009226BF">
      <w:pPr>
        <w:pStyle w:val="s3"/>
        <w:spacing w:before="120" w:beforeAutospacing="0" w:after="120" w:afterAutospacing="0"/>
        <w:rPr>
          <w:rFonts w:ascii="Arial" w:hAnsi="Arial" w:cs="Arial"/>
          <w:color w:val="000000"/>
          <w:sz w:val="36"/>
          <w:szCs w:val="36"/>
          <w:shd w:val="clear" w:color="auto" w:fill="FFFFFF"/>
          <w:lang w:val="fr-CA"/>
        </w:rPr>
      </w:pPr>
      <w:r w:rsidRPr="009226BF">
        <w:rPr>
          <w:rStyle w:val="Heading4Char"/>
        </w:rPr>
        <w:t>Aménager des quartiers accessibles</w:t>
      </w:r>
      <w:r w:rsidR="000A7B07" w:rsidRPr="009226BF">
        <w:rPr>
          <w:rFonts w:ascii="Segoe UI" w:hAnsi="Segoe UI" w:cs="Segoe UI"/>
          <w:color w:val="000000"/>
          <w:sz w:val="36"/>
          <w:szCs w:val="36"/>
          <w:shd w:val="clear" w:color="auto" w:fill="FFFFFF"/>
          <w:lang w:val="fr-CA"/>
        </w:rPr>
        <w:br/>
      </w:r>
      <w:r w:rsidR="001B14AB" w:rsidRPr="009226BF">
        <w:rPr>
          <w:rFonts w:ascii="Arial" w:hAnsi="Arial" w:cs="Arial"/>
          <w:color w:val="000000"/>
          <w:sz w:val="36"/>
          <w:szCs w:val="36"/>
          <w:shd w:val="clear" w:color="auto" w:fill="FFFFFF"/>
          <w:lang w:val="fr-CA"/>
        </w:rPr>
        <w:t xml:space="preserve">L'an passé, c'est avec fierté que nous avons collaboré avec la ville de Montréal afin d'aider les </w:t>
      </w:r>
      <w:r w:rsidR="00437A49" w:rsidRPr="009226BF">
        <w:rPr>
          <w:rFonts w:ascii="Arial" w:hAnsi="Arial" w:cs="Arial"/>
          <w:color w:val="000000"/>
          <w:sz w:val="36"/>
          <w:szCs w:val="36"/>
          <w:shd w:val="clear" w:color="auto" w:fill="FFFFFF"/>
          <w:lang w:val="fr-CA"/>
        </w:rPr>
        <w:t xml:space="preserve">employés </w:t>
      </w:r>
      <w:r w:rsidR="00E81444" w:rsidRPr="009226BF">
        <w:rPr>
          <w:rFonts w:ascii="Arial" w:hAnsi="Arial" w:cs="Arial"/>
          <w:color w:val="000000"/>
          <w:sz w:val="36"/>
          <w:szCs w:val="36"/>
          <w:shd w:val="clear" w:color="auto" w:fill="FFFFFF"/>
          <w:lang w:val="fr-CA"/>
        </w:rPr>
        <w:t xml:space="preserve">des travaux publics </w:t>
      </w:r>
      <w:r w:rsidR="00437A49" w:rsidRPr="009226BF">
        <w:rPr>
          <w:rFonts w:ascii="Arial" w:hAnsi="Arial" w:cs="Arial"/>
          <w:color w:val="000000"/>
          <w:sz w:val="36"/>
          <w:szCs w:val="36"/>
          <w:shd w:val="clear" w:color="auto" w:fill="FFFFFF"/>
          <w:lang w:val="fr-CA"/>
        </w:rPr>
        <w:t xml:space="preserve">et les </w:t>
      </w:r>
      <w:r w:rsidR="001B14AB" w:rsidRPr="009226BF">
        <w:rPr>
          <w:rFonts w:ascii="Arial" w:hAnsi="Arial" w:cs="Arial"/>
          <w:color w:val="000000"/>
          <w:sz w:val="36"/>
          <w:szCs w:val="36"/>
          <w:shd w:val="clear" w:color="auto" w:fill="FFFFFF"/>
          <w:lang w:val="fr-CA"/>
        </w:rPr>
        <w:t xml:space="preserve">urbanistes à comprendre l'importance de l'accessibilité </w:t>
      </w:r>
      <w:r w:rsidR="00060A2A" w:rsidRPr="009226BF">
        <w:rPr>
          <w:rFonts w:ascii="Arial" w:hAnsi="Arial" w:cs="Arial"/>
          <w:color w:val="000000"/>
          <w:sz w:val="36"/>
          <w:szCs w:val="36"/>
          <w:shd w:val="clear" w:color="auto" w:fill="FFFFFF"/>
          <w:lang w:val="fr-CA"/>
        </w:rPr>
        <w:t>des parcs et de</w:t>
      </w:r>
      <w:r w:rsidR="00E81444" w:rsidRPr="009226BF">
        <w:rPr>
          <w:rFonts w:ascii="Arial" w:hAnsi="Arial" w:cs="Arial"/>
          <w:color w:val="000000"/>
          <w:sz w:val="36"/>
          <w:szCs w:val="36"/>
          <w:shd w:val="clear" w:color="auto" w:fill="FFFFFF"/>
          <w:lang w:val="fr-CA"/>
        </w:rPr>
        <w:t xml:space="preserve"> la signalisation de</w:t>
      </w:r>
      <w:r w:rsidR="00060A2A" w:rsidRPr="009226BF">
        <w:rPr>
          <w:rFonts w:ascii="Arial" w:hAnsi="Arial" w:cs="Arial"/>
          <w:color w:val="000000"/>
          <w:sz w:val="36"/>
          <w:szCs w:val="36"/>
          <w:shd w:val="clear" w:color="auto" w:fill="FFFFFF"/>
          <w:lang w:val="fr-CA"/>
        </w:rPr>
        <w:t>s</w:t>
      </w:r>
      <w:r w:rsidR="001B14AB" w:rsidRPr="009226BF">
        <w:rPr>
          <w:rFonts w:ascii="Arial" w:hAnsi="Arial" w:cs="Arial"/>
          <w:color w:val="000000"/>
          <w:sz w:val="36"/>
          <w:szCs w:val="36"/>
          <w:shd w:val="clear" w:color="auto" w:fill="FFFFFF"/>
          <w:lang w:val="fr-CA"/>
        </w:rPr>
        <w:t xml:space="preserve"> chantiers de construction. Nos équipes ont partagé des informations précieuses sur les normes d'accessibilité et ont donné aux employés de la ville l'occasion de mieux comprendre </w:t>
      </w:r>
      <w:r w:rsidR="00060A2A" w:rsidRPr="009226BF">
        <w:rPr>
          <w:rFonts w:ascii="Arial" w:hAnsi="Arial" w:cs="Arial"/>
          <w:color w:val="000000"/>
          <w:sz w:val="36"/>
          <w:szCs w:val="36"/>
          <w:shd w:val="clear" w:color="auto" w:fill="FFFFFF"/>
          <w:lang w:val="fr-CA"/>
        </w:rPr>
        <w:t>les</w:t>
      </w:r>
      <w:r w:rsidR="001B14AB" w:rsidRPr="009226BF">
        <w:rPr>
          <w:rFonts w:ascii="Arial" w:hAnsi="Arial" w:cs="Arial"/>
          <w:color w:val="000000"/>
          <w:sz w:val="36"/>
          <w:szCs w:val="36"/>
          <w:shd w:val="clear" w:color="auto" w:fill="FFFFFF"/>
          <w:lang w:val="fr-CA"/>
        </w:rPr>
        <w:t xml:space="preserve"> défis pour les personnes handicapées en les emmenant marcher les yeux bandés avec une canne blanche sur un site de construction fictif. Nous avons également </w:t>
      </w:r>
      <w:r w:rsidR="00E81444" w:rsidRPr="009226BF">
        <w:rPr>
          <w:rFonts w:ascii="Arial" w:hAnsi="Arial" w:cs="Arial"/>
          <w:color w:val="000000"/>
          <w:sz w:val="36"/>
          <w:szCs w:val="36"/>
          <w:shd w:val="clear" w:color="auto" w:fill="FFFFFF"/>
          <w:lang w:val="fr-CA"/>
        </w:rPr>
        <w:t xml:space="preserve">accroché </w:t>
      </w:r>
      <w:r w:rsidR="001B14AB" w:rsidRPr="009226BF">
        <w:rPr>
          <w:rFonts w:ascii="Arial" w:hAnsi="Arial" w:cs="Arial"/>
          <w:color w:val="000000"/>
          <w:sz w:val="36"/>
          <w:szCs w:val="36"/>
          <w:shd w:val="clear" w:color="auto" w:fill="FFFFFF"/>
          <w:lang w:val="fr-CA"/>
        </w:rPr>
        <w:t xml:space="preserve">650 affichettes </w:t>
      </w:r>
      <w:r w:rsidR="00E81444" w:rsidRPr="009226BF">
        <w:rPr>
          <w:rFonts w:ascii="Arial" w:hAnsi="Arial" w:cs="Arial"/>
          <w:color w:val="000000"/>
          <w:sz w:val="36"/>
          <w:szCs w:val="36"/>
          <w:shd w:val="clear" w:color="auto" w:fill="FFFFFF"/>
          <w:lang w:val="fr-CA"/>
        </w:rPr>
        <w:t>aux portes des maisons</w:t>
      </w:r>
      <w:r w:rsidR="0056244E" w:rsidRPr="009226BF">
        <w:rPr>
          <w:rFonts w:ascii="Arial" w:hAnsi="Arial" w:cs="Arial"/>
          <w:color w:val="000000"/>
          <w:sz w:val="36"/>
          <w:szCs w:val="36"/>
          <w:shd w:val="clear" w:color="auto" w:fill="FFFFFF"/>
          <w:lang w:val="fr-CA"/>
        </w:rPr>
        <w:t xml:space="preserve"> </w:t>
      </w:r>
      <w:r w:rsidR="001B14AB" w:rsidRPr="009226BF">
        <w:rPr>
          <w:rFonts w:ascii="Arial" w:hAnsi="Arial" w:cs="Arial"/>
          <w:color w:val="000000"/>
          <w:sz w:val="36"/>
          <w:szCs w:val="36"/>
          <w:shd w:val="clear" w:color="auto" w:fill="FFFFFF"/>
          <w:lang w:val="fr-CA"/>
        </w:rPr>
        <w:t xml:space="preserve">de Montréal pour sensibiliser les </w:t>
      </w:r>
      <w:r w:rsidR="00E81444" w:rsidRPr="009226BF">
        <w:rPr>
          <w:rFonts w:ascii="Arial" w:hAnsi="Arial" w:cs="Arial"/>
          <w:color w:val="000000"/>
          <w:sz w:val="36"/>
          <w:szCs w:val="36"/>
          <w:shd w:val="clear" w:color="auto" w:fill="FFFFFF"/>
          <w:lang w:val="fr-CA"/>
        </w:rPr>
        <w:t xml:space="preserve">citoyens </w:t>
      </w:r>
      <w:r w:rsidR="001B14AB" w:rsidRPr="009226BF">
        <w:rPr>
          <w:rFonts w:ascii="Arial" w:hAnsi="Arial" w:cs="Arial"/>
          <w:color w:val="000000"/>
          <w:sz w:val="36"/>
          <w:szCs w:val="36"/>
          <w:shd w:val="clear" w:color="auto" w:fill="FFFFFF"/>
          <w:lang w:val="fr-CA"/>
        </w:rPr>
        <w:t xml:space="preserve">aux </w:t>
      </w:r>
      <w:r w:rsidR="00E81444" w:rsidRPr="009226BF">
        <w:rPr>
          <w:rFonts w:ascii="Arial" w:hAnsi="Arial" w:cs="Arial"/>
          <w:color w:val="000000"/>
          <w:sz w:val="36"/>
          <w:szCs w:val="36"/>
          <w:shd w:val="clear" w:color="auto" w:fill="FFFFFF"/>
          <w:lang w:val="fr-CA"/>
        </w:rPr>
        <w:t xml:space="preserve">barrières </w:t>
      </w:r>
      <w:r w:rsidR="001B14AB" w:rsidRPr="009226BF">
        <w:rPr>
          <w:rFonts w:ascii="Arial" w:hAnsi="Arial" w:cs="Arial"/>
          <w:color w:val="000000"/>
          <w:sz w:val="36"/>
          <w:szCs w:val="36"/>
          <w:shd w:val="clear" w:color="auto" w:fill="FFFFFF"/>
          <w:lang w:val="fr-CA"/>
        </w:rPr>
        <w:t xml:space="preserve">à l'accessibilité </w:t>
      </w:r>
      <w:r w:rsidR="00E81444" w:rsidRPr="009226BF">
        <w:rPr>
          <w:rFonts w:ascii="Arial" w:hAnsi="Arial" w:cs="Arial"/>
          <w:color w:val="000000"/>
          <w:sz w:val="36"/>
          <w:szCs w:val="36"/>
          <w:shd w:val="clear" w:color="auto" w:fill="FFFFFF"/>
          <w:lang w:val="fr-CA"/>
        </w:rPr>
        <w:t>créées par les obstacles sur</w:t>
      </w:r>
      <w:r w:rsidR="001B14AB" w:rsidRPr="009226BF">
        <w:rPr>
          <w:rFonts w:ascii="Arial" w:hAnsi="Arial" w:cs="Arial"/>
          <w:color w:val="000000"/>
          <w:sz w:val="36"/>
          <w:szCs w:val="36"/>
          <w:shd w:val="clear" w:color="auto" w:fill="FFFFFF"/>
          <w:lang w:val="fr-CA"/>
        </w:rPr>
        <w:t xml:space="preserve"> les trottoirs.</w:t>
      </w:r>
      <w:r w:rsidR="002F5DD2" w:rsidRPr="009226BF">
        <w:rPr>
          <w:rStyle w:val="bumpedfont15"/>
          <w:rFonts w:ascii="Arial" w:hAnsi="Arial" w:cs="Arial"/>
          <w:sz w:val="36"/>
          <w:szCs w:val="36"/>
          <w:lang w:val="fr-CA"/>
        </w:rPr>
        <w:t xml:space="preserve"> </w:t>
      </w:r>
    </w:p>
    <w:p w14:paraId="1BD630AC" w14:textId="7B651461" w:rsidR="000A7B07" w:rsidRPr="009226BF" w:rsidRDefault="000A7B07" w:rsidP="00B15776">
      <w:pPr>
        <w:pStyle w:val="NormalWeb"/>
        <w:spacing w:before="0" w:beforeAutospacing="0" w:after="0" w:afterAutospacing="0"/>
        <w:rPr>
          <w:rFonts w:ascii="Arial" w:hAnsi="Arial" w:cs="Arial"/>
          <w:sz w:val="36"/>
          <w:szCs w:val="36"/>
          <w:lang w:val="fr-CA" w:eastAsia="fr-CA"/>
        </w:rPr>
      </w:pPr>
    </w:p>
    <w:p w14:paraId="4E005788" w14:textId="77777777" w:rsidR="00841314" w:rsidRPr="009226BF" w:rsidRDefault="00120DF3" w:rsidP="009226BF">
      <w:pPr>
        <w:pStyle w:val="Heading4"/>
      </w:pPr>
      <w:r w:rsidRPr="009226BF">
        <w:t>Enquête sur les obstacles que constituent les pistes cyclables surélevées</w:t>
      </w:r>
    </w:p>
    <w:p w14:paraId="3F3AF4B8" w14:textId="4859CFBE" w:rsidR="0099489D" w:rsidRDefault="00E779A5" w:rsidP="0099489D">
      <w:pPr>
        <w:spacing w:before="0" w:after="0" w:line="240" w:lineRule="auto"/>
        <w:rPr>
          <w:rFonts w:ascii="Arial" w:hAnsi="Arial" w:cs="Arial"/>
          <w:sz w:val="36"/>
          <w:szCs w:val="36"/>
          <w:lang w:val="fr-CA"/>
        </w:rPr>
      </w:pPr>
      <w:r w:rsidRPr="009226BF">
        <w:rPr>
          <w:rFonts w:ascii="Arial" w:hAnsi="Arial" w:cs="Arial"/>
          <w:sz w:val="36"/>
          <w:szCs w:val="36"/>
          <w:lang w:val="fr-CA"/>
        </w:rPr>
        <w:t>Qu'il s'agisse de bancs de neige</w:t>
      </w:r>
      <w:r w:rsidR="00681F3B" w:rsidRPr="009226BF">
        <w:rPr>
          <w:rFonts w:ascii="Arial" w:hAnsi="Arial" w:cs="Arial"/>
          <w:sz w:val="36"/>
          <w:szCs w:val="36"/>
          <w:lang w:val="fr-CA"/>
        </w:rPr>
        <w:t xml:space="preserve"> </w:t>
      </w:r>
      <w:r w:rsidRPr="009226BF">
        <w:rPr>
          <w:rFonts w:ascii="Arial" w:hAnsi="Arial" w:cs="Arial"/>
          <w:sz w:val="36"/>
          <w:szCs w:val="36"/>
          <w:lang w:val="fr-CA"/>
        </w:rPr>
        <w:t xml:space="preserve">ou de fossés non marqués, tout obstacle sur le trottoir peut présenter des dangers et des </w:t>
      </w:r>
      <w:r w:rsidRPr="009226BF">
        <w:rPr>
          <w:rFonts w:ascii="Arial" w:hAnsi="Arial" w:cs="Arial"/>
          <w:sz w:val="36"/>
          <w:szCs w:val="36"/>
          <w:lang w:val="fr-CA"/>
        </w:rPr>
        <w:lastRenderedPageBreak/>
        <w:t xml:space="preserve">barrières pour les personnes aveugles. En septembre, INCA a obtenu une subvention de recherche de 50 000 $ au nom du ministre du Logement, de l'Infrastructure et des Collectivités pour soutenir notre recherche sur l'impact des pistes cyclables surélevées aux arrêts d'autobus sur la mobilité et la sécurité des personnes aveugles et pour formuler des recommandations </w:t>
      </w:r>
      <w:r w:rsidR="006D6DBF" w:rsidRPr="009226BF">
        <w:rPr>
          <w:rFonts w:ascii="Arial" w:hAnsi="Arial" w:cs="Arial"/>
          <w:sz w:val="36"/>
          <w:szCs w:val="36"/>
          <w:lang w:val="fr-CA"/>
        </w:rPr>
        <w:t xml:space="preserve">concernant </w:t>
      </w:r>
      <w:r w:rsidRPr="009226BF">
        <w:rPr>
          <w:rFonts w:ascii="Arial" w:hAnsi="Arial" w:cs="Arial"/>
          <w:sz w:val="36"/>
          <w:szCs w:val="36"/>
          <w:lang w:val="fr-CA"/>
        </w:rPr>
        <w:t>la construction de futures pistes cyclables surélevées au Canada.</w:t>
      </w:r>
    </w:p>
    <w:p w14:paraId="5FB1FE6D" w14:textId="77777777" w:rsidR="009226BF" w:rsidRDefault="009226BF" w:rsidP="0099489D">
      <w:pPr>
        <w:spacing w:before="0" w:after="0" w:line="240" w:lineRule="auto"/>
        <w:rPr>
          <w:rFonts w:ascii="Arial" w:hAnsi="Arial" w:cs="Arial"/>
          <w:sz w:val="36"/>
          <w:szCs w:val="36"/>
          <w:lang w:val="fr-CA"/>
        </w:rPr>
      </w:pPr>
    </w:p>
    <w:p w14:paraId="5B9E25D1" w14:textId="77777777" w:rsidR="009226BF" w:rsidRDefault="009226BF" w:rsidP="0099489D">
      <w:pPr>
        <w:spacing w:before="0" w:after="0" w:line="240" w:lineRule="auto"/>
        <w:rPr>
          <w:rFonts w:ascii="Arial" w:hAnsi="Arial" w:cs="Arial"/>
          <w:sz w:val="36"/>
          <w:szCs w:val="36"/>
          <w:lang w:val="fr-CA"/>
        </w:rPr>
      </w:pPr>
    </w:p>
    <w:p w14:paraId="570ABABB" w14:textId="77777777" w:rsidR="009226BF" w:rsidRDefault="009226BF" w:rsidP="0099489D">
      <w:pPr>
        <w:spacing w:before="0" w:after="0" w:line="240" w:lineRule="auto"/>
        <w:rPr>
          <w:rFonts w:ascii="Arial" w:hAnsi="Arial" w:cs="Arial"/>
          <w:sz w:val="36"/>
          <w:szCs w:val="36"/>
          <w:lang w:val="fr-CA"/>
        </w:rPr>
      </w:pPr>
    </w:p>
    <w:p w14:paraId="167920F6" w14:textId="77777777" w:rsidR="009226BF" w:rsidRDefault="009226BF" w:rsidP="0099489D">
      <w:pPr>
        <w:spacing w:before="0" w:after="0" w:line="240" w:lineRule="auto"/>
        <w:rPr>
          <w:rFonts w:ascii="Arial" w:hAnsi="Arial" w:cs="Arial"/>
          <w:sz w:val="36"/>
          <w:szCs w:val="36"/>
          <w:lang w:val="fr-CA"/>
        </w:rPr>
      </w:pPr>
    </w:p>
    <w:p w14:paraId="4B9305C2" w14:textId="77777777" w:rsidR="009226BF" w:rsidRDefault="009226BF" w:rsidP="0099489D">
      <w:pPr>
        <w:spacing w:before="0" w:after="0" w:line="240" w:lineRule="auto"/>
        <w:rPr>
          <w:rFonts w:ascii="Arial" w:hAnsi="Arial" w:cs="Arial"/>
          <w:sz w:val="36"/>
          <w:szCs w:val="36"/>
          <w:lang w:val="fr-CA"/>
        </w:rPr>
      </w:pPr>
    </w:p>
    <w:p w14:paraId="4EE8D92F" w14:textId="77777777" w:rsidR="009226BF" w:rsidRDefault="009226BF" w:rsidP="0099489D">
      <w:pPr>
        <w:spacing w:before="0" w:after="0" w:line="240" w:lineRule="auto"/>
        <w:rPr>
          <w:rFonts w:ascii="Arial" w:hAnsi="Arial" w:cs="Arial"/>
          <w:sz w:val="36"/>
          <w:szCs w:val="36"/>
          <w:lang w:val="fr-CA"/>
        </w:rPr>
      </w:pPr>
    </w:p>
    <w:p w14:paraId="28BF1DE4" w14:textId="77777777" w:rsidR="009226BF" w:rsidRDefault="009226BF" w:rsidP="0099489D">
      <w:pPr>
        <w:spacing w:before="0" w:after="0" w:line="240" w:lineRule="auto"/>
        <w:rPr>
          <w:rFonts w:ascii="Arial" w:hAnsi="Arial" w:cs="Arial"/>
          <w:sz w:val="36"/>
          <w:szCs w:val="36"/>
          <w:lang w:val="fr-CA"/>
        </w:rPr>
      </w:pPr>
    </w:p>
    <w:p w14:paraId="2A5EA370" w14:textId="77777777" w:rsidR="009226BF" w:rsidRDefault="009226BF" w:rsidP="0099489D">
      <w:pPr>
        <w:spacing w:before="0" w:after="0" w:line="240" w:lineRule="auto"/>
        <w:rPr>
          <w:rFonts w:ascii="Arial" w:hAnsi="Arial" w:cs="Arial"/>
          <w:sz w:val="36"/>
          <w:szCs w:val="36"/>
          <w:lang w:val="fr-CA"/>
        </w:rPr>
      </w:pPr>
    </w:p>
    <w:p w14:paraId="1ACF5F22" w14:textId="77777777" w:rsidR="009226BF" w:rsidRDefault="009226BF" w:rsidP="0099489D">
      <w:pPr>
        <w:spacing w:before="0" w:after="0" w:line="240" w:lineRule="auto"/>
        <w:rPr>
          <w:rFonts w:ascii="Arial" w:hAnsi="Arial" w:cs="Arial"/>
          <w:sz w:val="36"/>
          <w:szCs w:val="36"/>
          <w:lang w:val="fr-CA"/>
        </w:rPr>
      </w:pPr>
    </w:p>
    <w:p w14:paraId="1ACE374B" w14:textId="77777777" w:rsidR="009226BF" w:rsidRDefault="009226BF" w:rsidP="0099489D">
      <w:pPr>
        <w:spacing w:before="0" w:after="0" w:line="240" w:lineRule="auto"/>
        <w:rPr>
          <w:rFonts w:ascii="Arial" w:hAnsi="Arial" w:cs="Arial"/>
          <w:sz w:val="36"/>
          <w:szCs w:val="36"/>
          <w:lang w:val="fr-CA"/>
        </w:rPr>
      </w:pPr>
    </w:p>
    <w:p w14:paraId="5893B51D" w14:textId="77777777" w:rsidR="009226BF" w:rsidRDefault="009226BF" w:rsidP="0099489D">
      <w:pPr>
        <w:spacing w:before="0" w:after="0" w:line="240" w:lineRule="auto"/>
        <w:rPr>
          <w:rFonts w:ascii="Arial" w:hAnsi="Arial" w:cs="Arial"/>
          <w:sz w:val="36"/>
          <w:szCs w:val="36"/>
          <w:lang w:val="fr-CA"/>
        </w:rPr>
      </w:pPr>
    </w:p>
    <w:p w14:paraId="2251F0B0" w14:textId="77777777" w:rsidR="009226BF" w:rsidRDefault="009226BF" w:rsidP="0099489D">
      <w:pPr>
        <w:spacing w:before="0" w:after="0" w:line="240" w:lineRule="auto"/>
        <w:rPr>
          <w:rFonts w:ascii="Arial" w:hAnsi="Arial" w:cs="Arial"/>
          <w:sz w:val="36"/>
          <w:szCs w:val="36"/>
          <w:lang w:val="fr-CA"/>
        </w:rPr>
      </w:pPr>
    </w:p>
    <w:p w14:paraId="45724D82" w14:textId="77777777" w:rsidR="009226BF" w:rsidRDefault="009226BF" w:rsidP="0099489D">
      <w:pPr>
        <w:spacing w:before="0" w:after="0" w:line="240" w:lineRule="auto"/>
        <w:rPr>
          <w:rFonts w:ascii="Arial" w:hAnsi="Arial" w:cs="Arial"/>
          <w:sz w:val="36"/>
          <w:szCs w:val="36"/>
          <w:lang w:val="fr-CA"/>
        </w:rPr>
      </w:pPr>
    </w:p>
    <w:p w14:paraId="1E90B906" w14:textId="77777777" w:rsidR="009226BF" w:rsidRDefault="009226BF" w:rsidP="0099489D">
      <w:pPr>
        <w:spacing w:before="0" w:after="0" w:line="240" w:lineRule="auto"/>
        <w:rPr>
          <w:rFonts w:ascii="Arial" w:hAnsi="Arial" w:cs="Arial"/>
          <w:sz w:val="36"/>
          <w:szCs w:val="36"/>
          <w:lang w:val="fr-CA"/>
        </w:rPr>
      </w:pPr>
    </w:p>
    <w:p w14:paraId="54A681D2" w14:textId="77777777" w:rsidR="009226BF" w:rsidRDefault="009226BF" w:rsidP="0099489D">
      <w:pPr>
        <w:spacing w:before="0" w:after="0" w:line="240" w:lineRule="auto"/>
        <w:rPr>
          <w:rFonts w:ascii="Arial" w:hAnsi="Arial" w:cs="Arial"/>
          <w:sz w:val="36"/>
          <w:szCs w:val="36"/>
          <w:lang w:val="fr-CA"/>
        </w:rPr>
      </w:pPr>
    </w:p>
    <w:p w14:paraId="3310427D" w14:textId="77777777" w:rsidR="009226BF" w:rsidRDefault="009226BF" w:rsidP="0099489D">
      <w:pPr>
        <w:spacing w:before="0" w:after="0" w:line="240" w:lineRule="auto"/>
        <w:rPr>
          <w:rFonts w:ascii="Arial" w:hAnsi="Arial" w:cs="Arial"/>
          <w:sz w:val="36"/>
          <w:szCs w:val="36"/>
          <w:lang w:val="fr-CA"/>
        </w:rPr>
      </w:pPr>
    </w:p>
    <w:p w14:paraId="77BECEE0" w14:textId="77777777" w:rsidR="009226BF" w:rsidRDefault="009226BF" w:rsidP="0099489D">
      <w:pPr>
        <w:spacing w:before="0" w:after="0" w:line="240" w:lineRule="auto"/>
        <w:rPr>
          <w:rFonts w:ascii="Arial" w:hAnsi="Arial" w:cs="Arial"/>
          <w:sz w:val="36"/>
          <w:szCs w:val="36"/>
          <w:lang w:val="fr-CA"/>
        </w:rPr>
      </w:pPr>
    </w:p>
    <w:p w14:paraId="75859808" w14:textId="77777777" w:rsidR="009226BF" w:rsidRDefault="009226BF" w:rsidP="0099489D">
      <w:pPr>
        <w:spacing w:before="0" w:after="0" w:line="240" w:lineRule="auto"/>
        <w:rPr>
          <w:rFonts w:ascii="Arial" w:hAnsi="Arial" w:cs="Arial"/>
          <w:sz w:val="36"/>
          <w:szCs w:val="36"/>
          <w:lang w:val="fr-CA"/>
        </w:rPr>
      </w:pPr>
    </w:p>
    <w:p w14:paraId="59D0E3F4" w14:textId="77777777" w:rsidR="009226BF" w:rsidRDefault="009226BF" w:rsidP="0099489D">
      <w:pPr>
        <w:spacing w:before="0" w:after="0" w:line="240" w:lineRule="auto"/>
        <w:rPr>
          <w:rFonts w:ascii="Arial" w:hAnsi="Arial" w:cs="Arial"/>
          <w:sz w:val="36"/>
          <w:szCs w:val="36"/>
          <w:lang w:val="fr-CA"/>
        </w:rPr>
      </w:pPr>
    </w:p>
    <w:p w14:paraId="6B931B6A" w14:textId="77777777" w:rsidR="009226BF" w:rsidRDefault="009226BF" w:rsidP="0099489D">
      <w:pPr>
        <w:spacing w:before="0" w:after="0" w:line="240" w:lineRule="auto"/>
        <w:rPr>
          <w:rFonts w:ascii="Arial" w:hAnsi="Arial" w:cs="Arial"/>
          <w:sz w:val="36"/>
          <w:szCs w:val="36"/>
          <w:lang w:val="fr-CA"/>
        </w:rPr>
      </w:pPr>
    </w:p>
    <w:p w14:paraId="710C6E0B" w14:textId="77777777" w:rsidR="009226BF" w:rsidRDefault="009226BF" w:rsidP="0099489D">
      <w:pPr>
        <w:spacing w:before="0" w:after="0" w:line="240" w:lineRule="auto"/>
        <w:rPr>
          <w:rFonts w:ascii="Arial" w:hAnsi="Arial" w:cs="Arial"/>
          <w:sz w:val="36"/>
          <w:szCs w:val="36"/>
          <w:lang w:val="fr-CA"/>
        </w:rPr>
      </w:pPr>
    </w:p>
    <w:p w14:paraId="19BBF3A0" w14:textId="77777777" w:rsidR="009226BF" w:rsidRPr="009226BF" w:rsidRDefault="009226BF" w:rsidP="0099489D">
      <w:pPr>
        <w:spacing w:before="0" w:after="0" w:line="240" w:lineRule="auto"/>
        <w:rPr>
          <w:rFonts w:ascii="Arial" w:hAnsi="Arial" w:cs="Arial"/>
          <w:sz w:val="36"/>
          <w:szCs w:val="36"/>
          <w:lang w:val="fr-CA"/>
        </w:rPr>
      </w:pPr>
    </w:p>
    <w:p w14:paraId="012A33A0" w14:textId="77777777" w:rsidR="00D722D6" w:rsidRPr="0066541E" w:rsidRDefault="00D722D6" w:rsidP="00D722D6">
      <w:pPr>
        <w:spacing w:before="0" w:after="0" w:line="240" w:lineRule="auto"/>
        <w:rPr>
          <w:rFonts w:ascii="Arial" w:hAnsi="Arial" w:cs="Arial"/>
          <w:lang w:val="fr-CA"/>
        </w:rPr>
      </w:pPr>
    </w:p>
    <w:p w14:paraId="7576F556" w14:textId="77777777" w:rsidR="009226BF" w:rsidRPr="00ED6BFE" w:rsidRDefault="009226BF" w:rsidP="009226BF">
      <w:pPr>
        <w:pStyle w:val="Heading2"/>
      </w:pPr>
      <w:bookmarkStart w:id="14" w:name="_Toc172639207"/>
      <w:bookmarkStart w:id="15" w:name="_Toc171974980"/>
      <w:bookmarkStart w:id="16" w:name="_Toc172622250"/>
      <w:r w:rsidRPr="00ED6BFE">
        <w:lastRenderedPageBreak/>
        <w:t xml:space="preserve">La voie à suivre : Une première année </w:t>
      </w:r>
      <w:r>
        <w:t>en force</w:t>
      </w:r>
      <w:bookmarkEnd w:id="14"/>
      <w:r w:rsidRPr="00ED6BFE">
        <w:t xml:space="preserve"> </w:t>
      </w:r>
    </w:p>
    <w:p w14:paraId="62334CA8" w14:textId="3D6C0E8C" w:rsidR="003C0C97" w:rsidRPr="0066541E" w:rsidRDefault="0051057B" w:rsidP="009226BF">
      <w:pPr>
        <w:pStyle w:val="Heading4"/>
        <w:rPr>
          <w:sz w:val="24"/>
          <w:szCs w:val="22"/>
        </w:rPr>
      </w:pPr>
      <w:r w:rsidRPr="0066541E">
        <w:t>Nos enfants s’épanouiront</w:t>
      </w:r>
      <w:bookmarkEnd w:id="15"/>
      <w:bookmarkEnd w:id="16"/>
    </w:p>
    <w:p w14:paraId="55D7A7DF" w14:textId="77777777" w:rsidR="0015316A" w:rsidRPr="0066541E" w:rsidRDefault="0015316A" w:rsidP="0015316A">
      <w:pPr>
        <w:spacing w:before="0" w:after="0" w:line="240" w:lineRule="auto"/>
        <w:rPr>
          <w:rFonts w:ascii="Arial" w:hAnsi="Arial" w:cs="Arial"/>
          <w:b/>
          <w:bCs/>
          <w:szCs w:val="24"/>
          <w:lang w:val="fr-CA"/>
        </w:rPr>
      </w:pPr>
    </w:p>
    <w:p w14:paraId="560AC620" w14:textId="58A66BD1" w:rsidR="00842891" w:rsidRPr="009226BF" w:rsidRDefault="00842891" w:rsidP="00694CD2">
      <w:pPr>
        <w:spacing w:before="0" w:after="0" w:line="240" w:lineRule="auto"/>
        <w:rPr>
          <w:rFonts w:ascii="Arial" w:hAnsi="Arial" w:cs="Arial"/>
          <w:sz w:val="36"/>
          <w:szCs w:val="36"/>
          <w:lang w:val="fr-CA"/>
        </w:rPr>
      </w:pPr>
      <w:r w:rsidRPr="009226BF">
        <w:rPr>
          <w:rFonts w:ascii="Arial" w:hAnsi="Arial" w:cs="Arial"/>
          <w:sz w:val="36"/>
          <w:szCs w:val="36"/>
          <w:lang w:val="fr-CA"/>
        </w:rPr>
        <w:t xml:space="preserve">Dans le cadre de l'engagement « Nos enfants s’épanouiront » de notre plan, nous nous efforçons d'apporter aux parents et aux enfants le soutien dont ils ont besoin pour exceller </w:t>
      </w:r>
      <w:r w:rsidR="007E7F61" w:rsidRPr="009226BF">
        <w:rPr>
          <w:rFonts w:ascii="Arial" w:hAnsi="Arial" w:cs="Arial"/>
          <w:sz w:val="36"/>
          <w:szCs w:val="36"/>
          <w:lang w:val="fr-CA"/>
        </w:rPr>
        <w:t xml:space="preserve">tant dans </w:t>
      </w:r>
      <w:r w:rsidRPr="009226BF">
        <w:rPr>
          <w:rFonts w:ascii="Arial" w:hAnsi="Arial" w:cs="Arial"/>
          <w:sz w:val="36"/>
          <w:szCs w:val="36"/>
          <w:lang w:val="fr-CA"/>
        </w:rPr>
        <w:t xml:space="preserve">la salle de classe </w:t>
      </w:r>
      <w:r w:rsidR="007E7F61" w:rsidRPr="009226BF">
        <w:rPr>
          <w:rFonts w:ascii="Arial" w:hAnsi="Arial" w:cs="Arial"/>
          <w:sz w:val="36"/>
          <w:szCs w:val="36"/>
          <w:lang w:val="fr-CA"/>
        </w:rPr>
        <w:t>qu’à l’extérieur</w:t>
      </w:r>
      <w:r w:rsidRPr="009226BF">
        <w:rPr>
          <w:rFonts w:ascii="Arial" w:hAnsi="Arial" w:cs="Arial"/>
          <w:sz w:val="36"/>
          <w:szCs w:val="36"/>
          <w:lang w:val="fr-CA"/>
        </w:rPr>
        <w:t xml:space="preserve">. </w:t>
      </w:r>
    </w:p>
    <w:p w14:paraId="639CB3C8" w14:textId="2E4F2BFE" w:rsidR="00694CD2" w:rsidRPr="009226BF" w:rsidRDefault="00694CD2" w:rsidP="00694CD2">
      <w:pPr>
        <w:spacing w:before="0" w:after="0" w:line="240" w:lineRule="auto"/>
        <w:rPr>
          <w:rFonts w:ascii="Arial" w:hAnsi="Arial" w:cs="Arial"/>
          <w:sz w:val="36"/>
          <w:szCs w:val="36"/>
          <w:lang w:val="fr-CA"/>
        </w:rPr>
      </w:pPr>
    </w:p>
    <w:p w14:paraId="7CBC88B5" w14:textId="187B06A7" w:rsidR="00D56643" w:rsidRPr="009226BF" w:rsidRDefault="007345D6" w:rsidP="009226BF">
      <w:pPr>
        <w:pStyle w:val="Heading4"/>
      </w:pPr>
      <w:r w:rsidRPr="009226BF">
        <w:t xml:space="preserve">Une charte pour un </w:t>
      </w:r>
      <w:r w:rsidR="008F10A5" w:rsidRPr="009226BF">
        <w:t>m</w:t>
      </w:r>
      <w:r w:rsidRPr="009226BF">
        <w:t>eilleur avenir</w:t>
      </w:r>
      <w:r w:rsidR="007E18E0" w:rsidRPr="009226BF">
        <w:t xml:space="preserve">  </w:t>
      </w:r>
    </w:p>
    <w:p w14:paraId="1D5DAC73" w14:textId="7C919B67" w:rsidR="00B44F4A" w:rsidRPr="009226BF" w:rsidRDefault="00B44F4A" w:rsidP="00A40A31">
      <w:pPr>
        <w:spacing w:before="0" w:after="0" w:line="240" w:lineRule="auto"/>
        <w:rPr>
          <w:rFonts w:ascii="Arial" w:hAnsi="Arial" w:cs="Arial"/>
          <w:sz w:val="36"/>
          <w:szCs w:val="36"/>
          <w:lang w:val="fr-CA"/>
        </w:rPr>
      </w:pPr>
      <w:r w:rsidRPr="009226BF">
        <w:rPr>
          <w:rFonts w:ascii="Arial" w:hAnsi="Arial" w:cs="Arial"/>
          <w:sz w:val="36"/>
          <w:szCs w:val="36"/>
          <w:lang w:val="fr-CA"/>
        </w:rPr>
        <w:t>Pour que les enfants et les familles aient le soutien dont ils ont besoin pour s'épanouir, il faut adopter une approche multidimensionnelle visant non seulement les obstacles éducatifs, mais aussi les obstacles sociaux et médicaux. C'est pourquoi, en novembre</w:t>
      </w:r>
      <w:r w:rsidR="00FE3C8F" w:rsidRPr="009226BF">
        <w:rPr>
          <w:rFonts w:ascii="Arial" w:hAnsi="Arial" w:cs="Arial"/>
          <w:sz w:val="36"/>
          <w:szCs w:val="36"/>
          <w:lang w:val="fr-CA"/>
        </w:rPr>
        <w:t xml:space="preserve"> dernier</w:t>
      </w:r>
      <w:r w:rsidRPr="009226BF">
        <w:rPr>
          <w:rFonts w:ascii="Arial" w:hAnsi="Arial" w:cs="Arial"/>
          <w:sz w:val="36"/>
          <w:szCs w:val="36"/>
          <w:lang w:val="fr-CA"/>
        </w:rPr>
        <w:t xml:space="preserve">, nous avons fièrement lancé la </w:t>
      </w:r>
      <w:r w:rsidR="00E05939" w:rsidRPr="009226BF">
        <w:rPr>
          <w:rFonts w:ascii="Arial" w:hAnsi="Arial" w:cs="Arial"/>
          <w:sz w:val="36"/>
          <w:szCs w:val="36"/>
          <w:lang w:val="fr-CA"/>
        </w:rPr>
        <w:t>« </w:t>
      </w:r>
      <w:r w:rsidRPr="009226BF">
        <w:rPr>
          <w:rFonts w:ascii="Arial" w:hAnsi="Arial" w:cs="Arial"/>
          <w:sz w:val="36"/>
          <w:szCs w:val="36"/>
          <w:lang w:val="fr-CA"/>
        </w:rPr>
        <w:t xml:space="preserve">Charte des droits des enfants aveugles ou </w:t>
      </w:r>
      <w:r w:rsidR="00E05939" w:rsidRPr="009226BF">
        <w:rPr>
          <w:rFonts w:ascii="Arial" w:hAnsi="Arial" w:cs="Arial"/>
          <w:sz w:val="36"/>
          <w:szCs w:val="36"/>
          <w:lang w:val="fr-CA"/>
        </w:rPr>
        <w:t xml:space="preserve">ayant une basse vision » </w:t>
      </w:r>
      <w:r w:rsidRPr="009226BF">
        <w:rPr>
          <w:rFonts w:ascii="Arial" w:hAnsi="Arial" w:cs="Arial"/>
          <w:sz w:val="36"/>
          <w:szCs w:val="36"/>
          <w:lang w:val="fr-CA"/>
        </w:rPr>
        <w:t>lors d'une réception parlementaire à Ottawa, à laquelle ont participé des fonctionnaires, des députés, des organisations partenaires d'</w:t>
      </w:r>
      <w:r w:rsidR="00F44804">
        <w:rPr>
          <w:rFonts w:ascii="Arial" w:hAnsi="Arial" w:cs="Arial"/>
          <w:sz w:val="36"/>
          <w:szCs w:val="36"/>
          <w:lang w:val="fr-CA"/>
        </w:rPr>
        <w:t>I</w:t>
      </w:r>
      <w:r w:rsidRPr="009226BF">
        <w:rPr>
          <w:rFonts w:ascii="Arial" w:hAnsi="Arial" w:cs="Arial"/>
          <w:sz w:val="36"/>
          <w:szCs w:val="36"/>
          <w:lang w:val="fr-CA"/>
        </w:rPr>
        <w:t>NCA et des familles touchées par la cécité. La Charte établit le droit de l'enfant à être orienté de manière appropriée vers des soutiens communautaires, tant éducatifs que médicaux, au moment du diagnostic. La charte évoque également le droit des enfants et des parents à bénéficier d'un accès rapide à des dispositifs technologiques d'assistance, à du matériel scolaire accessible et à des aménagements appropriés.</w:t>
      </w:r>
    </w:p>
    <w:p w14:paraId="01FF8811" w14:textId="77777777" w:rsidR="00B97BD2" w:rsidRPr="009226BF" w:rsidRDefault="00B97BD2" w:rsidP="00A40A31">
      <w:pPr>
        <w:spacing w:before="0" w:after="0" w:line="240" w:lineRule="auto"/>
        <w:rPr>
          <w:rStyle w:val="normaltextrun"/>
          <w:rFonts w:ascii="Arial" w:hAnsi="Arial" w:cs="Arial"/>
          <w:color w:val="000000"/>
          <w:sz w:val="36"/>
          <w:szCs w:val="36"/>
          <w:shd w:val="clear" w:color="auto" w:fill="FFFFFF"/>
          <w:lang w:val="fr-CA"/>
        </w:rPr>
      </w:pPr>
    </w:p>
    <w:p w14:paraId="07649018" w14:textId="3751A9D8" w:rsidR="00B97BD2" w:rsidRPr="009226BF" w:rsidRDefault="001E4B14" w:rsidP="00B97BD2">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bCs/>
          <w:sz w:val="36"/>
          <w:szCs w:val="36"/>
          <w:lang w:val="fr-CA"/>
        </w:rPr>
      </w:pPr>
      <w:r w:rsidRPr="009226BF">
        <w:rPr>
          <w:rFonts w:ascii="Arial" w:hAnsi="Arial" w:cs="Arial"/>
          <w:sz w:val="36"/>
          <w:szCs w:val="36"/>
          <w:lang w:val="fr-CA"/>
        </w:rPr>
        <w:t xml:space="preserve">L'an passé, nous avons apporté notre soutien à </w:t>
      </w:r>
      <w:r w:rsidRPr="009226BF">
        <w:rPr>
          <w:rFonts w:ascii="Arial" w:hAnsi="Arial" w:cs="Arial"/>
          <w:b/>
          <w:bCs/>
          <w:sz w:val="36"/>
          <w:szCs w:val="36"/>
          <w:lang w:val="fr-CA"/>
        </w:rPr>
        <w:t>700 enfants et adolescents</w:t>
      </w:r>
      <w:r w:rsidRPr="009226BF">
        <w:rPr>
          <w:rFonts w:ascii="Arial" w:hAnsi="Arial" w:cs="Arial"/>
          <w:sz w:val="36"/>
          <w:szCs w:val="36"/>
          <w:lang w:val="fr-CA"/>
        </w:rPr>
        <w:t xml:space="preserve">, ainsi qu'à </w:t>
      </w:r>
      <w:r w:rsidR="00885092" w:rsidRPr="009226BF">
        <w:rPr>
          <w:rFonts w:ascii="Arial" w:hAnsi="Arial" w:cs="Arial"/>
          <w:sz w:val="36"/>
          <w:szCs w:val="36"/>
          <w:lang w:val="fr-CA"/>
        </w:rPr>
        <w:t>+</w:t>
      </w:r>
      <w:r w:rsidR="00885092" w:rsidRPr="009226BF">
        <w:rPr>
          <w:rFonts w:ascii="Arial" w:hAnsi="Arial" w:cs="Arial"/>
          <w:b/>
          <w:bCs/>
          <w:sz w:val="36"/>
          <w:szCs w:val="36"/>
          <w:lang w:val="fr-CA"/>
        </w:rPr>
        <w:t xml:space="preserve">1400 </w:t>
      </w:r>
      <w:r w:rsidR="008C0979" w:rsidRPr="009226BF">
        <w:rPr>
          <w:rFonts w:ascii="Arial" w:hAnsi="Arial" w:cs="Arial"/>
          <w:b/>
          <w:bCs/>
          <w:sz w:val="36"/>
          <w:szCs w:val="36"/>
          <w:lang w:val="fr-CA"/>
        </w:rPr>
        <w:t>membres de</w:t>
      </w:r>
      <w:r w:rsidRPr="009226BF">
        <w:rPr>
          <w:rFonts w:ascii="Arial" w:hAnsi="Arial" w:cs="Arial"/>
          <w:b/>
          <w:bCs/>
          <w:sz w:val="36"/>
          <w:szCs w:val="36"/>
          <w:lang w:val="fr-CA"/>
        </w:rPr>
        <w:t xml:space="preserve"> familles</w:t>
      </w:r>
      <w:r w:rsidR="008C0979" w:rsidRPr="009226BF">
        <w:rPr>
          <w:rFonts w:ascii="Arial" w:hAnsi="Arial" w:cs="Arial"/>
          <w:sz w:val="36"/>
          <w:szCs w:val="36"/>
          <w:lang w:val="fr-CA"/>
        </w:rPr>
        <w:t xml:space="preserve"> </w:t>
      </w:r>
      <w:r w:rsidR="00FD3764" w:rsidRPr="009226BF">
        <w:rPr>
          <w:rFonts w:ascii="Arial" w:hAnsi="Arial" w:cs="Arial"/>
          <w:sz w:val="36"/>
          <w:szCs w:val="36"/>
          <w:lang w:val="fr-CA"/>
        </w:rPr>
        <w:t xml:space="preserve">de jeunes </w:t>
      </w:r>
      <w:r w:rsidR="00882E83" w:rsidRPr="009226BF">
        <w:rPr>
          <w:rFonts w:ascii="Arial" w:hAnsi="Arial" w:cs="Arial"/>
          <w:sz w:val="36"/>
          <w:szCs w:val="36"/>
          <w:lang w:val="fr-CA"/>
        </w:rPr>
        <w:t>aveugles.</w:t>
      </w:r>
    </w:p>
    <w:p w14:paraId="7695FB9C" w14:textId="77777777" w:rsidR="00962119" w:rsidRPr="009226BF" w:rsidRDefault="00962119" w:rsidP="0005355D">
      <w:pPr>
        <w:spacing w:before="0" w:after="0" w:line="240" w:lineRule="auto"/>
        <w:rPr>
          <w:rFonts w:ascii="Arial" w:hAnsi="Arial" w:cs="Arial"/>
          <w:sz w:val="36"/>
          <w:szCs w:val="36"/>
          <w:lang w:val="fr-CA"/>
        </w:rPr>
      </w:pPr>
    </w:p>
    <w:p w14:paraId="0C6CADAC" w14:textId="43B9CE29" w:rsidR="00CF78C6" w:rsidRPr="009226BF" w:rsidRDefault="004B3689" w:rsidP="002D084D">
      <w:pPr>
        <w:pStyle w:val="Heading4"/>
      </w:pPr>
      <w:r w:rsidRPr="009226BF">
        <w:lastRenderedPageBreak/>
        <w:t>Créer des écoles inclusives</w:t>
      </w:r>
    </w:p>
    <w:p w14:paraId="161B69FE" w14:textId="7221718F" w:rsidR="0019672A" w:rsidRPr="009226BF" w:rsidRDefault="00B351D3" w:rsidP="00E463C8">
      <w:pPr>
        <w:shd w:val="clear" w:color="auto" w:fill="FFFFFF"/>
        <w:spacing w:before="0" w:after="0" w:line="247" w:lineRule="atLeast"/>
        <w:rPr>
          <w:rFonts w:ascii="Arial" w:eastAsia="Times New Roman" w:hAnsi="Arial" w:cs="Arial"/>
          <w:color w:val="212121"/>
          <w:sz w:val="36"/>
          <w:szCs w:val="36"/>
          <w:lang w:val="fr-CA"/>
        </w:rPr>
      </w:pPr>
      <w:r w:rsidRPr="009226BF">
        <w:rPr>
          <w:rFonts w:ascii="Arial" w:eastAsia="Times New Roman" w:hAnsi="Arial" w:cs="Arial"/>
          <w:color w:val="212121"/>
          <w:sz w:val="36"/>
          <w:szCs w:val="36"/>
          <w:lang w:val="fr-CA"/>
        </w:rPr>
        <w:t xml:space="preserve">L'un des objectifs de l'initiative « Nos enfants s'épanouiront » est de </w:t>
      </w:r>
      <w:r w:rsidR="00B13BAA" w:rsidRPr="009226BF">
        <w:rPr>
          <w:rFonts w:ascii="Arial" w:eastAsia="Times New Roman" w:hAnsi="Arial" w:cs="Arial"/>
          <w:color w:val="212121"/>
          <w:sz w:val="36"/>
          <w:szCs w:val="36"/>
          <w:lang w:val="fr-CA"/>
        </w:rPr>
        <w:t>supprimer</w:t>
      </w:r>
      <w:r w:rsidR="00690651" w:rsidRPr="009226BF">
        <w:rPr>
          <w:rFonts w:ascii="Arial" w:eastAsia="Times New Roman" w:hAnsi="Arial" w:cs="Arial"/>
          <w:color w:val="212121"/>
          <w:sz w:val="36"/>
          <w:szCs w:val="36"/>
          <w:lang w:val="fr-CA"/>
        </w:rPr>
        <w:t xml:space="preserve"> les barrières</w:t>
      </w:r>
      <w:r w:rsidRPr="009226BF">
        <w:rPr>
          <w:rFonts w:ascii="Arial" w:eastAsia="Times New Roman" w:hAnsi="Arial" w:cs="Arial"/>
          <w:color w:val="212121"/>
          <w:sz w:val="36"/>
          <w:szCs w:val="36"/>
          <w:lang w:val="fr-CA"/>
        </w:rPr>
        <w:t xml:space="preserve"> à l'accessibilité dans les salles de classe, tant sur le plan social que sur le plan scolaire. </w:t>
      </w:r>
      <w:r w:rsidR="00A873AF" w:rsidRPr="009226BF">
        <w:rPr>
          <w:rFonts w:ascii="Arial" w:eastAsia="Times New Roman" w:hAnsi="Arial" w:cs="Arial"/>
          <w:color w:val="212121"/>
          <w:sz w:val="36"/>
          <w:szCs w:val="36"/>
          <w:lang w:val="fr-CA"/>
        </w:rPr>
        <w:t xml:space="preserve">Pour faire de cet objectif une réalité, nous avons élaboré au cours de l'année un programme </w:t>
      </w:r>
      <w:r w:rsidR="00690651" w:rsidRPr="009226BF">
        <w:rPr>
          <w:rFonts w:ascii="Arial" w:eastAsia="Times New Roman" w:hAnsi="Arial" w:cs="Arial"/>
          <w:color w:val="212121"/>
          <w:sz w:val="36"/>
          <w:szCs w:val="36"/>
          <w:lang w:val="fr-CA"/>
        </w:rPr>
        <w:t xml:space="preserve">scolaire </w:t>
      </w:r>
      <w:r w:rsidR="00A873AF" w:rsidRPr="009226BF">
        <w:rPr>
          <w:rFonts w:ascii="Arial" w:eastAsia="Times New Roman" w:hAnsi="Arial" w:cs="Arial"/>
          <w:color w:val="212121"/>
          <w:sz w:val="36"/>
          <w:szCs w:val="36"/>
          <w:lang w:val="fr-CA"/>
        </w:rPr>
        <w:t>et un</w:t>
      </w:r>
      <w:r w:rsidR="00690651" w:rsidRPr="009226BF">
        <w:rPr>
          <w:rFonts w:ascii="Arial" w:eastAsia="Times New Roman" w:hAnsi="Arial" w:cs="Arial"/>
          <w:color w:val="212121"/>
          <w:sz w:val="36"/>
          <w:szCs w:val="36"/>
          <w:lang w:val="fr-CA"/>
        </w:rPr>
        <w:t>e trousse</w:t>
      </w:r>
      <w:r w:rsidR="0056244E" w:rsidRPr="009226BF">
        <w:rPr>
          <w:rFonts w:ascii="Arial" w:eastAsia="Times New Roman" w:hAnsi="Arial" w:cs="Arial"/>
          <w:color w:val="212121"/>
          <w:sz w:val="36"/>
          <w:szCs w:val="36"/>
          <w:lang w:val="fr-CA"/>
        </w:rPr>
        <w:t xml:space="preserve"> </w:t>
      </w:r>
      <w:r w:rsidR="00A873AF" w:rsidRPr="009226BF">
        <w:rPr>
          <w:rFonts w:ascii="Arial" w:eastAsia="Times New Roman" w:hAnsi="Arial" w:cs="Arial"/>
          <w:color w:val="212121"/>
          <w:sz w:val="36"/>
          <w:szCs w:val="36"/>
          <w:lang w:val="fr-CA"/>
        </w:rPr>
        <w:t xml:space="preserve">de ressources sur les écoles inclusives afin d'améliorer la compréhension de la cécité parmi les responsables scolaires, les éducateurs et les étudiants, et de leur apprendre à créer des environnements inclusifs, accueillants et accessibles pour les étudiants ayant une limitation visuelle. En plus de fournir le programme et les trousses de ressources </w:t>
      </w:r>
      <w:r w:rsidR="00BE7AF5" w:rsidRPr="009226BF">
        <w:rPr>
          <w:rFonts w:ascii="Arial" w:eastAsia="Times New Roman" w:hAnsi="Arial" w:cs="Arial"/>
          <w:color w:val="212121"/>
          <w:sz w:val="36"/>
          <w:szCs w:val="36"/>
          <w:lang w:val="fr-CA"/>
        </w:rPr>
        <w:t>à 86 000</w:t>
      </w:r>
      <w:r w:rsidR="00A873AF" w:rsidRPr="009226BF">
        <w:rPr>
          <w:rFonts w:ascii="Arial" w:eastAsia="Times New Roman" w:hAnsi="Arial" w:cs="Arial"/>
          <w:color w:val="212121"/>
          <w:sz w:val="36"/>
          <w:szCs w:val="36"/>
          <w:lang w:val="fr-CA"/>
        </w:rPr>
        <w:t xml:space="preserve"> éducateurs à ce jour, nous </w:t>
      </w:r>
      <w:r w:rsidR="004F562C" w:rsidRPr="009226BF">
        <w:rPr>
          <w:rFonts w:ascii="Arial" w:eastAsia="Times New Roman" w:hAnsi="Arial" w:cs="Arial"/>
          <w:color w:val="212121"/>
          <w:sz w:val="36"/>
          <w:szCs w:val="36"/>
          <w:lang w:val="fr-CA"/>
        </w:rPr>
        <w:t xml:space="preserve">avons </w:t>
      </w:r>
      <w:r w:rsidR="007C5A03" w:rsidRPr="009226BF">
        <w:rPr>
          <w:rFonts w:ascii="Arial" w:eastAsia="Times New Roman" w:hAnsi="Arial" w:cs="Arial"/>
          <w:color w:val="212121"/>
          <w:sz w:val="36"/>
          <w:szCs w:val="36"/>
          <w:lang w:val="fr-CA"/>
        </w:rPr>
        <w:t xml:space="preserve">également effectué des </w:t>
      </w:r>
      <w:r w:rsidR="00A873AF" w:rsidRPr="009226BF">
        <w:rPr>
          <w:rFonts w:ascii="Arial" w:eastAsia="Times New Roman" w:hAnsi="Arial" w:cs="Arial"/>
          <w:color w:val="212121"/>
          <w:sz w:val="36"/>
          <w:szCs w:val="36"/>
          <w:lang w:val="fr-CA"/>
        </w:rPr>
        <w:t>présent</w:t>
      </w:r>
      <w:r w:rsidR="007C5A03" w:rsidRPr="009226BF">
        <w:rPr>
          <w:rFonts w:ascii="Arial" w:eastAsia="Times New Roman" w:hAnsi="Arial" w:cs="Arial"/>
          <w:color w:val="212121"/>
          <w:sz w:val="36"/>
          <w:szCs w:val="36"/>
          <w:lang w:val="fr-CA"/>
        </w:rPr>
        <w:t xml:space="preserve">ations </w:t>
      </w:r>
      <w:r w:rsidR="00A873AF" w:rsidRPr="009226BF">
        <w:rPr>
          <w:rFonts w:ascii="Arial" w:eastAsia="Times New Roman" w:hAnsi="Arial" w:cs="Arial"/>
          <w:color w:val="212121"/>
          <w:sz w:val="36"/>
          <w:szCs w:val="36"/>
          <w:lang w:val="fr-CA"/>
        </w:rPr>
        <w:t xml:space="preserve">en personne </w:t>
      </w:r>
      <w:r w:rsidR="00B02095" w:rsidRPr="009226BF">
        <w:rPr>
          <w:rFonts w:ascii="Arial" w:eastAsia="Times New Roman" w:hAnsi="Arial" w:cs="Arial"/>
          <w:color w:val="212121"/>
          <w:sz w:val="36"/>
          <w:szCs w:val="36"/>
          <w:lang w:val="fr-CA"/>
        </w:rPr>
        <w:t>sur les</w:t>
      </w:r>
      <w:r w:rsidR="00A873AF" w:rsidRPr="009226BF">
        <w:rPr>
          <w:rFonts w:ascii="Arial" w:eastAsia="Times New Roman" w:hAnsi="Arial" w:cs="Arial"/>
          <w:color w:val="212121"/>
          <w:sz w:val="36"/>
          <w:szCs w:val="36"/>
          <w:lang w:val="fr-CA"/>
        </w:rPr>
        <w:t xml:space="preserve"> expériences d'in</w:t>
      </w:r>
      <w:r w:rsidR="00B02095" w:rsidRPr="009226BF">
        <w:rPr>
          <w:rFonts w:ascii="Arial" w:eastAsia="Times New Roman" w:hAnsi="Arial" w:cs="Arial"/>
          <w:color w:val="212121"/>
          <w:sz w:val="36"/>
          <w:szCs w:val="36"/>
          <w:lang w:val="fr-CA"/>
        </w:rPr>
        <w:t>clusion</w:t>
      </w:r>
      <w:r w:rsidR="00A873AF" w:rsidRPr="009226BF">
        <w:rPr>
          <w:rFonts w:ascii="Arial" w:eastAsia="Times New Roman" w:hAnsi="Arial" w:cs="Arial"/>
          <w:color w:val="212121"/>
          <w:sz w:val="36"/>
          <w:szCs w:val="36"/>
          <w:lang w:val="fr-CA"/>
        </w:rPr>
        <w:t xml:space="preserve"> en classe à plus de 1 800 élèves et membres du personnel scolaire.</w:t>
      </w:r>
    </w:p>
    <w:p w14:paraId="17602008" w14:textId="77777777" w:rsidR="00620DA2" w:rsidRPr="009226BF" w:rsidRDefault="00620DA2" w:rsidP="00620DA2">
      <w:pPr>
        <w:spacing w:before="0" w:after="0" w:line="240" w:lineRule="auto"/>
        <w:rPr>
          <w:rFonts w:ascii="Arial" w:hAnsi="Arial" w:cs="Arial"/>
          <w:sz w:val="36"/>
          <w:szCs w:val="36"/>
          <w:lang w:val="fr-CA"/>
        </w:rPr>
      </w:pPr>
    </w:p>
    <w:p w14:paraId="024A45A0" w14:textId="37ECED80" w:rsidR="0005355D" w:rsidRPr="009226BF" w:rsidRDefault="00AE1C97" w:rsidP="002D084D">
      <w:pPr>
        <w:pStyle w:val="Heading4"/>
      </w:pPr>
      <w:r w:rsidRPr="009226BF">
        <w:t xml:space="preserve">Des programmes exceptionnels destinés aux enfants et à leurs familles </w:t>
      </w:r>
      <w:r w:rsidR="000C1FA6" w:rsidRPr="009226BF">
        <w:t xml:space="preserve"> </w:t>
      </w:r>
    </w:p>
    <w:p w14:paraId="4B15827B" w14:textId="59A9B831" w:rsidR="00A225B9" w:rsidRPr="009226BF" w:rsidRDefault="00791156" w:rsidP="00620DA2">
      <w:pPr>
        <w:spacing w:before="0" w:after="0" w:line="240" w:lineRule="auto"/>
        <w:rPr>
          <w:rFonts w:ascii="Arial" w:hAnsi="Arial" w:cs="Arial"/>
          <w:sz w:val="36"/>
          <w:szCs w:val="36"/>
          <w:lang w:val="fr-CA"/>
        </w:rPr>
      </w:pPr>
      <w:r w:rsidRPr="009226BF">
        <w:rPr>
          <w:rFonts w:ascii="Arial" w:hAnsi="Arial" w:cs="Arial"/>
          <w:sz w:val="36"/>
          <w:szCs w:val="36"/>
          <w:lang w:val="fr-CA"/>
        </w:rPr>
        <w:t xml:space="preserve">L'an passé, nous avons offert </w:t>
      </w:r>
      <w:r w:rsidR="002668E9" w:rsidRPr="009226BF">
        <w:rPr>
          <w:rFonts w:ascii="Arial" w:hAnsi="Arial" w:cs="Arial"/>
          <w:sz w:val="36"/>
          <w:szCs w:val="36"/>
          <w:lang w:val="fr-CA"/>
        </w:rPr>
        <w:t>une douzaine</w:t>
      </w:r>
      <w:r w:rsidRPr="009226BF">
        <w:rPr>
          <w:rFonts w:ascii="Arial" w:hAnsi="Arial" w:cs="Arial"/>
          <w:sz w:val="36"/>
          <w:szCs w:val="36"/>
          <w:lang w:val="fr-CA"/>
        </w:rPr>
        <w:t xml:space="preserve"> de programmes novateurs aux enfants, aux adolescents et aux familles touchés par la cécité, y compris un certain nombre de </w:t>
      </w:r>
      <w:r w:rsidR="00D96EA3" w:rsidRPr="009226BF">
        <w:rPr>
          <w:rFonts w:ascii="Arial" w:hAnsi="Arial" w:cs="Arial"/>
          <w:sz w:val="36"/>
          <w:szCs w:val="36"/>
          <w:lang w:val="fr-CA"/>
        </w:rPr>
        <w:t>nouveaux programmes</w:t>
      </w:r>
      <w:r w:rsidRPr="009226BF">
        <w:rPr>
          <w:rFonts w:ascii="Arial" w:hAnsi="Arial" w:cs="Arial"/>
          <w:sz w:val="36"/>
          <w:szCs w:val="36"/>
          <w:lang w:val="fr-CA"/>
        </w:rPr>
        <w:t xml:space="preserve"> </w:t>
      </w:r>
      <w:r w:rsidR="00ED3FA5" w:rsidRPr="009226BF">
        <w:rPr>
          <w:rFonts w:ascii="Arial" w:hAnsi="Arial" w:cs="Arial"/>
          <w:sz w:val="36"/>
          <w:szCs w:val="36"/>
          <w:lang w:val="fr-CA"/>
        </w:rPr>
        <w:t xml:space="preserve">tels que </w:t>
      </w:r>
      <w:r w:rsidRPr="009226BF">
        <w:rPr>
          <w:rFonts w:ascii="Arial" w:hAnsi="Arial" w:cs="Arial"/>
          <w:sz w:val="36"/>
          <w:szCs w:val="36"/>
          <w:lang w:val="fr-CA"/>
        </w:rPr>
        <w:t>des camps d'été</w:t>
      </w:r>
      <w:r w:rsidR="00ED3FA5" w:rsidRPr="009226BF">
        <w:rPr>
          <w:rFonts w:ascii="Arial" w:hAnsi="Arial" w:cs="Arial"/>
          <w:sz w:val="36"/>
          <w:szCs w:val="36"/>
          <w:lang w:val="fr-CA"/>
        </w:rPr>
        <w:t>,</w:t>
      </w:r>
      <w:r w:rsidRPr="009226BF">
        <w:rPr>
          <w:rFonts w:ascii="Arial" w:hAnsi="Arial" w:cs="Arial"/>
          <w:sz w:val="36"/>
          <w:szCs w:val="36"/>
          <w:lang w:val="fr-CA"/>
        </w:rPr>
        <w:t xml:space="preserve"> </w:t>
      </w:r>
      <w:r w:rsidR="00ED3FA5" w:rsidRPr="009226BF">
        <w:rPr>
          <w:rFonts w:ascii="Arial" w:hAnsi="Arial" w:cs="Arial"/>
          <w:sz w:val="36"/>
          <w:szCs w:val="36"/>
          <w:lang w:val="fr-CA"/>
        </w:rPr>
        <w:t xml:space="preserve">des </w:t>
      </w:r>
      <w:r w:rsidRPr="009226BF">
        <w:rPr>
          <w:rFonts w:ascii="Arial" w:hAnsi="Arial" w:cs="Arial"/>
          <w:sz w:val="36"/>
          <w:szCs w:val="36"/>
          <w:lang w:val="fr-CA"/>
        </w:rPr>
        <w:t>ateliers d'arts créatifs, des événements artistiques et artisanaux, des séances de musicothérapie, des groupes de soutien virtuels</w:t>
      </w:r>
      <w:r w:rsidR="00BC06DB" w:rsidRPr="009226BF">
        <w:rPr>
          <w:rFonts w:ascii="Arial" w:hAnsi="Arial" w:cs="Arial"/>
          <w:sz w:val="36"/>
          <w:szCs w:val="36"/>
          <w:lang w:val="fr-CA"/>
        </w:rPr>
        <w:t>.</w:t>
      </w:r>
      <w:r w:rsidRPr="009226BF">
        <w:rPr>
          <w:rFonts w:ascii="Arial" w:hAnsi="Arial" w:cs="Arial"/>
          <w:sz w:val="36"/>
          <w:szCs w:val="36"/>
          <w:lang w:val="fr-CA"/>
        </w:rPr>
        <w:t xml:space="preserve"> </w:t>
      </w:r>
    </w:p>
    <w:p w14:paraId="09ECD8F4" w14:textId="647995B2" w:rsidR="008F1AA6" w:rsidRPr="009226BF" w:rsidRDefault="008F1AA6" w:rsidP="00D12EF0">
      <w:pPr>
        <w:pStyle w:val="xmsonormal"/>
        <w:rPr>
          <w:sz w:val="36"/>
          <w:szCs w:val="36"/>
          <w:lang w:val="fr-CA"/>
        </w:rPr>
      </w:pPr>
    </w:p>
    <w:p w14:paraId="5CC1C848" w14:textId="06636DD2" w:rsidR="000C1FA6" w:rsidRPr="009226BF" w:rsidRDefault="00064A50" w:rsidP="002D084D">
      <w:pPr>
        <w:pStyle w:val="Heading4"/>
      </w:pPr>
      <w:r w:rsidRPr="009226BF">
        <w:t>À l’</w:t>
      </w:r>
      <w:r w:rsidR="000C1FA6" w:rsidRPr="009226BF">
        <w:t>horizon</w:t>
      </w:r>
    </w:p>
    <w:p w14:paraId="19BA65CA" w14:textId="6AC99AB7" w:rsidR="0068637A" w:rsidRPr="009226BF" w:rsidRDefault="00326DDC" w:rsidP="00D12EF0">
      <w:pPr>
        <w:pStyle w:val="xmsonormal"/>
        <w:rPr>
          <w:rFonts w:ascii="Arial" w:hAnsi="Arial" w:cs="Arial"/>
          <w:sz w:val="36"/>
          <w:szCs w:val="36"/>
          <w:lang w:val="fr-CA"/>
        </w:rPr>
      </w:pPr>
      <w:r w:rsidRPr="009226BF">
        <w:rPr>
          <w:rFonts w:ascii="Arial" w:hAnsi="Arial" w:cs="Arial"/>
          <w:sz w:val="36"/>
          <w:szCs w:val="36"/>
          <w:lang w:val="fr-CA"/>
        </w:rPr>
        <w:t xml:space="preserve">Au cours de l'année écoulée, nous avons travaillé en coulisses à l'élaboration d'un nouveau programme révolutionnaire destiné aux enfants et aux parents touchés par la cécité. Ce programme s'appelle </w:t>
      </w:r>
      <w:r w:rsidR="00690651" w:rsidRPr="009226BF">
        <w:rPr>
          <w:rFonts w:ascii="Arial" w:hAnsi="Arial" w:cs="Arial"/>
          <w:sz w:val="36"/>
          <w:szCs w:val="36"/>
          <w:lang w:val="fr-CA"/>
        </w:rPr>
        <w:t xml:space="preserve">La </w:t>
      </w:r>
      <w:r w:rsidRPr="009226BF">
        <w:rPr>
          <w:rFonts w:ascii="Arial" w:hAnsi="Arial" w:cs="Arial"/>
          <w:sz w:val="36"/>
          <w:szCs w:val="36"/>
          <w:lang w:val="fr-CA"/>
        </w:rPr>
        <w:t xml:space="preserve">Nouvelle génération d'INCA. Notre </w:t>
      </w:r>
      <w:r w:rsidRPr="009226BF">
        <w:rPr>
          <w:rFonts w:ascii="Arial" w:hAnsi="Arial" w:cs="Arial"/>
          <w:sz w:val="36"/>
          <w:szCs w:val="36"/>
          <w:lang w:val="fr-CA"/>
        </w:rPr>
        <w:lastRenderedPageBreak/>
        <w:t>objectif? Faire en sorte que les familles aient accès</w:t>
      </w:r>
      <w:r w:rsidR="0068637A" w:rsidRPr="009226BF">
        <w:rPr>
          <w:rFonts w:ascii="Arial" w:hAnsi="Arial" w:cs="Arial"/>
          <w:sz w:val="36"/>
          <w:szCs w:val="36"/>
          <w:lang w:val="fr-CA"/>
        </w:rPr>
        <w:t>,</w:t>
      </w:r>
      <w:r w:rsidRPr="009226BF">
        <w:rPr>
          <w:rFonts w:ascii="Arial" w:hAnsi="Arial" w:cs="Arial"/>
          <w:sz w:val="36"/>
          <w:szCs w:val="36"/>
          <w:lang w:val="fr-CA"/>
        </w:rPr>
        <w:t xml:space="preserve"> non seulement aux programmes exceptionnels d'INCA, mais aussi à un soutien complet à chaque étape de leur parcours</w:t>
      </w:r>
      <w:r w:rsidR="0014069F" w:rsidRPr="009226BF">
        <w:rPr>
          <w:rFonts w:ascii="Arial" w:hAnsi="Arial" w:cs="Arial"/>
          <w:sz w:val="36"/>
          <w:szCs w:val="36"/>
          <w:lang w:val="fr-CA"/>
        </w:rPr>
        <w:t>.</w:t>
      </w:r>
    </w:p>
    <w:p w14:paraId="13DD67AA" w14:textId="77777777" w:rsidR="004E1CA1" w:rsidRPr="009226BF" w:rsidRDefault="004E1CA1" w:rsidP="00D12EF0">
      <w:pPr>
        <w:pStyle w:val="xmsonormal"/>
        <w:rPr>
          <w:rFonts w:ascii="Arial" w:hAnsi="Arial" w:cs="Arial"/>
          <w:sz w:val="36"/>
          <w:szCs w:val="36"/>
          <w:lang w:val="fr-CA"/>
        </w:rPr>
      </w:pPr>
    </w:p>
    <w:p w14:paraId="711F6CEF" w14:textId="576C426F" w:rsidR="004E1CA1" w:rsidRPr="009226BF" w:rsidRDefault="00A751DC" w:rsidP="002D084D">
      <w:pPr>
        <w:pStyle w:val="Heading4"/>
      </w:pPr>
      <w:r w:rsidRPr="009226BF">
        <w:t>Allez en ligne pour en savoir plus</w:t>
      </w:r>
      <w:r w:rsidR="004E1CA1" w:rsidRPr="009226BF">
        <w:t xml:space="preserve"> </w:t>
      </w:r>
    </w:p>
    <w:p w14:paraId="70C77B7D" w14:textId="6E0DEB72" w:rsidR="004E1CA1" w:rsidRPr="009226BF" w:rsidRDefault="00A3399C" w:rsidP="002D084D">
      <w:pPr>
        <w:pStyle w:val="li1"/>
        <w:rPr>
          <w:rFonts w:ascii="Arial" w:hAnsi="Arial" w:cs="Arial"/>
          <w:sz w:val="36"/>
          <w:szCs w:val="36"/>
          <w:lang w:val="fr-CA"/>
        </w:rPr>
      </w:pPr>
      <w:r w:rsidRPr="009226BF">
        <w:rPr>
          <w:rFonts w:ascii="Arial" w:hAnsi="Arial" w:cs="Arial"/>
          <w:sz w:val="36"/>
          <w:szCs w:val="36"/>
          <w:lang w:val="fr-CA"/>
        </w:rPr>
        <w:t xml:space="preserve">Pour en savoir plus sur le programme </w:t>
      </w:r>
      <w:r w:rsidR="00690651" w:rsidRPr="009226BF">
        <w:rPr>
          <w:rFonts w:ascii="Arial" w:hAnsi="Arial" w:cs="Arial"/>
          <w:sz w:val="36"/>
          <w:szCs w:val="36"/>
          <w:lang w:val="fr-CA"/>
        </w:rPr>
        <w:t xml:space="preserve">La </w:t>
      </w:r>
      <w:r w:rsidRPr="009226BF">
        <w:rPr>
          <w:rFonts w:ascii="Arial" w:hAnsi="Arial" w:cs="Arial"/>
          <w:sz w:val="36"/>
          <w:szCs w:val="36"/>
          <w:lang w:val="fr-CA"/>
        </w:rPr>
        <w:t xml:space="preserve">Nouvelle Génération d'INCA, qui </w:t>
      </w:r>
      <w:r w:rsidR="00690651" w:rsidRPr="009226BF">
        <w:rPr>
          <w:rFonts w:ascii="Arial" w:hAnsi="Arial" w:cs="Arial"/>
          <w:sz w:val="36"/>
          <w:szCs w:val="36"/>
          <w:lang w:val="fr-CA"/>
        </w:rPr>
        <w:t>a récemment été</w:t>
      </w:r>
      <w:r w:rsidRPr="009226BF">
        <w:rPr>
          <w:rFonts w:ascii="Arial" w:hAnsi="Arial" w:cs="Arial"/>
          <w:sz w:val="36"/>
          <w:szCs w:val="36"/>
          <w:lang w:val="fr-CA"/>
        </w:rPr>
        <w:t xml:space="preserve"> lancé, visitez le site</w:t>
      </w:r>
      <w:r w:rsidR="004E1CA1" w:rsidRPr="009226BF">
        <w:rPr>
          <w:rFonts w:ascii="Arial" w:hAnsi="Arial" w:cs="Arial"/>
          <w:sz w:val="36"/>
          <w:szCs w:val="36"/>
          <w:lang w:val="fr-CA"/>
        </w:rPr>
        <w:t xml:space="preserve">, </w:t>
      </w:r>
      <w:bookmarkStart w:id="17" w:name="_Hlk171351205"/>
      <w:r w:rsidR="002D084D">
        <w:rPr>
          <w:rFonts w:ascii="Arial" w:hAnsi="Arial" w:cs="Arial"/>
          <w:b/>
          <w:bCs/>
          <w:sz w:val="36"/>
          <w:szCs w:val="36"/>
          <w:lang w:val="fr-CA"/>
        </w:rPr>
        <w:fldChar w:fldCharType="begin"/>
      </w:r>
      <w:r w:rsidR="002D084D">
        <w:rPr>
          <w:rFonts w:ascii="Arial" w:hAnsi="Arial" w:cs="Arial"/>
          <w:b/>
          <w:bCs/>
          <w:sz w:val="36"/>
          <w:szCs w:val="36"/>
          <w:lang w:val="fr-CA"/>
        </w:rPr>
        <w:instrText>HYPERLINK "https://www.inca.ca/fr/nouvelle-gen"</w:instrText>
      </w:r>
      <w:r w:rsidR="002D084D">
        <w:rPr>
          <w:rFonts w:ascii="Arial" w:hAnsi="Arial" w:cs="Arial"/>
          <w:b/>
          <w:bCs/>
          <w:sz w:val="36"/>
          <w:szCs w:val="36"/>
          <w:lang w:val="fr-CA"/>
        </w:rPr>
      </w:r>
      <w:r w:rsidR="002D084D">
        <w:rPr>
          <w:rFonts w:ascii="Arial" w:hAnsi="Arial" w:cs="Arial"/>
          <w:b/>
          <w:bCs/>
          <w:sz w:val="36"/>
          <w:szCs w:val="36"/>
          <w:lang w:val="fr-CA"/>
        </w:rPr>
        <w:fldChar w:fldCharType="separate"/>
      </w:r>
      <w:r w:rsidR="00AD220E" w:rsidRPr="002D084D">
        <w:rPr>
          <w:rStyle w:val="Hyperlink"/>
          <w:rFonts w:ascii="Arial" w:hAnsi="Arial" w:cs="Arial"/>
          <w:b/>
          <w:bCs/>
          <w:sz w:val="36"/>
          <w:szCs w:val="36"/>
          <w:lang w:val="fr-CA"/>
        </w:rPr>
        <w:t>inca</w:t>
      </w:r>
      <w:r w:rsidR="00DA3DA7" w:rsidRPr="002D084D">
        <w:rPr>
          <w:rStyle w:val="Hyperlink"/>
          <w:rFonts w:ascii="Arial" w:hAnsi="Arial" w:cs="Arial"/>
          <w:b/>
          <w:bCs/>
          <w:sz w:val="36"/>
          <w:szCs w:val="36"/>
          <w:lang w:val="fr-CA"/>
        </w:rPr>
        <w:t>.ca</w:t>
      </w:r>
      <w:bookmarkStart w:id="18" w:name="_Hlk171351164"/>
      <w:r w:rsidR="00DA3DA7" w:rsidRPr="002D084D">
        <w:rPr>
          <w:rStyle w:val="Hyperlink"/>
          <w:rFonts w:ascii="Arial" w:hAnsi="Arial" w:cs="Arial"/>
          <w:b/>
          <w:bCs/>
          <w:sz w:val="36"/>
          <w:szCs w:val="36"/>
          <w:lang w:val="fr-CA"/>
        </w:rPr>
        <w:t>/</w:t>
      </w:r>
      <w:bookmarkEnd w:id="18"/>
      <w:proofErr w:type="spellStart"/>
      <w:r w:rsidR="00737D8B" w:rsidRPr="002D084D">
        <w:rPr>
          <w:rStyle w:val="Hyperlink"/>
          <w:rFonts w:ascii="Arial" w:hAnsi="Arial" w:cs="Arial"/>
          <w:b/>
          <w:bCs/>
          <w:sz w:val="36"/>
          <w:szCs w:val="36"/>
          <w:lang w:val="fr-CA"/>
        </w:rPr>
        <w:t>fr</w:t>
      </w:r>
      <w:proofErr w:type="spellEnd"/>
      <w:r w:rsidR="00737D8B" w:rsidRPr="002D084D">
        <w:rPr>
          <w:rStyle w:val="Hyperlink"/>
          <w:rFonts w:ascii="Arial" w:hAnsi="Arial" w:cs="Arial"/>
          <w:b/>
          <w:bCs/>
          <w:sz w:val="36"/>
          <w:szCs w:val="36"/>
          <w:lang w:val="fr-CA"/>
        </w:rPr>
        <w:t>/</w:t>
      </w:r>
      <w:r w:rsidR="00296913" w:rsidRPr="002D084D">
        <w:rPr>
          <w:rStyle w:val="Hyperlink"/>
          <w:rFonts w:ascii="Arial" w:hAnsi="Arial" w:cs="Arial"/>
          <w:b/>
          <w:bCs/>
          <w:sz w:val="36"/>
          <w:szCs w:val="36"/>
          <w:lang w:val="fr-CA"/>
        </w:rPr>
        <w:t>nouvelle-</w:t>
      </w:r>
      <w:proofErr w:type="spellStart"/>
      <w:r w:rsidR="00255D9C" w:rsidRPr="002D084D">
        <w:rPr>
          <w:rStyle w:val="Hyperlink"/>
          <w:rFonts w:ascii="Arial" w:hAnsi="Arial" w:cs="Arial"/>
          <w:b/>
          <w:bCs/>
          <w:sz w:val="36"/>
          <w:szCs w:val="36"/>
          <w:lang w:val="fr-CA"/>
        </w:rPr>
        <w:t>gen</w:t>
      </w:r>
      <w:proofErr w:type="spellEnd"/>
      <w:r w:rsidR="002D084D">
        <w:rPr>
          <w:rFonts w:ascii="Arial" w:hAnsi="Arial" w:cs="Arial"/>
          <w:b/>
          <w:bCs/>
          <w:sz w:val="36"/>
          <w:szCs w:val="36"/>
          <w:lang w:val="fr-CA"/>
        </w:rPr>
        <w:fldChar w:fldCharType="end"/>
      </w:r>
      <w:r w:rsidR="005C11CB" w:rsidRPr="009226BF">
        <w:rPr>
          <w:rFonts w:ascii="Arial" w:hAnsi="Arial" w:cs="Arial"/>
          <w:b/>
          <w:bCs/>
          <w:sz w:val="36"/>
          <w:szCs w:val="36"/>
          <w:lang w:val="fr-CA"/>
        </w:rPr>
        <w:t>.</w:t>
      </w:r>
    </w:p>
    <w:bookmarkEnd w:id="17"/>
    <w:p w14:paraId="20708527" w14:textId="77777777" w:rsidR="00BD572F" w:rsidRPr="0066541E" w:rsidRDefault="00BD572F" w:rsidP="00D12EF0">
      <w:pPr>
        <w:pStyle w:val="xmsonormal"/>
        <w:rPr>
          <w:rFonts w:ascii="Arial" w:hAnsi="Arial" w:cs="Arial"/>
          <w:sz w:val="24"/>
          <w:szCs w:val="24"/>
          <w:lang w:val="fr-CA"/>
        </w:rPr>
      </w:pPr>
    </w:p>
    <w:p w14:paraId="5C41485D" w14:textId="77777777" w:rsidR="004B2D47" w:rsidRPr="00104B82" w:rsidRDefault="004B2D47" w:rsidP="004B2D47">
      <w:pPr>
        <w:rPr>
          <w:lang w:val="fr-FR"/>
        </w:rPr>
      </w:pPr>
      <w:bookmarkStart w:id="19" w:name="_Toc171974981"/>
      <w:bookmarkStart w:id="20" w:name="_Toc172622251"/>
    </w:p>
    <w:p w14:paraId="3CD74859" w14:textId="77777777" w:rsidR="004B2D47" w:rsidRPr="00104B82" w:rsidRDefault="004B2D47" w:rsidP="004B2D47">
      <w:pPr>
        <w:rPr>
          <w:lang w:val="fr-FR"/>
        </w:rPr>
      </w:pPr>
    </w:p>
    <w:p w14:paraId="45730FCF" w14:textId="77777777" w:rsidR="004B2D47" w:rsidRPr="00104B82" w:rsidRDefault="004B2D47" w:rsidP="004B2D47">
      <w:pPr>
        <w:rPr>
          <w:lang w:val="fr-FR"/>
        </w:rPr>
      </w:pPr>
    </w:p>
    <w:p w14:paraId="7571F9DB" w14:textId="77777777" w:rsidR="004B2D47" w:rsidRPr="00104B82" w:rsidRDefault="004B2D47" w:rsidP="004B2D47">
      <w:pPr>
        <w:rPr>
          <w:lang w:val="fr-FR"/>
        </w:rPr>
      </w:pPr>
    </w:p>
    <w:p w14:paraId="67663858" w14:textId="77777777" w:rsidR="004B2D47" w:rsidRPr="00104B82" w:rsidRDefault="004B2D47" w:rsidP="004B2D47">
      <w:pPr>
        <w:rPr>
          <w:lang w:val="fr-FR"/>
        </w:rPr>
      </w:pPr>
    </w:p>
    <w:p w14:paraId="436B0783" w14:textId="77777777" w:rsidR="004B2D47" w:rsidRPr="00104B82" w:rsidRDefault="004B2D47" w:rsidP="004B2D47">
      <w:pPr>
        <w:rPr>
          <w:lang w:val="fr-FR"/>
        </w:rPr>
      </w:pPr>
    </w:p>
    <w:p w14:paraId="75315230" w14:textId="77777777" w:rsidR="004B2D47" w:rsidRPr="00104B82" w:rsidRDefault="004B2D47" w:rsidP="004B2D47">
      <w:pPr>
        <w:rPr>
          <w:lang w:val="fr-FR"/>
        </w:rPr>
      </w:pPr>
    </w:p>
    <w:p w14:paraId="0CDF0A80" w14:textId="77777777" w:rsidR="004B2D47" w:rsidRPr="00104B82" w:rsidRDefault="004B2D47" w:rsidP="004B2D47">
      <w:pPr>
        <w:rPr>
          <w:lang w:val="fr-FR"/>
        </w:rPr>
      </w:pPr>
    </w:p>
    <w:p w14:paraId="6CB68D7B" w14:textId="77777777" w:rsidR="004B2D47" w:rsidRPr="00104B82" w:rsidRDefault="004B2D47" w:rsidP="004B2D47">
      <w:pPr>
        <w:rPr>
          <w:lang w:val="fr-FR"/>
        </w:rPr>
      </w:pPr>
    </w:p>
    <w:p w14:paraId="479DD31B" w14:textId="77777777" w:rsidR="004B2D47" w:rsidRPr="00104B82" w:rsidRDefault="004B2D47" w:rsidP="004B2D47">
      <w:pPr>
        <w:rPr>
          <w:lang w:val="fr-FR"/>
        </w:rPr>
      </w:pPr>
    </w:p>
    <w:p w14:paraId="2079BCA6" w14:textId="77777777" w:rsidR="004B2D47" w:rsidRPr="00104B82" w:rsidRDefault="004B2D47" w:rsidP="004B2D47">
      <w:pPr>
        <w:rPr>
          <w:lang w:val="fr-FR"/>
        </w:rPr>
      </w:pPr>
    </w:p>
    <w:bookmarkEnd w:id="19"/>
    <w:bookmarkEnd w:id="20"/>
    <w:p w14:paraId="36E534AD" w14:textId="5DC64B71" w:rsidR="0060750B" w:rsidRDefault="0060750B" w:rsidP="0060750B">
      <w:pPr>
        <w:pStyle w:val="p1"/>
        <w:rPr>
          <w:rFonts w:ascii="Arial" w:hAnsi="Arial" w:cs="Arial"/>
          <w:sz w:val="24"/>
          <w:szCs w:val="24"/>
          <w:lang w:val="fr-CA"/>
        </w:rPr>
      </w:pPr>
    </w:p>
    <w:p w14:paraId="216B522C" w14:textId="77777777" w:rsidR="004B2D47" w:rsidRDefault="004B2D47" w:rsidP="0060750B">
      <w:pPr>
        <w:pStyle w:val="p1"/>
        <w:rPr>
          <w:rFonts w:ascii="Arial" w:hAnsi="Arial" w:cs="Arial"/>
          <w:sz w:val="24"/>
          <w:szCs w:val="24"/>
          <w:lang w:val="fr-CA"/>
        </w:rPr>
      </w:pPr>
    </w:p>
    <w:p w14:paraId="1DA356C1" w14:textId="77777777" w:rsidR="004B2D47" w:rsidRDefault="004B2D47" w:rsidP="0060750B">
      <w:pPr>
        <w:pStyle w:val="p1"/>
        <w:rPr>
          <w:rFonts w:ascii="Arial" w:hAnsi="Arial" w:cs="Arial"/>
          <w:sz w:val="24"/>
          <w:szCs w:val="24"/>
          <w:lang w:val="fr-CA"/>
        </w:rPr>
      </w:pPr>
    </w:p>
    <w:p w14:paraId="2FAC5818" w14:textId="77777777" w:rsidR="004B2D47" w:rsidRDefault="004B2D47" w:rsidP="0060750B">
      <w:pPr>
        <w:pStyle w:val="p1"/>
        <w:rPr>
          <w:rFonts w:ascii="Arial" w:hAnsi="Arial" w:cs="Arial"/>
          <w:sz w:val="24"/>
          <w:szCs w:val="24"/>
          <w:lang w:val="fr-CA"/>
        </w:rPr>
      </w:pPr>
    </w:p>
    <w:p w14:paraId="31C15F1C" w14:textId="77777777" w:rsidR="004B2D47" w:rsidRDefault="004B2D47" w:rsidP="0060750B">
      <w:pPr>
        <w:pStyle w:val="p1"/>
        <w:rPr>
          <w:rFonts w:ascii="Arial" w:hAnsi="Arial" w:cs="Arial"/>
          <w:sz w:val="24"/>
          <w:szCs w:val="24"/>
          <w:lang w:val="fr-CA"/>
        </w:rPr>
      </w:pPr>
    </w:p>
    <w:p w14:paraId="2A00B12B" w14:textId="77777777" w:rsidR="004B2D47" w:rsidRDefault="004B2D47" w:rsidP="0060750B">
      <w:pPr>
        <w:pStyle w:val="p1"/>
        <w:rPr>
          <w:rFonts w:ascii="Arial" w:hAnsi="Arial" w:cs="Arial"/>
          <w:sz w:val="24"/>
          <w:szCs w:val="24"/>
          <w:lang w:val="fr-CA"/>
        </w:rPr>
      </w:pPr>
    </w:p>
    <w:p w14:paraId="569B0528" w14:textId="77777777" w:rsidR="004B2D47" w:rsidRDefault="004B2D47" w:rsidP="0060750B">
      <w:pPr>
        <w:pStyle w:val="p1"/>
        <w:rPr>
          <w:rFonts w:ascii="Arial" w:hAnsi="Arial" w:cs="Arial"/>
          <w:sz w:val="24"/>
          <w:szCs w:val="24"/>
          <w:lang w:val="fr-CA"/>
        </w:rPr>
      </w:pPr>
    </w:p>
    <w:p w14:paraId="6AB62FD2" w14:textId="77777777" w:rsidR="004B2D47" w:rsidRDefault="004B2D47" w:rsidP="0060750B">
      <w:pPr>
        <w:pStyle w:val="p1"/>
        <w:rPr>
          <w:rFonts w:ascii="Arial" w:hAnsi="Arial" w:cs="Arial"/>
          <w:sz w:val="24"/>
          <w:szCs w:val="24"/>
          <w:lang w:val="fr-CA"/>
        </w:rPr>
      </w:pPr>
    </w:p>
    <w:p w14:paraId="6A34E7BA" w14:textId="77777777" w:rsidR="004B2D47" w:rsidRDefault="004B2D47" w:rsidP="0060750B">
      <w:pPr>
        <w:pStyle w:val="p1"/>
        <w:rPr>
          <w:rFonts w:ascii="Arial" w:hAnsi="Arial" w:cs="Arial"/>
          <w:sz w:val="24"/>
          <w:szCs w:val="24"/>
          <w:lang w:val="fr-CA"/>
        </w:rPr>
      </w:pPr>
    </w:p>
    <w:p w14:paraId="50DC5185" w14:textId="77777777" w:rsidR="004B2D47" w:rsidRPr="0066541E" w:rsidRDefault="004B2D47" w:rsidP="0060750B">
      <w:pPr>
        <w:pStyle w:val="p1"/>
        <w:rPr>
          <w:rFonts w:ascii="Arial" w:hAnsi="Arial" w:cs="Arial"/>
          <w:sz w:val="24"/>
          <w:szCs w:val="24"/>
          <w:lang w:val="fr-CA"/>
        </w:rPr>
      </w:pPr>
    </w:p>
    <w:p w14:paraId="48342FD7" w14:textId="77777777" w:rsidR="00620DA2" w:rsidRPr="0066541E" w:rsidRDefault="00620DA2" w:rsidP="00830FE2">
      <w:pPr>
        <w:pStyle w:val="Heading2"/>
        <w:rPr>
          <w:lang w:val="fr-FR"/>
        </w:rPr>
      </w:pPr>
      <w:bookmarkStart w:id="21" w:name="_Toc172639208"/>
      <w:r w:rsidRPr="0066541E">
        <w:lastRenderedPageBreak/>
        <w:t>Faits saillants des programmes</w:t>
      </w:r>
      <w:bookmarkEnd w:id="21"/>
      <w:r w:rsidRPr="0066541E">
        <w:t xml:space="preserve"> </w:t>
      </w:r>
    </w:p>
    <w:p w14:paraId="5DA2C388" w14:textId="77777777" w:rsidR="00620DA2" w:rsidRPr="0066541E" w:rsidRDefault="00620DA2" w:rsidP="0060750B">
      <w:pPr>
        <w:pStyle w:val="p1"/>
        <w:rPr>
          <w:rFonts w:ascii="Arial" w:hAnsi="Arial" w:cs="Arial"/>
          <w:sz w:val="24"/>
          <w:szCs w:val="24"/>
          <w:lang w:val="fr-CA"/>
        </w:rPr>
      </w:pPr>
    </w:p>
    <w:p w14:paraId="6E645B93" w14:textId="76D5C626" w:rsidR="001F3F06" w:rsidRPr="00830FE2" w:rsidRDefault="00772EF1" w:rsidP="00830FE2">
      <w:pPr>
        <w:pStyle w:val="Heading4"/>
      </w:pPr>
      <w:r w:rsidRPr="00830FE2">
        <w:t>Notre voie vers la vérité et la réconciliation</w:t>
      </w:r>
    </w:p>
    <w:p w14:paraId="691C0889" w14:textId="77777777" w:rsidR="00E56A29" w:rsidRPr="00830FE2" w:rsidRDefault="00D27E52" w:rsidP="009214A2">
      <w:pPr>
        <w:pStyle w:val="pf0"/>
        <w:spacing w:before="0" w:beforeAutospacing="0" w:after="0" w:afterAutospacing="0"/>
        <w:rPr>
          <w:rFonts w:ascii="Arial" w:hAnsi="Arial" w:cs="Arial"/>
          <w:sz w:val="36"/>
          <w:szCs w:val="36"/>
          <w:lang w:val="fr-CA"/>
        </w:rPr>
      </w:pPr>
      <w:r w:rsidRPr="00830FE2">
        <w:rPr>
          <w:rFonts w:ascii="Arial" w:hAnsi="Arial" w:cs="Arial"/>
          <w:sz w:val="36"/>
          <w:szCs w:val="36"/>
          <w:lang w:val="fr-CA"/>
        </w:rPr>
        <w:t>INCA s'est engagé à bâtir une communauté accueillante et solidaire pour les peuples autochtones</w:t>
      </w:r>
      <w:r w:rsidR="00FB0A7B" w:rsidRPr="00830FE2">
        <w:rPr>
          <w:rFonts w:ascii="Arial" w:hAnsi="Arial" w:cs="Arial"/>
          <w:sz w:val="36"/>
          <w:szCs w:val="36"/>
          <w:lang w:val="fr-CA"/>
        </w:rPr>
        <w:t>.</w:t>
      </w:r>
      <w:r w:rsidRPr="00830FE2">
        <w:rPr>
          <w:rFonts w:ascii="Arial" w:hAnsi="Arial" w:cs="Arial"/>
          <w:sz w:val="36"/>
          <w:szCs w:val="36"/>
          <w:lang w:val="fr-CA"/>
        </w:rPr>
        <w:t xml:space="preserve"> </w:t>
      </w:r>
      <w:r w:rsidR="008C20AF" w:rsidRPr="00830FE2">
        <w:rPr>
          <w:rFonts w:ascii="Arial" w:hAnsi="Arial" w:cs="Arial"/>
          <w:sz w:val="36"/>
          <w:szCs w:val="36"/>
          <w:lang w:val="fr-CA"/>
        </w:rPr>
        <w:t xml:space="preserve">Ceci </w:t>
      </w:r>
      <w:r w:rsidR="00C52CD1" w:rsidRPr="00830FE2">
        <w:rPr>
          <w:rFonts w:ascii="Arial" w:hAnsi="Arial" w:cs="Arial"/>
          <w:sz w:val="36"/>
          <w:szCs w:val="36"/>
          <w:lang w:val="fr-CA"/>
        </w:rPr>
        <w:t xml:space="preserve">fait partie du parcours que nous menons </w:t>
      </w:r>
      <w:r w:rsidR="0002470C" w:rsidRPr="00830FE2">
        <w:rPr>
          <w:rFonts w:ascii="Arial" w:hAnsi="Arial" w:cs="Arial"/>
          <w:sz w:val="36"/>
          <w:szCs w:val="36"/>
          <w:lang w:val="fr-CA"/>
        </w:rPr>
        <w:t>en faveur de</w:t>
      </w:r>
      <w:r w:rsidR="008A16C3" w:rsidRPr="00830FE2">
        <w:rPr>
          <w:rFonts w:ascii="Arial" w:hAnsi="Arial" w:cs="Arial"/>
          <w:sz w:val="36"/>
          <w:szCs w:val="36"/>
          <w:lang w:val="fr-CA"/>
        </w:rPr>
        <w:t xml:space="preserve"> la vérité et </w:t>
      </w:r>
      <w:r w:rsidR="0002470C" w:rsidRPr="00830FE2">
        <w:rPr>
          <w:rFonts w:ascii="Arial" w:hAnsi="Arial" w:cs="Arial"/>
          <w:sz w:val="36"/>
          <w:szCs w:val="36"/>
          <w:lang w:val="fr-CA"/>
        </w:rPr>
        <w:t xml:space="preserve">de </w:t>
      </w:r>
      <w:r w:rsidR="008A16C3" w:rsidRPr="00830FE2">
        <w:rPr>
          <w:rFonts w:ascii="Arial" w:hAnsi="Arial" w:cs="Arial"/>
          <w:sz w:val="36"/>
          <w:szCs w:val="36"/>
          <w:lang w:val="fr-CA"/>
        </w:rPr>
        <w:t xml:space="preserve">la réconciliation, et nous </w:t>
      </w:r>
      <w:r w:rsidR="00A61A82" w:rsidRPr="00830FE2">
        <w:rPr>
          <w:rFonts w:ascii="Arial" w:hAnsi="Arial" w:cs="Arial"/>
          <w:sz w:val="36"/>
          <w:szCs w:val="36"/>
          <w:lang w:val="fr-CA"/>
        </w:rPr>
        <w:t>renforçons</w:t>
      </w:r>
      <w:r w:rsidR="008A16C3" w:rsidRPr="00830FE2">
        <w:rPr>
          <w:rFonts w:ascii="Arial" w:hAnsi="Arial" w:cs="Arial"/>
          <w:sz w:val="36"/>
          <w:szCs w:val="36"/>
          <w:lang w:val="fr-CA"/>
        </w:rPr>
        <w:t xml:space="preserve"> notre engagement </w:t>
      </w:r>
      <w:r w:rsidR="00AB4F2E" w:rsidRPr="00830FE2">
        <w:rPr>
          <w:rFonts w:ascii="Arial" w:hAnsi="Arial" w:cs="Arial"/>
          <w:sz w:val="36"/>
          <w:szCs w:val="36"/>
          <w:lang w:val="fr-CA"/>
        </w:rPr>
        <w:t>pour répondre</w:t>
      </w:r>
      <w:r w:rsidR="008A16C3" w:rsidRPr="00830FE2">
        <w:rPr>
          <w:rFonts w:ascii="Arial" w:hAnsi="Arial" w:cs="Arial"/>
          <w:sz w:val="36"/>
          <w:szCs w:val="36"/>
          <w:lang w:val="fr-CA"/>
        </w:rPr>
        <w:t xml:space="preserve"> </w:t>
      </w:r>
      <w:r w:rsidR="00AB4F2E" w:rsidRPr="00830FE2">
        <w:rPr>
          <w:rFonts w:ascii="Arial" w:hAnsi="Arial" w:cs="Arial"/>
          <w:sz w:val="36"/>
          <w:szCs w:val="36"/>
          <w:lang w:val="fr-CA"/>
        </w:rPr>
        <w:t>aux</w:t>
      </w:r>
      <w:r w:rsidR="008A16C3" w:rsidRPr="00830FE2">
        <w:rPr>
          <w:rFonts w:ascii="Arial" w:hAnsi="Arial" w:cs="Arial"/>
          <w:sz w:val="36"/>
          <w:szCs w:val="36"/>
          <w:lang w:val="fr-CA"/>
        </w:rPr>
        <w:t xml:space="preserve"> 94 appels à l'action de la Commission de vérité et de réconciliation du Canada.</w:t>
      </w:r>
      <w:r w:rsidR="00A97E1F" w:rsidRPr="00830FE2">
        <w:rPr>
          <w:rFonts w:ascii="Arial" w:hAnsi="Arial" w:cs="Arial"/>
          <w:sz w:val="36"/>
          <w:szCs w:val="36"/>
          <w:lang w:val="fr-CA"/>
        </w:rPr>
        <w:t xml:space="preserve"> Nous entreprenons ce parcours à l'aide du soutien et des conseils de </w:t>
      </w:r>
      <w:proofErr w:type="spellStart"/>
      <w:r w:rsidR="00A97E1F" w:rsidRPr="00830FE2">
        <w:rPr>
          <w:rFonts w:ascii="Arial" w:hAnsi="Arial" w:cs="Arial"/>
          <w:sz w:val="36"/>
          <w:szCs w:val="36"/>
          <w:lang w:val="fr-CA"/>
        </w:rPr>
        <w:t>Tawi:ne</w:t>
      </w:r>
      <w:proofErr w:type="spellEnd"/>
      <w:r w:rsidR="00A97E1F" w:rsidRPr="00830FE2">
        <w:rPr>
          <w:rFonts w:ascii="Arial" w:hAnsi="Arial" w:cs="Arial"/>
          <w:sz w:val="36"/>
          <w:szCs w:val="36"/>
          <w:lang w:val="fr-CA"/>
        </w:rPr>
        <w:t xml:space="preserve"> Consulting </w:t>
      </w:r>
      <w:r w:rsidR="00496691" w:rsidRPr="00830FE2">
        <w:rPr>
          <w:rFonts w:ascii="Arial" w:hAnsi="Arial" w:cs="Arial"/>
          <w:sz w:val="36"/>
          <w:szCs w:val="36"/>
          <w:lang w:val="fr-CA"/>
        </w:rPr>
        <w:t>I</w:t>
      </w:r>
      <w:r w:rsidR="00A97E1F" w:rsidRPr="00830FE2">
        <w:rPr>
          <w:rFonts w:ascii="Arial" w:hAnsi="Arial" w:cs="Arial"/>
          <w:sz w:val="36"/>
          <w:szCs w:val="36"/>
          <w:lang w:val="fr-CA"/>
        </w:rPr>
        <w:t>nc. une entreprise autochtone spécialisée dans l'engagement et la consultation des Autochtones, l</w:t>
      </w:r>
      <w:r w:rsidR="002C6078" w:rsidRPr="00830FE2">
        <w:rPr>
          <w:rFonts w:ascii="Arial" w:hAnsi="Arial" w:cs="Arial"/>
          <w:sz w:val="36"/>
          <w:szCs w:val="36"/>
          <w:lang w:val="fr-CA"/>
        </w:rPr>
        <w:t>es</w:t>
      </w:r>
      <w:r w:rsidR="00A97E1F" w:rsidRPr="00830FE2">
        <w:rPr>
          <w:rFonts w:ascii="Arial" w:hAnsi="Arial" w:cs="Arial"/>
          <w:sz w:val="36"/>
          <w:szCs w:val="36"/>
          <w:lang w:val="fr-CA"/>
        </w:rPr>
        <w:t xml:space="preserve"> politique</w:t>
      </w:r>
      <w:r w:rsidR="002C6078" w:rsidRPr="00830FE2">
        <w:rPr>
          <w:rFonts w:ascii="Arial" w:hAnsi="Arial" w:cs="Arial"/>
          <w:sz w:val="36"/>
          <w:szCs w:val="36"/>
          <w:lang w:val="fr-CA"/>
        </w:rPr>
        <w:t>s</w:t>
      </w:r>
      <w:r w:rsidR="00A97E1F" w:rsidRPr="00830FE2">
        <w:rPr>
          <w:rFonts w:ascii="Arial" w:hAnsi="Arial" w:cs="Arial"/>
          <w:sz w:val="36"/>
          <w:szCs w:val="36"/>
          <w:lang w:val="fr-CA"/>
        </w:rPr>
        <w:t xml:space="preserve"> et la gouvernance, </w:t>
      </w:r>
      <w:r w:rsidR="002C6078" w:rsidRPr="00830FE2">
        <w:rPr>
          <w:rFonts w:ascii="Arial" w:hAnsi="Arial" w:cs="Arial"/>
          <w:sz w:val="36"/>
          <w:szCs w:val="36"/>
          <w:lang w:val="fr-CA"/>
        </w:rPr>
        <w:t>ainsi que</w:t>
      </w:r>
      <w:r w:rsidR="00A97E1F" w:rsidRPr="00830FE2">
        <w:rPr>
          <w:rFonts w:ascii="Arial" w:hAnsi="Arial" w:cs="Arial"/>
          <w:sz w:val="36"/>
          <w:szCs w:val="36"/>
          <w:lang w:val="fr-CA"/>
        </w:rPr>
        <w:t xml:space="preserve"> le développement des capacités.</w:t>
      </w:r>
      <w:r w:rsidR="00A57D35" w:rsidRPr="00830FE2">
        <w:rPr>
          <w:rFonts w:ascii="Arial" w:hAnsi="Arial" w:cs="Arial"/>
          <w:sz w:val="36"/>
          <w:szCs w:val="36"/>
          <w:lang w:val="fr-CA"/>
        </w:rPr>
        <w:t xml:space="preserve"> </w:t>
      </w:r>
    </w:p>
    <w:p w14:paraId="21827310" w14:textId="77777777" w:rsidR="00E56A29" w:rsidRPr="00830FE2" w:rsidRDefault="00E56A29" w:rsidP="009214A2">
      <w:pPr>
        <w:pStyle w:val="pf0"/>
        <w:spacing w:before="0" w:beforeAutospacing="0" w:after="0" w:afterAutospacing="0"/>
        <w:rPr>
          <w:rFonts w:ascii="Arial" w:hAnsi="Arial" w:cs="Arial"/>
          <w:sz w:val="36"/>
          <w:szCs w:val="36"/>
          <w:lang w:val="fr-CA"/>
        </w:rPr>
      </w:pPr>
    </w:p>
    <w:p w14:paraId="430341EA" w14:textId="7380712B" w:rsidR="003A797C" w:rsidRPr="00830FE2" w:rsidRDefault="00A57D35" w:rsidP="009214A2">
      <w:pPr>
        <w:pStyle w:val="pf0"/>
        <w:spacing w:before="0" w:beforeAutospacing="0" w:after="0" w:afterAutospacing="0"/>
        <w:rPr>
          <w:rFonts w:ascii="Arial" w:hAnsi="Arial" w:cs="Arial"/>
          <w:sz w:val="36"/>
          <w:szCs w:val="36"/>
          <w:lang w:val="fr-CA"/>
        </w:rPr>
      </w:pPr>
      <w:r w:rsidRPr="00830FE2">
        <w:rPr>
          <w:rFonts w:ascii="Arial" w:hAnsi="Arial" w:cs="Arial"/>
          <w:sz w:val="36"/>
          <w:szCs w:val="36"/>
          <w:lang w:val="fr-CA"/>
        </w:rPr>
        <w:t>L'an passé, nous avons lancé notre plan d'action en faveur de la réconciliation, intitulé Réconciliation - La voie à suivre, qui comporte des objectifs mesurables et des actions spécifiques visant à nous responsabiliser dans cet important travail. Depuis lors, nous avons mis en œuvre un certain nombre de stratégies visant à rendre notre organisation plus inclusive et plus représentative des peuples autochtones, notamment en établissant des relations avec des organisations de services autochtones, en cocréant des programmes adaptés aux participants autochtones et en faisant de la vérité et de la réconciliation une pierre angulaire de notre culture interne.</w:t>
      </w:r>
    </w:p>
    <w:p w14:paraId="6F3AABC2" w14:textId="6645B6B3" w:rsidR="00D31392" w:rsidRPr="00830FE2" w:rsidRDefault="00D31392" w:rsidP="009214A2">
      <w:pPr>
        <w:pStyle w:val="pf0"/>
        <w:spacing w:before="0" w:beforeAutospacing="0" w:after="0" w:afterAutospacing="0"/>
        <w:rPr>
          <w:rFonts w:ascii="Arial" w:hAnsi="Arial" w:cs="Arial"/>
          <w:sz w:val="36"/>
          <w:szCs w:val="36"/>
          <w:lang w:val="fr-CA"/>
        </w:rPr>
      </w:pPr>
    </w:p>
    <w:p w14:paraId="66C05CA4" w14:textId="2B0FD70D" w:rsidR="002803B7" w:rsidRPr="00830FE2" w:rsidRDefault="00EA582B" w:rsidP="00274B10">
      <w:pPr>
        <w:pStyle w:val="Heading4"/>
      </w:pPr>
      <w:r w:rsidRPr="00830FE2">
        <w:t>Allez en ligne pour en savoir plus</w:t>
      </w:r>
    </w:p>
    <w:p w14:paraId="273947B3" w14:textId="0F963CFE" w:rsidR="002803B7" w:rsidRPr="00830FE2" w:rsidRDefault="0049673E" w:rsidP="00274B10">
      <w:pPr>
        <w:pStyle w:val="NoSpacing"/>
        <w:rPr>
          <w:rFonts w:ascii="Arial" w:hAnsi="Arial" w:cs="Arial"/>
          <w:sz w:val="36"/>
          <w:szCs w:val="36"/>
          <w:lang w:val="fr-CA"/>
        </w:rPr>
      </w:pPr>
      <w:r w:rsidRPr="00830FE2">
        <w:rPr>
          <w:rFonts w:ascii="Arial" w:hAnsi="Arial" w:cs="Arial"/>
          <w:sz w:val="36"/>
          <w:szCs w:val="36"/>
          <w:lang w:val="fr-CA"/>
        </w:rPr>
        <w:t>Visit</w:t>
      </w:r>
      <w:r w:rsidR="00EA582B" w:rsidRPr="00830FE2">
        <w:rPr>
          <w:rFonts w:ascii="Arial" w:hAnsi="Arial" w:cs="Arial"/>
          <w:sz w:val="36"/>
          <w:szCs w:val="36"/>
          <w:lang w:val="fr-CA"/>
        </w:rPr>
        <w:t>ez</w:t>
      </w:r>
      <w:r w:rsidRPr="00830FE2">
        <w:rPr>
          <w:rFonts w:ascii="Arial" w:hAnsi="Arial" w:cs="Arial"/>
          <w:sz w:val="36"/>
          <w:szCs w:val="36"/>
          <w:lang w:val="fr-CA"/>
        </w:rPr>
        <w:t xml:space="preserve"> </w:t>
      </w:r>
      <w:r w:rsidR="00000000">
        <w:fldChar w:fldCharType="begin"/>
      </w:r>
      <w:r w:rsidR="00000000" w:rsidRPr="000310CD">
        <w:rPr>
          <w:lang w:val="fr-FR"/>
        </w:rPr>
        <w:instrText>HYPERLINK "https://www.inca.ca/fr/VeriteEtReconciliation"</w:instrText>
      </w:r>
      <w:r w:rsidR="00000000">
        <w:fldChar w:fldCharType="separate"/>
      </w:r>
      <w:r w:rsidR="00CD061C" w:rsidRPr="00274B10">
        <w:rPr>
          <w:rStyle w:val="Hyperlink"/>
          <w:rFonts w:ascii="Arial" w:hAnsi="Arial" w:cs="Arial"/>
          <w:b/>
          <w:bCs/>
          <w:sz w:val="36"/>
          <w:szCs w:val="36"/>
          <w:shd w:val="clear" w:color="auto" w:fill="FFFFFF"/>
          <w:lang w:val="fr-CA"/>
        </w:rPr>
        <w:t>inca.ca</w:t>
      </w:r>
      <w:bookmarkStart w:id="22" w:name="_Hlk171351720"/>
      <w:r w:rsidR="00CD061C" w:rsidRPr="00274B10">
        <w:rPr>
          <w:rStyle w:val="Hyperlink"/>
          <w:rFonts w:ascii="Arial" w:hAnsi="Arial" w:cs="Arial"/>
          <w:b/>
          <w:bCs/>
          <w:sz w:val="36"/>
          <w:szCs w:val="36"/>
          <w:shd w:val="clear" w:color="auto" w:fill="FFFFFF"/>
          <w:lang w:val="fr-CA"/>
        </w:rPr>
        <w:t>/</w:t>
      </w:r>
      <w:bookmarkEnd w:id="22"/>
      <w:proofErr w:type="spellStart"/>
      <w:r w:rsidR="00925EFC" w:rsidRPr="00274B10">
        <w:rPr>
          <w:rStyle w:val="Hyperlink"/>
          <w:rFonts w:ascii="Arial" w:hAnsi="Arial" w:cs="Arial"/>
          <w:b/>
          <w:bCs/>
          <w:sz w:val="36"/>
          <w:szCs w:val="36"/>
          <w:shd w:val="clear" w:color="auto" w:fill="FFFFFF"/>
          <w:lang w:val="fr-CA"/>
        </w:rPr>
        <w:t>fr</w:t>
      </w:r>
      <w:proofErr w:type="spellEnd"/>
      <w:r w:rsidR="00925EFC" w:rsidRPr="00274B10">
        <w:rPr>
          <w:rStyle w:val="Hyperlink"/>
          <w:rFonts w:ascii="Arial" w:hAnsi="Arial" w:cs="Arial"/>
          <w:b/>
          <w:bCs/>
          <w:sz w:val="36"/>
          <w:szCs w:val="36"/>
          <w:shd w:val="clear" w:color="auto" w:fill="FFFFFF"/>
          <w:lang w:val="fr-CA"/>
        </w:rPr>
        <w:t>/</w:t>
      </w:r>
      <w:proofErr w:type="spellStart"/>
      <w:r w:rsidR="00CD061C" w:rsidRPr="00274B10">
        <w:rPr>
          <w:rStyle w:val="Hyperlink"/>
          <w:rFonts w:ascii="Arial" w:hAnsi="Arial" w:cs="Arial"/>
          <w:b/>
          <w:bCs/>
          <w:sz w:val="36"/>
          <w:szCs w:val="36"/>
          <w:shd w:val="clear" w:color="auto" w:fill="FFFFFF"/>
          <w:lang w:val="fr-CA"/>
        </w:rPr>
        <w:t>VeriteEtReconciliation</w:t>
      </w:r>
      <w:proofErr w:type="spellEnd"/>
      <w:r w:rsidR="00000000">
        <w:rPr>
          <w:rStyle w:val="Hyperlink"/>
          <w:rFonts w:ascii="Arial" w:hAnsi="Arial" w:cs="Arial"/>
          <w:b/>
          <w:bCs/>
          <w:sz w:val="36"/>
          <w:szCs w:val="36"/>
          <w:shd w:val="clear" w:color="auto" w:fill="FFFFFF"/>
          <w:lang w:val="fr-CA"/>
        </w:rPr>
        <w:fldChar w:fldCharType="end"/>
      </w:r>
      <w:r w:rsidR="00CD061C" w:rsidRPr="00830FE2">
        <w:rPr>
          <w:rFonts w:ascii="Arial" w:hAnsi="Arial" w:cs="Arial"/>
          <w:color w:val="242424"/>
          <w:sz w:val="36"/>
          <w:szCs w:val="36"/>
          <w:shd w:val="clear" w:color="auto" w:fill="FFFFFF"/>
          <w:lang w:val="fr-CA"/>
        </w:rPr>
        <w:t xml:space="preserve"> </w:t>
      </w:r>
      <w:r w:rsidR="009234B4" w:rsidRPr="00830FE2">
        <w:rPr>
          <w:rFonts w:ascii="Arial" w:hAnsi="Arial" w:cs="Arial"/>
          <w:sz w:val="36"/>
          <w:szCs w:val="36"/>
          <w:lang w:val="fr-CA"/>
        </w:rPr>
        <w:t>pour en savoir plus sur notre parcours</w:t>
      </w:r>
      <w:r w:rsidR="009C1EAE" w:rsidRPr="00830FE2">
        <w:rPr>
          <w:rFonts w:ascii="Arial" w:hAnsi="Arial" w:cs="Arial"/>
          <w:sz w:val="36"/>
          <w:szCs w:val="36"/>
          <w:lang w:val="fr-CA"/>
        </w:rPr>
        <w:t xml:space="preserve"> </w:t>
      </w:r>
      <w:r w:rsidR="00DD51FF" w:rsidRPr="00830FE2">
        <w:rPr>
          <w:rFonts w:ascii="Arial" w:hAnsi="Arial" w:cs="Arial"/>
          <w:sz w:val="36"/>
          <w:szCs w:val="36"/>
          <w:lang w:val="fr-CA"/>
        </w:rPr>
        <w:t>en faveur</w:t>
      </w:r>
      <w:r w:rsidR="00C4221C" w:rsidRPr="00830FE2">
        <w:rPr>
          <w:rFonts w:ascii="Arial" w:hAnsi="Arial" w:cs="Arial"/>
          <w:sz w:val="36"/>
          <w:szCs w:val="36"/>
          <w:lang w:val="fr-CA"/>
        </w:rPr>
        <w:t xml:space="preserve"> de la</w:t>
      </w:r>
      <w:r w:rsidR="009C1EAE" w:rsidRPr="00830FE2">
        <w:rPr>
          <w:rFonts w:ascii="Arial" w:hAnsi="Arial" w:cs="Arial"/>
          <w:sz w:val="36"/>
          <w:szCs w:val="36"/>
          <w:lang w:val="fr-CA"/>
        </w:rPr>
        <w:t xml:space="preserve"> vérité et réconciliation.</w:t>
      </w:r>
      <w:r w:rsidR="00921A06" w:rsidRPr="00830FE2">
        <w:rPr>
          <w:rFonts w:ascii="Arial" w:hAnsi="Arial" w:cs="Arial"/>
          <w:sz w:val="36"/>
          <w:szCs w:val="36"/>
          <w:lang w:val="fr-CA"/>
        </w:rPr>
        <w:t xml:space="preserve"> </w:t>
      </w:r>
    </w:p>
    <w:p w14:paraId="4D82F504" w14:textId="77777777" w:rsidR="009A0631" w:rsidRPr="00830FE2" w:rsidRDefault="009A0631" w:rsidP="00A75153">
      <w:pPr>
        <w:spacing w:before="0" w:after="0" w:line="240" w:lineRule="auto"/>
        <w:rPr>
          <w:rFonts w:ascii="Arial" w:eastAsia="Times New Roman" w:hAnsi="Arial" w:cs="Arial"/>
          <w:b/>
          <w:bCs/>
          <w:sz w:val="36"/>
          <w:szCs w:val="36"/>
          <w:lang w:val="fr-CA"/>
        </w:rPr>
      </w:pPr>
    </w:p>
    <w:p w14:paraId="3E81B5C5" w14:textId="2FE9EF8A" w:rsidR="00A75153" w:rsidRPr="00830FE2" w:rsidRDefault="00D14F86" w:rsidP="002D3C25">
      <w:pPr>
        <w:pStyle w:val="Heading4"/>
      </w:pPr>
      <w:r w:rsidRPr="00830FE2">
        <w:lastRenderedPageBreak/>
        <w:t xml:space="preserve">Relier les gens et les idées grâce </w:t>
      </w:r>
      <w:r w:rsidR="004A0EAE" w:rsidRPr="00830FE2">
        <w:t>à</w:t>
      </w:r>
      <w:r w:rsidRPr="00830FE2">
        <w:t xml:space="preserve"> </w:t>
      </w:r>
      <w:r w:rsidR="003A0220" w:rsidRPr="00830FE2">
        <w:t>P</w:t>
      </w:r>
      <w:r w:rsidRPr="00830FE2">
        <w:t>oints de connexion</w:t>
      </w:r>
    </w:p>
    <w:p w14:paraId="4065EE72" w14:textId="397F40E7" w:rsidR="003C29A4" w:rsidRPr="00FD6245" w:rsidRDefault="000C27F7" w:rsidP="00A75153">
      <w:pPr>
        <w:pStyle w:val="NoSpacing"/>
        <w:rPr>
          <w:rFonts w:ascii="Arial" w:hAnsi="Arial" w:cs="Arial"/>
          <w:sz w:val="36"/>
          <w:szCs w:val="36"/>
          <w:lang w:val="fr-CA"/>
        </w:rPr>
      </w:pPr>
      <w:r w:rsidRPr="00830FE2">
        <w:rPr>
          <w:rFonts w:ascii="Arial" w:hAnsi="Arial" w:cs="Arial"/>
          <w:sz w:val="36"/>
          <w:szCs w:val="36"/>
          <w:lang w:val="fr-CA"/>
        </w:rPr>
        <w:t>Aux congrès Points de connexion d'INCA de l'an dernier, qui se sont déroulés à Québec, Vancouver et Toronto</w:t>
      </w:r>
      <w:r w:rsidR="007A218C" w:rsidRPr="00830FE2">
        <w:rPr>
          <w:rFonts w:ascii="Arial" w:hAnsi="Arial" w:cs="Arial"/>
          <w:sz w:val="36"/>
          <w:szCs w:val="36"/>
          <w:lang w:val="fr-CA"/>
        </w:rPr>
        <w:t>,</w:t>
      </w:r>
      <w:r w:rsidRPr="00830FE2">
        <w:rPr>
          <w:rFonts w:ascii="Arial" w:hAnsi="Arial" w:cs="Arial"/>
          <w:sz w:val="36"/>
          <w:szCs w:val="36"/>
          <w:lang w:val="fr-CA"/>
        </w:rPr>
        <w:t xml:space="preserve"> ainsi que virtuellement, 640 participants ont pu s'informer sur les tendances et les recherches actuelles, découvrir les dernières avancées en matière de technologies accessibles et d'assistance, en apprendre davantage sur les </w:t>
      </w:r>
      <w:r w:rsidR="004A0EAE" w:rsidRPr="00830FE2">
        <w:rPr>
          <w:rFonts w:ascii="Arial" w:hAnsi="Arial" w:cs="Arial"/>
          <w:sz w:val="36"/>
          <w:szCs w:val="36"/>
          <w:lang w:val="fr-CA"/>
        </w:rPr>
        <w:t xml:space="preserve">services </w:t>
      </w:r>
      <w:r w:rsidRPr="00830FE2">
        <w:rPr>
          <w:rFonts w:ascii="Arial" w:hAnsi="Arial" w:cs="Arial"/>
          <w:sz w:val="36"/>
          <w:szCs w:val="36"/>
          <w:lang w:val="fr-CA"/>
        </w:rPr>
        <w:t xml:space="preserve">destinés aux personnes touchées par la cécité, échanger sur </w:t>
      </w:r>
      <w:r w:rsidR="004A0EAE" w:rsidRPr="00830FE2">
        <w:rPr>
          <w:rFonts w:ascii="Arial" w:hAnsi="Arial" w:cs="Arial"/>
          <w:sz w:val="36"/>
          <w:szCs w:val="36"/>
          <w:lang w:val="fr-CA"/>
        </w:rPr>
        <w:t>le</w:t>
      </w:r>
      <w:r w:rsidRPr="00830FE2">
        <w:rPr>
          <w:rFonts w:ascii="Arial" w:hAnsi="Arial" w:cs="Arial"/>
          <w:sz w:val="36"/>
          <w:szCs w:val="36"/>
          <w:lang w:val="fr-CA"/>
        </w:rPr>
        <w:t xml:space="preserve"> braille, et explorer des possibilités de carrière passionnantes. </w:t>
      </w:r>
      <w:r w:rsidR="003C29A4" w:rsidRPr="003C29A4">
        <w:rPr>
          <w:rFonts w:ascii="Arial" w:hAnsi="Arial" w:cs="Arial"/>
          <w:sz w:val="36"/>
          <w:szCs w:val="36"/>
          <w:lang w:val="fr-FR"/>
        </w:rPr>
        <w:t>Cette série d'événements Points de connexion a été la plus suivie et la plus exhaustive à ce jour, et nous avons hâte de pouvoir l'élargir encore dans les années à venir.</w:t>
      </w:r>
    </w:p>
    <w:p w14:paraId="5AFD3D35" w14:textId="77777777" w:rsidR="005B6A3A" w:rsidRPr="00830FE2" w:rsidRDefault="005B6A3A" w:rsidP="005B6A3A">
      <w:pPr>
        <w:pStyle w:val="p1"/>
        <w:rPr>
          <w:rFonts w:ascii="Arial" w:hAnsi="Arial" w:cs="Arial"/>
          <w:sz w:val="36"/>
          <w:szCs w:val="36"/>
          <w:lang w:val="fr-CA"/>
        </w:rPr>
      </w:pPr>
    </w:p>
    <w:p w14:paraId="40220C5F" w14:textId="4C437129" w:rsidR="005B6A3A" w:rsidRPr="00830FE2" w:rsidRDefault="0064423E" w:rsidP="005B6A3A">
      <w:pPr>
        <w:pStyle w:val="li1"/>
        <w:pBdr>
          <w:top w:val="single" w:sz="4" w:space="1" w:color="auto"/>
          <w:left w:val="single" w:sz="4" w:space="4" w:color="auto"/>
          <w:bottom w:val="single" w:sz="4" w:space="1" w:color="auto"/>
          <w:right w:val="single" w:sz="4" w:space="4" w:color="auto"/>
        </w:pBdr>
        <w:rPr>
          <w:rFonts w:ascii="Arial" w:hAnsi="Arial" w:cs="Arial"/>
          <w:sz w:val="36"/>
          <w:szCs w:val="36"/>
          <w:lang w:val="fr-CA"/>
        </w:rPr>
      </w:pPr>
      <w:r w:rsidRPr="00830FE2">
        <w:rPr>
          <w:rFonts w:ascii="Arial" w:hAnsi="Arial" w:cs="Arial"/>
          <w:sz w:val="36"/>
          <w:szCs w:val="36"/>
          <w:lang w:val="fr-CA"/>
        </w:rPr>
        <w:t xml:space="preserve">L'an passé, INCA a offert des programmes à </w:t>
      </w:r>
      <w:r w:rsidRPr="00830FE2">
        <w:rPr>
          <w:rFonts w:ascii="Arial" w:hAnsi="Arial" w:cs="Arial"/>
          <w:b/>
          <w:bCs/>
          <w:sz w:val="36"/>
          <w:szCs w:val="36"/>
          <w:lang w:val="fr-CA"/>
        </w:rPr>
        <w:t>+12 000</w:t>
      </w:r>
      <w:r w:rsidRPr="00830FE2">
        <w:rPr>
          <w:rFonts w:ascii="Arial" w:hAnsi="Arial" w:cs="Arial"/>
          <w:sz w:val="36"/>
          <w:szCs w:val="36"/>
          <w:lang w:val="fr-CA"/>
        </w:rPr>
        <w:t xml:space="preserve"> personnes touchées par la cécité dans l'ensemble du Canada. </w:t>
      </w:r>
    </w:p>
    <w:p w14:paraId="7A7778C3" w14:textId="77777777" w:rsidR="005B6A3A" w:rsidRPr="00830FE2" w:rsidRDefault="005B6A3A" w:rsidP="002D28EB">
      <w:pPr>
        <w:pStyle w:val="NoSpacing"/>
        <w:rPr>
          <w:rFonts w:ascii="Arial" w:hAnsi="Arial" w:cs="Arial"/>
          <w:b/>
          <w:bCs/>
          <w:sz w:val="36"/>
          <w:szCs w:val="36"/>
          <w:lang w:val="fr-CA"/>
        </w:rPr>
      </w:pPr>
    </w:p>
    <w:p w14:paraId="002BB43A" w14:textId="61C54755" w:rsidR="00E4203F" w:rsidRPr="00830FE2" w:rsidRDefault="009D55A2" w:rsidP="002D3C25">
      <w:pPr>
        <w:pStyle w:val="Heading4"/>
      </w:pPr>
      <w:r w:rsidRPr="00830FE2">
        <w:t>Présentation des Labos d’accessibilité d’INCA</w:t>
      </w:r>
      <w:r w:rsidR="00E4203F" w:rsidRPr="00830FE2">
        <w:t xml:space="preserve"> </w:t>
      </w:r>
    </w:p>
    <w:p w14:paraId="27ADB631" w14:textId="04056741" w:rsidR="00E4203F" w:rsidRPr="00830FE2" w:rsidRDefault="007447D5" w:rsidP="00E4203F">
      <w:pPr>
        <w:pStyle w:val="li1"/>
        <w:rPr>
          <w:rFonts w:ascii="Arial" w:hAnsi="Arial" w:cs="Arial"/>
          <w:sz w:val="36"/>
          <w:szCs w:val="36"/>
          <w:lang w:val="fr-CA"/>
        </w:rPr>
      </w:pPr>
      <w:r w:rsidRPr="00830FE2">
        <w:rPr>
          <w:rFonts w:ascii="Arial" w:eastAsia="Times New Roman" w:hAnsi="Arial" w:cs="Arial"/>
          <w:sz w:val="36"/>
          <w:szCs w:val="36"/>
          <w:lang w:val="fr-CA"/>
        </w:rPr>
        <w:t xml:space="preserve">Au cours de l’année écoulée, nous avons transformé notre programme Frontier Accessibilité d’INCA en Labos d'accessibilité d'INCA, </w:t>
      </w:r>
      <w:r w:rsidR="00B62884" w:rsidRPr="00830FE2">
        <w:rPr>
          <w:rFonts w:ascii="Arial" w:eastAsia="Times New Roman" w:hAnsi="Arial" w:cs="Arial"/>
          <w:sz w:val="36"/>
          <w:szCs w:val="36"/>
          <w:lang w:val="fr-CA"/>
        </w:rPr>
        <w:t xml:space="preserve">démontrant </w:t>
      </w:r>
      <w:r w:rsidRPr="00830FE2">
        <w:rPr>
          <w:rFonts w:ascii="Arial" w:eastAsia="Times New Roman" w:hAnsi="Arial" w:cs="Arial"/>
          <w:sz w:val="36"/>
          <w:szCs w:val="36"/>
          <w:lang w:val="fr-CA"/>
        </w:rPr>
        <w:t xml:space="preserve">ainsi notre engagement à rendre les expériences numériques et les environnements bâtis plus accessibles et inclusifs pour tous les Canadiens. </w:t>
      </w:r>
      <w:r w:rsidR="00B62884" w:rsidRPr="00830FE2">
        <w:rPr>
          <w:rFonts w:ascii="Arial" w:eastAsia="Times New Roman" w:hAnsi="Arial" w:cs="Arial"/>
          <w:sz w:val="36"/>
          <w:szCs w:val="36"/>
          <w:lang w:val="fr-CA"/>
        </w:rPr>
        <w:t>L’entreprise sociale</w:t>
      </w:r>
      <w:r w:rsidRPr="00830FE2">
        <w:rPr>
          <w:rFonts w:ascii="Arial" w:eastAsia="Times New Roman" w:hAnsi="Arial" w:cs="Arial"/>
          <w:sz w:val="36"/>
          <w:szCs w:val="36"/>
          <w:lang w:val="fr-CA"/>
        </w:rPr>
        <w:t xml:space="preserve"> Labos d'accessibilité d'INCA est un </w:t>
      </w:r>
      <w:r w:rsidR="00B62884" w:rsidRPr="00830FE2">
        <w:rPr>
          <w:rFonts w:ascii="Arial" w:eastAsia="Times New Roman" w:hAnsi="Arial" w:cs="Arial"/>
          <w:sz w:val="36"/>
          <w:szCs w:val="36"/>
          <w:lang w:val="fr-CA"/>
        </w:rPr>
        <w:t xml:space="preserve">service </w:t>
      </w:r>
      <w:r w:rsidRPr="00830FE2">
        <w:rPr>
          <w:rFonts w:ascii="Arial" w:eastAsia="Times New Roman" w:hAnsi="Arial" w:cs="Arial"/>
          <w:sz w:val="36"/>
          <w:szCs w:val="36"/>
          <w:lang w:val="fr-CA"/>
        </w:rPr>
        <w:t>révolutionnaire de conseil en accessibilité dédié à la transformation des expériences numériques et des environnements bâtis dans l'ensemble du Canada. En mettant fortement l'accent sur la conception centrée sur l'utilisateur et les services de tests</w:t>
      </w:r>
      <w:r w:rsidR="00B62884" w:rsidRPr="00830FE2">
        <w:rPr>
          <w:rFonts w:ascii="Arial" w:eastAsia="Times New Roman" w:hAnsi="Arial" w:cs="Arial"/>
          <w:sz w:val="36"/>
          <w:szCs w:val="36"/>
          <w:lang w:val="fr-CA"/>
        </w:rPr>
        <w:t xml:space="preserve"> utilisateurs </w:t>
      </w:r>
      <w:r w:rsidRPr="00830FE2">
        <w:rPr>
          <w:rFonts w:ascii="Arial" w:eastAsia="Times New Roman" w:hAnsi="Arial" w:cs="Arial"/>
          <w:sz w:val="36"/>
          <w:szCs w:val="36"/>
          <w:lang w:val="fr-CA"/>
        </w:rPr>
        <w:t>d</w:t>
      </w:r>
      <w:r w:rsidR="00B62884" w:rsidRPr="00830FE2">
        <w:rPr>
          <w:rFonts w:ascii="Arial" w:eastAsia="Times New Roman" w:hAnsi="Arial" w:cs="Arial"/>
          <w:sz w:val="36"/>
          <w:szCs w:val="36"/>
          <w:lang w:val="fr-CA"/>
        </w:rPr>
        <w:t>e l</w:t>
      </w:r>
      <w:r w:rsidRPr="00830FE2">
        <w:rPr>
          <w:rFonts w:ascii="Arial" w:eastAsia="Times New Roman" w:hAnsi="Arial" w:cs="Arial"/>
          <w:sz w:val="36"/>
          <w:szCs w:val="36"/>
          <w:lang w:val="fr-CA"/>
        </w:rPr>
        <w:t xml:space="preserve">'accessibilité, </w:t>
      </w:r>
      <w:r w:rsidR="00B62884" w:rsidRPr="00830FE2">
        <w:rPr>
          <w:rFonts w:ascii="Arial" w:eastAsia="Times New Roman" w:hAnsi="Arial" w:cs="Arial"/>
          <w:sz w:val="36"/>
          <w:szCs w:val="36"/>
          <w:lang w:val="fr-CA"/>
        </w:rPr>
        <w:t>Les</w:t>
      </w:r>
      <w:r w:rsidR="000C5748" w:rsidRPr="00830FE2">
        <w:rPr>
          <w:rFonts w:ascii="Arial" w:eastAsia="Times New Roman" w:hAnsi="Arial" w:cs="Arial"/>
          <w:sz w:val="36"/>
          <w:szCs w:val="36"/>
          <w:lang w:val="fr-CA"/>
        </w:rPr>
        <w:t xml:space="preserve"> Labos d’accessibilité d’INCA</w:t>
      </w:r>
      <w:r w:rsidRPr="00830FE2">
        <w:rPr>
          <w:rFonts w:ascii="Arial" w:eastAsia="Times New Roman" w:hAnsi="Arial" w:cs="Arial"/>
          <w:sz w:val="36"/>
          <w:szCs w:val="36"/>
          <w:lang w:val="fr-CA"/>
        </w:rPr>
        <w:t xml:space="preserve"> vise</w:t>
      </w:r>
      <w:r w:rsidR="0056244E" w:rsidRPr="00830FE2">
        <w:rPr>
          <w:rFonts w:ascii="Arial" w:eastAsia="Times New Roman" w:hAnsi="Arial" w:cs="Arial"/>
          <w:sz w:val="36"/>
          <w:szCs w:val="36"/>
          <w:lang w:val="fr-CA"/>
        </w:rPr>
        <w:t>nt</w:t>
      </w:r>
      <w:r w:rsidRPr="00830FE2">
        <w:rPr>
          <w:rFonts w:ascii="Arial" w:eastAsia="Times New Roman" w:hAnsi="Arial" w:cs="Arial"/>
          <w:sz w:val="36"/>
          <w:szCs w:val="36"/>
          <w:lang w:val="fr-CA"/>
        </w:rPr>
        <w:t xml:space="preserve"> à révolutionner les pratiques </w:t>
      </w:r>
      <w:r w:rsidRPr="00830FE2">
        <w:rPr>
          <w:rFonts w:ascii="Arial" w:eastAsia="Times New Roman" w:hAnsi="Arial" w:cs="Arial"/>
          <w:sz w:val="36"/>
          <w:szCs w:val="36"/>
          <w:lang w:val="fr-CA"/>
        </w:rPr>
        <w:lastRenderedPageBreak/>
        <w:t xml:space="preserve">d'accessibilité et à favoriser une société </w:t>
      </w:r>
      <w:r w:rsidR="00D92434" w:rsidRPr="00830FE2">
        <w:rPr>
          <w:rFonts w:ascii="Arial" w:eastAsia="Times New Roman" w:hAnsi="Arial" w:cs="Arial"/>
          <w:sz w:val="36"/>
          <w:szCs w:val="36"/>
          <w:lang w:val="fr-CA"/>
        </w:rPr>
        <w:t>au sein de laquelle</w:t>
      </w:r>
      <w:r w:rsidRPr="00830FE2">
        <w:rPr>
          <w:rFonts w:ascii="Arial" w:eastAsia="Times New Roman" w:hAnsi="Arial" w:cs="Arial"/>
          <w:sz w:val="36"/>
          <w:szCs w:val="36"/>
          <w:lang w:val="fr-CA"/>
        </w:rPr>
        <w:t xml:space="preserve"> personne n'est laissé pour compte. </w:t>
      </w:r>
    </w:p>
    <w:p w14:paraId="4E333438" w14:textId="59E8C084" w:rsidR="00E4203F" w:rsidRPr="00830FE2" w:rsidRDefault="00E4203F" w:rsidP="00E4203F">
      <w:pPr>
        <w:pStyle w:val="li1"/>
        <w:rPr>
          <w:rFonts w:ascii="Arial" w:hAnsi="Arial" w:cs="Arial"/>
          <w:sz w:val="36"/>
          <w:szCs w:val="36"/>
          <w:lang w:val="fr-CA"/>
        </w:rPr>
      </w:pPr>
    </w:p>
    <w:p w14:paraId="16C2ABD4" w14:textId="6F45A039" w:rsidR="00E4203F" w:rsidRPr="00830FE2" w:rsidRDefault="003D1FCA" w:rsidP="002D3C25">
      <w:pPr>
        <w:pStyle w:val="Heading4"/>
      </w:pPr>
      <w:r w:rsidRPr="00830FE2">
        <w:t>Allez en ligne pour en savoir plus</w:t>
      </w:r>
    </w:p>
    <w:p w14:paraId="4FBA384D" w14:textId="6E4A7D50" w:rsidR="00D37C76" w:rsidRPr="00830FE2" w:rsidRDefault="00D37C76" w:rsidP="002D3C25">
      <w:pPr>
        <w:pStyle w:val="li1"/>
        <w:rPr>
          <w:rFonts w:ascii="Arial" w:hAnsi="Arial" w:cs="Arial"/>
          <w:sz w:val="36"/>
          <w:szCs w:val="36"/>
          <w:lang w:val="fr-CA"/>
        </w:rPr>
      </w:pPr>
      <w:r w:rsidRPr="00830FE2">
        <w:rPr>
          <w:rFonts w:ascii="Arial" w:hAnsi="Arial" w:cs="Arial"/>
          <w:sz w:val="36"/>
          <w:szCs w:val="36"/>
          <w:lang w:val="fr-CA"/>
        </w:rPr>
        <w:t>Visit</w:t>
      </w:r>
      <w:r w:rsidR="00AF0410" w:rsidRPr="00830FE2">
        <w:rPr>
          <w:rFonts w:ascii="Arial" w:hAnsi="Arial" w:cs="Arial"/>
          <w:sz w:val="36"/>
          <w:szCs w:val="36"/>
          <w:lang w:val="fr-CA"/>
        </w:rPr>
        <w:t xml:space="preserve">ez </w:t>
      </w:r>
      <w:r w:rsidR="00000000">
        <w:fldChar w:fldCharType="begin"/>
      </w:r>
      <w:r w:rsidR="00000000" w:rsidRPr="000310CD">
        <w:rPr>
          <w:lang w:val="fr-FR"/>
        </w:rPr>
        <w:instrText>HYPERLINK "https://www.inca.ca/fr/labos"</w:instrText>
      </w:r>
      <w:r w:rsidR="00000000">
        <w:fldChar w:fldCharType="separate"/>
      </w:r>
      <w:r w:rsidR="00AC3936" w:rsidRPr="00232D3F">
        <w:rPr>
          <w:rStyle w:val="Hyperlink"/>
          <w:rFonts w:ascii="Arial" w:hAnsi="Arial" w:cs="Arial"/>
          <w:b/>
          <w:bCs/>
          <w:sz w:val="36"/>
          <w:szCs w:val="36"/>
          <w:lang w:val="fr-CA"/>
        </w:rPr>
        <w:t>inca</w:t>
      </w:r>
      <w:r w:rsidR="00ED682E" w:rsidRPr="00232D3F">
        <w:rPr>
          <w:rStyle w:val="Hyperlink"/>
          <w:rFonts w:ascii="Arial" w:hAnsi="Arial" w:cs="Arial"/>
          <w:b/>
          <w:bCs/>
          <w:sz w:val="36"/>
          <w:szCs w:val="36"/>
          <w:lang w:val="fr-CA"/>
        </w:rPr>
        <w:t>.ca/</w:t>
      </w:r>
      <w:proofErr w:type="spellStart"/>
      <w:r w:rsidR="00B35389" w:rsidRPr="00232D3F">
        <w:rPr>
          <w:rStyle w:val="Hyperlink"/>
          <w:rFonts w:ascii="Arial" w:hAnsi="Arial" w:cs="Arial"/>
          <w:b/>
          <w:bCs/>
          <w:sz w:val="36"/>
          <w:szCs w:val="36"/>
          <w:lang w:val="fr-CA"/>
        </w:rPr>
        <w:t>fr</w:t>
      </w:r>
      <w:proofErr w:type="spellEnd"/>
      <w:r w:rsidR="00B35389" w:rsidRPr="00232D3F">
        <w:rPr>
          <w:rStyle w:val="Hyperlink"/>
          <w:rFonts w:ascii="Arial" w:hAnsi="Arial" w:cs="Arial"/>
          <w:b/>
          <w:bCs/>
          <w:sz w:val="36"/>
          <w:szCs w:val="36"/>
          <w:lang w:val="fr-CA"/>
        </w:rPr>
        <w:t>/</w:t>
      </w:r>
      <w:r w:rsidR="00154BEE" w:rsidRPr="00232D3F">
        <w:rPr>
          <w:rStyle w:val="Hyperlink"/>
          <w:rFonts w:ascii="Arial" w:hAnsi="Arial" w:cs="Arial"/>
          <w:b/>
          <w:bCs/>
          <w:sz w:val="36"/>
          <w:szCs w:val="36"/>
          <w:lang w:val="fr-CA"/>
        </w:rPr>
        <w:t>lab</w:t>
      </w:r>
      <w:r w:rsidR="00AC3936" w:rsidRPr="00232D3F">
        <w:rPr>
          <w:rStyle w:val="Hyperlink"/>
          <w:rFonts w:ascii="Arial" w:hAnsi="Arial" w:cs="Arial"/>
          <w:b/>
          <w:bCs/>
          <w:sz w:val="36"/>
          <w:szCs w:val="36"/>
          <w:lang w:val="fr-CA"/>
        </w:rPr>
        <w:t>o</w:t>
      </w:r>
      <w:r w:rsidR="00154BEE" w:rsidRPr="00232D3F">
        <w:rPr>
          <w:rStyle w:val="Hyperlink"/>
          <w:rFonts w:ascii="Arial" w:hAnsi="Arial" w:cs="Arial"/>
          <w:b/>
          <w:bCs/>
          <w:sz w:val="36"/>
          <w:szCs w:val="36"/>
          <w:lang w:val="fr-CA"/>
        </w:rPr>
        <w:t>s</w:t>
      </w:r>
      <w:r w:rsidR="00000000">
        <w:rPr>
          <w:rStyle w:val="Hyperlink"/>
          <w:rFonts w:ascii="Arial" w:hAnsi="Arial" w:cs="Arial"/>
          <w:b/>
          <w:bCs/>
          <w:sz w:val="36"/>
          <w:szCs w:val="36"/>
          <w:lang w:val="fr-CA"/>
        </w:rPr>
        <w:fldChar w:fldCharType="end"/>
      </w:r>
      <w:r w:rsidR="00154BEE" w:rsidRPr="00830FE2">
        <w:rPr>
          <w:rFonts w:ascii="Arial" w:hAnsi="Arial" w:cs="Arial"/>
          <w:sz w:val="36"/>
          <w:szCs w:val="36"/>
          <w:lang w:val="fr-CA"/>
        </w:rPr>
        <w:t xml:space="preserve"> </w:t>
      </w:r>
      <w:r w:rsidR="00986517" w:rsidRPr="00830FE2">
        <w:rPr>
          <w:rFonts w:ascii="Arial" w:hAnsi="Arial" w:cs="Arial"/>
          <w:sz w:val="36"/>
          <w:szCs w:val="36"/>
          <w:lang w:val="fr-CA"/>
        </w:rPr>
        <w:t>pour en savoir plus sur le nouveau programme Labos d’accessibilité d’INCA.</w:t>
      </w:r>
      <w:r w:rsidR="00154BEE" w:rsidRPr="00830FE2">
        <w:rPr>
          <w:rFonts w:ascii="Arial" w:hAnsi="Arial" w:cs="Arial"/>
          <w:sz w:val="36"/>
          <w:szCs w:val="36"/>
          <w:lang w:val="fr-CA"/>
        </w:rPr>
        <w:t xml:space="preserve"> </w:t>
      </w:r>
    </w:p>
    <w:p w14:paraId="5730A4B6" w14:textId="173D1A26" w:rsidR="00E4203F" w:rsidRPr="00830FE2" w:rsidRDefault="00E4203F" w:rsidP="002D28EB">
      <w:pPr>
        <w:pStyle w:val="NoSpacing"/>
        <w:rPr>
          <w:rFonts w:ascii="Arial" w:hAnsi="Arial" w:cs="Arial"/>
          <w:b/>
          <w:bCs/>
          <w:sz w:val="36"/>
          <w:szCs w:val="36"/>
          <w:lang w:val="fr-CA"/>
        </w:rPr>
      </w:pPr>
    </w:p>
    <w:p w14:paraId="1CC1DDB4" w14:textId="01CCB24E" w:rsidR="00E4203F" w:rsidRPr="00830FE2" w:rsidRDefault="00E4203F" w:rsidP="00232D3F">
      <w:pPr>
        <w:pStyle w:val="Heading4"/>
      </w:pPr>
      <w:r w:rsidRPr="00830FE2">
        <w:t>Lake Joe</w:t>
      </w:r>
      <w:r w:rsidR="00C0009E" w:rsidRPr="00830FE2">
        <w:t> </w:t>
      </w:r>
      <w:r w:rsidRPr="00830FE2">
        <w:t xml:space="preserve">: </w:t>
      </w:r>
      <w:r w:rsidR="00AA6335" w:rsidRPr="00830FE2">
        <w:t>Une expérience de camp multisensorielle</w:t>
      </w:r>
    </w:p>
    <w:p w14:paraId="2CC94D1B" w14:textId="270E6362" w:rsidR="00B20D2E" w:rsidRPr="00830FE2" w:rsidRDefault="00D11249" w:rsidP="00E4203F">
      <w:pPr>
        <w:spacing w:before="0" w:after="0" w:line="240" w:lineRule="auto"/>
        <w:rPr>
          <w:rFonts w:ascii="Arial" w:hAnsi="Arial" w:cs="Arial"/>
          <w:color w:val="0F0F0F"/>
          <w:sz w:val="36"/>
          <w:szCs w:val="36"/>
          <w:shd w:val="clear" w:color="auto" w:fill="FFFFFF"/>
          <w:lang w:val="fr-CA"/>
        </w:rPr>
      </w:pPr>
      <w:r w:rsidRPr="00830FE2">
        <w:rPr>
          <w:rFonts w:ascii="Arial" w:hAnsi="Arial" w:cs="Arial"/>
          <w:sz w:val="36"/>
          <w:szCs w:val="36"/>
          <w:lang w:val="fr-CA"/>
        </w:rPr>
        <w:t xml:space="preserve">Au cours de </w:t>
      </w:r>
      <w:r w:rsidR="00990465" w:rsidRPr="00830FE2">
        <w:rPr>
          <w:rFonts w:ascii="Arial" w:hAnsi="Arial" w:cs="Arial"/>
          <w:sz w:val="36"/>
          <w:szCs w:val="36"/>
          <w:lang w:val="fr-CA"/>
        </w:rPr>
        <w:t>l’année</w:t>
      </w:r>
      <w:r w:rsidR="00104B82">
        <w:rPr>
          <w:rFonts w:ascii="Arial" w:hAnsi="Arial" w:cs="Arial"/>
          <w:sz w:val="36"/>
          <w:szCs w:val="36"/>
          <w:lang w:val="fr-CA"/>
        </w:rPr>
        <w:t xml:space="preserve"> </w:t>
      </w:r>
      <w:r w:rsidR="00990465" w:rsidRPr="00830FE2">
        <w:rPr>
          <w:rFonts w:ascii="Arial" w:hAnsi="Arial" w:cs="Arial"/>
          <w:sz w:val="36"/>
          <w:szCs w:val="36"/>
          <w:lang w:val="fr-CA"/>
        </w:rPr>
        <w:t xml:space="preserve">passée </w:t>
      </w:r>
      <w:r w:rsidRPr="00830FE2">
        <w:rPr>
          <w:rFonts w:ascii="Arial" w:hAnsi="Arial" w:cs="Arial"/>
          <w:sz w:val="36"/>
          <w:szCs w:val="36"/>
          <w:lang w:val="fr-CA"/>
        </w:rPr>
        <w:t xml:space="preserve">les campeurs du </w:t>
      </w:r>
      <w:r w:rsidR="00430DE9" w:rsidRPr="00830FE2">
        <w:rPr>
          <w:rFonts w:ascii="Arial" w:hAnsi="Arial" w:cs="Arial"/>
          <w:sz w:val="36"/>
          <w:szCs w:val="36"/>
          <w:lang w:val="fr-CA"/>
        </w:rPr>
        <w:t>Centre</w:t>
      </w:r>
      <w:r w:rsidRPr="00830FE2">
        <w:rPr>
          <w:rFonts w:ascii="Arial" w:hAnsi="Arial" w:cs="Arial"/>
          <w:sz w:val="36"/>
          <w:szCs w:val="36"/>
          <w:lang w:val="fr-CA"/>
        </w:rPr>
        <w:t xml:space="preserve"> Lake Joe d'INCA, dans la région de </w:t>
      </w:r>
      <w:proofErr w:type="spellStart"/>
      <w:r w:rsidRPr="00830FE2">
        <w:rPr>
          <w:rFonts w:ascii="Arial" w:hAnsi="Arial" w:cs="Arial"/>
          <w:sz w:val="36"/>
          <w:szCs w:val="36"/>
          <w:lang w:val="fr-CA"/>
        </w:rPr>
        <w:t>Muskoka</w:t>
      </w:r>
      <w:proofErr w:type="spellEnd"/>
      <w:r w:rsidRPr="00830FE2">
        <w:rPr>
          <w:rFonts w:ascii="Arial" w:hAnsi="Arial" w:cs="Arial"/>
          <w:sz w:val="36"/>
          <w:szCs w:val="36"/>
          <w:lang w:val="fr-CA"/>
        </w:rPr>
        <w:t xml:space="preserve">, ont profité d'un large éventail de travaux d'amélioration, notamment de nouvelles fenêtres, de nouveaux trottoirs et de nouvelles rampes. Pour la première fois, nous avons également créé une nouvelle salle multisensorielle au </w:t>
      </w:r>
      <w:r w:rsidR="004A0EAE" w:rsidRPr="00830FE2">
        <w:rPr>
          <w:rFonts w:ascii="Arial" w:hAnsi="Arial" w:cs="Arial"/>
          <w:sz w:val="36"/>
          <w:szCs w:val="36"/>
          <w:lang w:val="fr-CA"/>
        </w:rPr>
        <w:t xml:space="preserve">camp </w:t>
      </w:r>
      <w:r w:rsidR="004029E0" w:rsidRPr="00830FE2">
        <w:rPr>
          <w:rFonts w:ascii="Arial" w:hAnsi="Arial" w:cs="Arial"/>
          <w:sz w:val="36"/>
          <w:szCs w:val="36"/>
          <w:lang w:val="fr-CA"/>
        </w:rPr>
        <w:t>L</w:t>
      </w:r>
      <w:r w:rsidRPr="00830FE2">
        <w:rPr>
          <w:rFonts w:ascii="Arial" w:hAnsi="Arial" w:cs="Arial"/>
          <w:sz w:val="36"/>
          <w:szCs w:val="36"/>
          <w:lang w:val="fr-CA"/>
        </w:rPr>
        <w:t>a</w:t>
      </w:r>
      <w:r w:rsidR="0011646F" w:rsidRPr="00830FE2">
        <w:rPr>
          <w:rFonts w:ascii="Arial" w:hAnsi="Arial" w:cs="Arial"/>
          <w:sz w:val="36"/>
          <w:szCs w:val="36"/>
          <w:lang w:val="fr-CA"/>
        </w:rPr>
        <w:t>ke</w:t>
      </w:r>
      <w:r w:rsidRPr="00830FE2">
        <w:rPr>
          <w:rFonts w:ascii="Arial" w:hAnsi="Arial" w:cs="Arial"/>
          <w:sz w:val="36"/>
          <w:szCs w:val="36"/>
          <w:lang w:val="fr-CA"/>
        </w:rPr>
        <w:t xml:space="preserve"> Joe grâce au financement du Fonds pour l'accessibilité - Subvention </w:t>
      </w:r>
      <w:r w:rsidR="00F56265" w:rsidRPr="00830FE2">
        <w:rPr>
          <w:rFonts w:ascii="Arial" w:hAnsi="Arial" w:cs="Arial"/>
          <w:sz w:val="36"/>
          <w:szCs w:val="36"/>
          <w:lang w:val="fr-CA"/>
        </w:rPr>
        <w:t>I</w:t>
      </w:r>
      <w:r w:rsidRPr="00830FE2">
        <w:rPr>
          <w:rFonts w:ascii="Arial" w:hAnsi="Arial" w:cs="Arial"/>
          <w:sz w:val="36"/>
          <w:szCs w:val="36"/>
          <w:lang w:val="fr-CA"/>
        </w:rPr>
        <w:t>nnovation jeunesse du gouvernement du Canada.</w:t>
      </w:r>
      <w:r w:rsidR="00F56265" w:rsidRPr="00830FE2">
        <w:rPr>
          <w:rFonts w:ascii="Arial" w:hAnsi="Arial" w:cs="Arial"/>
          <w:sz w:val="36"/>
          <w:szCs w:val="36"/>
          <w:lang w:val="fr-CA"/>
        </w:rPr>
        <w:t xml:space="preserve"> </w:t>
      </w:r>
      <w:r w:rsidR="00E4622B" w:rsidRPr="00830FE2">
        <w:rPr>
          <w:rFonts w:ascii="Arial" w:hAnsi="Arial" w:cs="Arial"/>
          <w:sz w:val="36"/>
          <w:szCs w:val="36"/>
          <w:shd w:val="clear" w:color="auto" w:fill="FFFFFF"/>
          <w:lang w:val="fr-CA"/>
        </w:rPr>
        <w:t xml:space="preserve">Destinée à aider les campeurs confrontés à des problèmes de surstimulation ou ayant besoin de se retrouver seuls, la salle est dotée d'une série d'éléments apaisants et tactiles, tels qu'un fauteuil à bascule avec une couverture lestée, des </w:t>
      </w:r>
      <w:r w:rsidR="0001408C" w:rsidRPr="00830FE2">
        <w:rPr>
          <w:rFonts w:ascii="Arial" w:hAnsi="Arial" w:cs="Arial"/>
          <w:sz w:val="36"/>
          <w:szCs w:val="36"/>
          <w:shd w:val="clear" w:color="auto" w:fill="FFFFFF"/>
          <w:lang w:val="fr-CA"/>
        </w:rPr>
        <w:t>supports en fibre optique colorés</w:t>
      </w:r>
      <w:r w:rsidR="00E4622B" w:rsidRPr="00830FE2">
        <w:rPr>
          <w:rFonts w:ascii="Arial" w:hAnsi="Arial" w:cs="Arial"/>
          <w:sz w:val="36"/>
          <w:szCs w:val="36"/>
          <w:shd w:val="clear" w:color="auto" w:fill="FFFFFF"/>
          <w:lang w:val="fr-CA"/>
        </w:rPr>
        <w:t xml:space="preserve">, un mini-trampoline, des ballons d'exercice, des jouets </w:t>
      </w:r>
      <w:r w:rsidR="00417670" w:rsidRPr="00830FE2">
        <w:rPr>
          <w:rFonts w:ascii="Arial" w:hAnsi="Arial" w:cs="Arial"/>
          <w:sz w:val="36"/>
          <w:szCs w:val="36"/>
          <w:shd w:val="clear" w:color="auto" w:fill="FFFFFF"/>
          <w:lang w:val="fr-CA"/>
        </w:rPr>
        <w:t>anti-stress</w:t>
      </w:r>
      <w:r w:rsidR="00E4622B" w:rsidRPr="00830FE2">
        <w:rPr>
          <w:rFonts w:ascii="Arial" w:hAnsi="Arial" w:cs="Arial"/>
          <w:sz w:val="36"/>
          <w:szCs w:val="36"/>
          <w:shd w:val="clear" w:color="auto" w:fill="FFFFFF"/>
          <w:lang w:val="fr-CA"/>
        </w:rPr>
        <w:t xml:space="preserve"> et des projecteurs qui affichent de grandes images colorées et contrastées sur le mur</w:t>
      </w:r>
      <w:r w:rsidR="00E4203F" w:rsidRPr="00830FE2">
        <w:rPr>
          <w:rFonts w:ascii="Arial" w:hAnsi="Arial" w:cs="Arial"/>
          <w:color w:val="0F0F0F"/>
          <w:sz w:val="36"/>
          <w:szCs w:val="36"/>
          <w:shd w:val="clear" w:color="auto" w:fill="FFFFFF"/>
          <w:lang w:val="fr-CA"/>
        </w:rPr>
        <w:t xml:space="preserve">. </w:t>
      </w:r>
    </w:p>
    <w:p w14:paraId="755C41D9" w14:textId="77777777" w:rsidR="00E4203F" w:rsidRPr="00830FE2" w:rsidRDefault="00E4203F" w:rsidP="00E4203F">
      <w:pPr>
        <w:spacing w:before="0" w:after="0" w:line="240" w:lineRule="auto"/>
        <w:rPr>
          <w:rFonts w:ascii="Arial" w:hAnsi="Arial" w:cs="Arial"/>
          <w:color w:val="0F0F0F"/>
          <w:sz w:val="36"/>
          <w:szCs w:val="36"/>
          <w:shd w:val="clear" w:color="auto" w:fill="FFFFFF"/>
          <w:lang w:val="fr-CA"/>
        </w:rPr>
      </w:pPr>
    </w:p>
    <w:p w14:paraId="6F572807" w14:textId="24E10559" w:rsidR="00E4203F" w:rsidRPr="00830FE2" w:rsidRDefault="00F03EF8" w:rsidP="00E4203F">
      <w:pPr>
        <w:pStyle w:val="p1"/>
        <w:pBdr>
          <w:top w:val="single" w:sz="4" w:space="1" w:color="auto"/>
          <w:left w:val="single" w:sz="4" w:space="4" w:color="auto"/>
          <w:bottom w:val="single" w:sz="4" w:space="1" w:color="auto"/>
          <w:right w:val="single" w:sz="4" w:space="4" w:color="auto"/>
        </w:pBdr>
        <w:rPr>
          <w:rFonts w:ascii="Arial" w:eastAsia="Times New Roman" w:hAnsi="Arial" w:cs="Arial"/>
          <w:sz w:val="36"/>
          <w:szCs w:val="36"/>
          <w:lang w:val="fr-CA"/>
        </w:rPr>
      </w:pPr>
      <w:r w:rsidRPr="00830FE2">
        <w:rPr>
          <w:rFonts w:ascii="Arial" w:hAnsi="Arial" w:cs="Arial"/>
          <w:sz w:val="36"/>
          <w:szCs w:val="36"/>
          <w:lang w:val="fr-CA"/>
        </w:rPr>
        <w:t xml:space="preserve">Nous sommes fiers d’avoir accueilli </w:t>
      </w:r>
      <w:r w:rsidR="006C16B8" w:rsidRPr="00830FE2">
        <w:rPr>
          <w:rFonts w:ascii="Arial" w:hAnsi="Arial" w:cs="Arial"/>
          <w:sz w:val="36"/>
          <w:szCs w:val="36"/>
          <w:lang w:val="fr-CA"/>
        </w:rPr>
        <w:t xml:space="preserve">l’an passé </w:t>
      </w:r>
      <w:r w:rsidRPr="00830FE2">
        <w:rPr>
          <w:rFonts w:ascii="Arial" w:hAnsi="Arial" w:cs="Arial"/>
          <w:sz w:val="36"/>
          <w:szCs w:val="36"/>
          <w:lang w:val="fr-CA"/>
        </w:rPr>
        <w:t xml:space="preserve">près de </w:t>
      </w:r>
      <w:r w:rsidRPr="00830FE2">
        <w:rPr>
          <w:rFonts w:ascii="Arial" w:hAnsi="Arial" w:cs="Arial"/>
          <w:b/>
          <w:bCs/>
          <w:sz w:val="36"/>
          <w:szCs w:val="36"/>
          <w:lang w:val="fr-CA"/>
        </w:rPr>
        <w:t>1 400</w:t>
      </w:r>
      <w:r w:rsidRPr="00830FE2">
        <w:rPr>
          <w:rFonts w:ascii="Arial" w:hAnsi="Arial" w:cs="Arial"/>
          <w:sz w:val="36"/>
          <w:szCs w:val="36"/>
          <w:lang w:val="fr-CA"/>
        </w:rPr>
        <w:t xml:space="preserve"> visiteurs</w:t>
      </w:r>
      <w:r w:rsidR="00E4203F" w:rsidRPr="00830FE2">
        <w:rPr>
          <w:rFonts w:ascii="Arial" w:hAnsi="Arial" w:cs="Arial"/>
          <w:sz w:val="36"/>
          <w:szCs w:val="36"/>
          <w:lang w:val="fr-CA"/>
        </w:rPr>
        <w:t xml:space="preserve"> </w:t>
      </w:r>
      <w:r w:rsidR="00173B46" w:rsidRPr="00830FE2">
        <w:rPr>
          <w:rFonts w:ascii="Arial" w:hAnsi="Arial" w:cs="Arial"/>
          <w:sz w:val="36"/>
          <w:szCs w:val="36"/>
          <w:lang w:val="fr-CA"/>
        </w:rPr>
        <w:t xml:space="preserve">qui ont pu vivre la magie du camp Lake Joe d’INCA. </w:t>
      </w:r>
    </w:p>
    <w:p w14:paraId="7DA77AAB" w14:textId="09793EF8" w:rsidR="00E4203F" w:rsidRPr="00830FE2" w:rsidRDefault="00E4203F" w:rsidP="00E4203F">
      <w:pPr>
        <w:spacing w:before="0" w:after="0" w:line="240" w:lineRule="auto"/>
        <w:rPr>
          <w:rFonts w:ascii="Arial" w:hAnsi="Arial" w:cs="Arial"/>
          <w:sz w:val="36"/>
          <w:szCs w:val="36"/>
          <w:lang w:val="fr-CA"/>
        </w:rPr>
      </w:pPr>
    </w:p>
    <w:p w14:paraId="1D19E224" w14:textId="5DAFB923" w:rsidR="00E4203F" w:rsidRPr="00830FE2" w:rsidRDefault="00E4203F" w:rsidP="0017730B">
      <w:pPr>
        <w:spacing w:before="0" w:after="0" w:line="240" w:lineRule="auto"/>
        <w:rPr>
          <w:rFonts w:ascii="Arial" w:hAnsi="Arial" w:cs="Arial"/>
          <w:sz w:val="36"/>
          <w:szCs w:val="36"/>
          <w:lang w:val="fr-CA"/>
        </w:rPr>
      </w:pPr>
      <w:bookmarkStart w:id="23" w:name="_Hlk170470280"/>
      <w:r w:rsidRPr="00830FE2">
        <w:rPr>
          <w:rFonts w:ascii="Arial" w:hAnsi="Arial" w:cs="Arial"/>
          <w:sz w:val="36"/>
          <w:szCs w:val="36"/>
          <w:lang w:val="fr-CA"/>
        </w:rPr>
        <w:t xml:space="preserve"> </w:t>
      </w:r>
      <w:bookmarkEnd w:id="23"/>
      <w:r w:rsidR="00386AE3" w:rsidRPr="00830FE2">
        <w:rPr>
          <w:rFonts w:ascii="Arial" w:hAnsi="Arial" w:cs="Arial"/>
          <w:color w:val="0F0F0F"/>
          <w:sz w:val="36"/>
          <w:szCs w:val="36"/>
          <w:shd w:val="clear" w:color="auto" w:fill="FFFFFF"/>
          <w:lang w:val="fr-CA"/>
        </w:rPr>
        <w:t xml:space="preserve">« À mon arrivée </w:t>
      </w:r>
      <w:r w:rsidR="00386AE3" w:rsidRPr="00830FE2">
        <w:rPr>
          <w:rFonts w:ascii="Arial" w:hAnsi="Arial" w:cs="Arial"/>
          <w:sz w:val="36"/>
          <w:szCs w:val="36"/>
          <w:lang w:val="fr-CA"/>
        </w:rPr>
        <w:t>[a</w:t>
      </w:r>
      <w:r w:rsidR="001642CA" w:rsidRPr="00830FE2">
        <w:rPr>
          <w:rFonts w:ascii="Arial" w:hAnsi="Arial" w:cs="Arial"/>
          <w:sz w:val="36"/>
          <w:szCs w:val="36"/>
          <w:lang w:val="fr-CA"/>
        </w:rPr>
        <w:t>u camp Lake Joe d’INCA</w:t>
      </w:r>
      <w:r w:rsidR="00386AE3" w:rsidRPr="00830FE2">
        <w:rPr>
          <w:rFonts w:ascii="Arial" w:hAnsi="Arial" w:cs="Arial"/>
          <w:sz w:val="36"/>
          <w:szCs w:val="36"/>
          <w:lang w:val="fr-CA"/>
        </w:rPr>
        <w:t xml:space="preserve">], </w:t>
      </w:r>
      <w:r w:rsidR="00386AE3" w:rsidRPr="00830FE2">
        <w:rPr>
          <w:rFonts w:ascii="Arial" w:hAnsi="Arial" w:cs="Arial"/>
          <w:color w:val="0F0F0F"/>
          <w:sz w:val="36"/>
          <w:szCs w:val="36"/>
          <w:shd w:val="clear" w:color="auto" w:fill="FFFFFF"/>
          <w:lang w:val="fr-CA"/>
        </w:rPr>
        <w:t>j'ai ressenti un sentiment de confort et d'inclusion. J'étais vraiment heureux »,</w:t>
      </w:r>
      <w:r w:rsidR="000F2EAC" w:rsidRPr="00830FE2">
        <w:rPr>
          <w:rFonts w:ascii="Arial" w:hAnsi="Arial" w:cs="Arial"/>
          <w:color w:val="0F0F0F"/>
          <w:sz w:val="36"/>
          <w:szCs w:val="36"/>
          <w:shd w:val="clear" w:color="auto" w:fill="FFFFFF"/>
          <w:lang w:val="fr-CA"/>
        </w:rPr>
        <w:t> je pense que c'est mieux que le parc Disneyland. »</w:t>
      </w:r>
    </w:p>
    <w:p w14:paraId="050547D6" w14:textId="73C372E2" w:rsidR="00E4203F" w:rsidRPr="00830FE2" w:rsidRDefault="00E4203F" w:rsidP="0017730B">
      <w:pPr>
        <w:spacing w:before="0" w:after="0" w:line="240" w:lineRule="auto"/>
        <w:rPr>
          <w:rFonts w:ascii="Arial" w:hAnsi="Arial" w:cs="Arial"/>
          <w:sz w:val="36"/>
          <w:szCs w:val="36"/>
          <w:lang w:val="fr-CA"/>
        </w:rPr>
      </w:pPr>
      <w:r w:rsidRPr="00830FE2">
        <w:rPr>
          <w:rFonts w:ascii="Arial" w:hAnsi="Arial" w:cs="Arial"/>
          <w:sz w:val="36"/>
          <w:szCs w:val="36"/>
          <w:lang w:val="fr-CA"/>
        </w:rPr>
        <w:lastRenderedPageBreak/>
        <w:t>-Gabriel, 12</w:t>
      </w:r>
      <w:r w:rsidR="000A1E21" w:rsidRPr="00830FE2">
        <w:rPr>
          <w:rFonts w:ascii="Arial" w:hAnsi="Arial" w:cs="Arial"/>
          <w:sz w:val="36"/>
          <w:szCs w:val="36"/>
          <w:lang w:val="fr-CA"/>
        </w:rPr>
        <w:t xml:space="preserve"> ans</w:t>
      </w:r>
      <w:r w:rsidRPr="00830FE2">
        <w:rPr>
          <w:rFonts w:ascii="Arial" w:hAnsi="Arial" w:cs="Arial"/>
          <w:sz w:val="36"/>
          <w:szCs w:val="36"/>
          <w:lang w:val="fr-CA"/>
        </w:rPr>
        <w:t xml:space="preserve">, </w:t>
      </w:r>
      <w:r w:rsidR="004A0EAE" w:rsidRPr="00830FE2">
        <w:rPr>
          <w:rFonts w:ascii="Arial" w:hAnsi="Arial" w:cs="Arial"/>
          <w:sz w:val="36"/>
          <w:szCs w:val="36"/>
          <w:lang w:val="fr-CA"/>
        </w:rPr>
        <w:t>campeur au</w:t>
      </w:r>
      <w:r w:rsidR="00443987" w:rsidRPr="00830FE2">
        <w:rPr>
          <w:rFonts w:ascii="Arial" w:hAnsi="Arial" w:cs="Arial"/>
          <w:sz w:val="36"/>
          <w:szCs w:val="36"/>
          <w:lang w:val="fr-CA"/>
        </w:rPr>
        <w:t xml:space="preserve"> centre</w:t>
      </w:r>
      <w:r w:rsidR="000A1E21" w:rsidRPr="00830FE2">
        <w:rPr>
          <w:rFonts w:ascii="Arial" w:hAnsi="Arial" w:cs="Arial"/>
          <w:sz w:val="36"/>
          <w:szCs w:val="36"/>
          <w:lang w:val="fr-CA"/>
        </w:rPr>
        <w:t xml:space="preserve"> Lake Joe d’INCA</w:t>
      </w:r>
    </w:p>
    <w:p w14:paraId="1D0E0EEC" w14:textId="77777777" w:rsidR="00F42FAE" w:rsidRPr="00830FE2" w:rsidRDefault="00F42FAE" w:rsidP="0095417F">
      <w:pPr>
        <w:pStyle w:val="p1"/>
        <w:rPr>
          <w:rFonts w:ascii="Arial" w:hAnsi="Arial" w:cs="Arial"/>
          <w:sz w:val="36"/>
          <w:szCs w:val="36"/>
          <w:lang w:val="fr-CA"/>
        </w:rPr>
      </w:pPr>
    </w:p>
    <w:p w14:paraId="153CD53D" w14:textId="19FAF795" w:rsidR="002157D4" w:rsidRPr="00830FE2" w:rsidRDefault="001A1CDF" w:rsidP="0017730B">
      <w:pPr>
        <w:pStyle w:val="Heading4"/>
      </w:pPr>
      <w:r w:rsidRPr="00830FE2">
        <w:t>Combler les lacunes technologiques en Colombie-Britannique</w:t>
      </w:r>
    </w:p>
    <w:p w14:paraId="64A175C4" w14:textId="5E56CA7B" w:rsidR="00E23C0F" w:rsidRPr="00830FE2" w:rsidRDefault="001C475C" w:rsidP="00C744FA">
      <w:pPr>
        <w:spacing w:before="0" w:after="0" w:line="240" w:lineRule="auto"/>
        <w:rPr>
          <w:rFonts w:ascii="Arial" w:eastAsia="Times New Roman" w:hAnsi="Arial" w:cs="Arial"/>
          <w:sz w:val="36"/>
          <w:szCs w:val="36"/>
          <w:lang w:val="fr-CA"/>
        </w:rPr>
      </w:pPr>
      <w:r w:rsidRPr="00830FE2">
        <w:rPr>
          <w:rFonts w:ascii="Arial" w:eastAsia="Times New Roman" w:hAnsi="Arial" w:cs="Arial"/>
          <w:sz w:val="36"/>
          <w:szCs w:val="36"/>
          <w:lang w:val="fr-CA"/>
        </w:rPr>
        <w:t>Contrairement à certaines autres provinces, il n'existe pas de programme gouvernemental de subventions pour la technologie en Colombie-Britannique destiné aux personnes aveugles</w:t>
      </w:r>
      <w:r w:rsidR="00BA05D3" w:rsidRPr="00830FE2">
        <w:rPr>
          <w:rFonts w:ascii="Arial" w:eastAsia="Times New Roman" w:hAnsi="Arial" w:cs="Arial"/>
          <w:sz w:val="36"/>
          <w:szCs w:val="36"/>
          <w:lang w:val="fr-CA"/>
        </w:rPr>
        <w:t xml:space="preserve">. </w:t>
      </w:r>
      <w:r w:rsidRPr="00830FE2">
        <w:rPr>
          <w:rFonts w:ascii="Arial" w:eastAsia="Times New Roman" w:hAnsi="Arial" w:cs="Arial"/>
          <w:sz w:val="36"/>
          <w:szCs w:val="36"/>
          <w:lang w:val="fr-CA"/>
        </w:rPr>
        <w:t xml:space="preserve">Mais grâce à un don transformateur de la </w:t>
      </w:r>
      <w:r w:rsidR="001A5A42" w:rsidRPr="00830FE2">
        <w:rPr>
          <w:rFonts w:ascii="Arial" w:eastAsia="Times New Roman" w:hAnsi="Arial" w:cs="Arial"/>
          <w:sz w:val="36"/>
          <w:szCs w:val="36"/>
          <w:lang w:val="fr-CA"/>
        </w:rPr>
        <w:t>f</w:t>
      </w:r>
      <w:r w:rsidRPr="00830FE2">
        <w:rPr>
          <w:rFonts w:ascii="Arial" w:eastAsia="Times New Roman" w:hAnsi="Arial" w:cs="Arial"/>
          <w:sz w:val="36"/>
          <w:szCs w:val="36"/>
          <w:lang w:val="fr-CA"/>
        </w:rPr>
        <w:t xml:space="preserve">ondation Joan C. </w:t>
      </w:r>
      <w:proofErr w:type="spellStart"/>
      <w:r w:rsidRPr="00830FE2">
        <w:rPr>
          <w:rFonts w:ascii="Arial" w:eastAsia="Times New Roman" w:hAnsi="Arial" w:cs="Arial"/>
          <w:sz w:val="36"/>
          <w:szCs w:val="36"/>
          <w:lang w:val="fr-CA"/>
        </w:rPr>
        <w:t>McCarter</w:t>
      </w:r>
      <w:proofErr w:type="spellEnd"/>
      <w:r w:rsidRPr="00830FE2">
        <w:rPr>
          <w:rFonts w:ascii="Arial" w:eastAsia="Times New Roman" w:hAnsi="Arial" w:cs="Arial"/>
          <w:sz w:val="36"/>
          <w:szCs w:val="36"/>
          <w:lang w:val="fr-CA"/>
        </w:rPr>
        <w:t xml:space="preserve"> par l'intermédiaire de la Victoria </w:t>
      </w:r>
      <w:proofErr w:type="spellStart"/>
      <w:r w:rsidRPr="00830FE2">
        <w:rPr>
          <w:rFonts w:ascii="Arial" w:eastAsia="Times New Roman" w:hAnsi="Arial" w:cs="Arial"/>
          <w:sz w:val="36"/>
          <w:szCs w:val="36"/>
          <w:lang w:val="fr-CA"/>
        </w:rPr>
        <w:t>Foundation</w:t>
      </w:r>
      <w:proofErr w:type="spellEnd"/>
      <w:r w:rsidRPr="00830FE2">
        <w:rPr>
          <w:rFonts w:ascii="Arial" w:eastAsia="Times New Roman" w:hAnsi="Arial" w:cs="Arial"/>
          <w:sz w:val="36"/>
          <w:szCs w:val="36"/>
          <w:lang w:val="fr-CA"/>
        </w:rPr>
        <w:t xml:space="preserve">, nous avons pu fournir des </w:t>
      </w:r>
      <w:r w:rsidR="0069584F" w:rsidRPr="00830FE2">
        <w:rPr>
          <w:rFonts w:ascii="Arial" w:eastAsia="Times New Roman" w:hAnsi="Arial" w:cs="Arial"/>
          <w:sz w:val="36"/>
          <w:szCs w:val="36"/>
          <w:lang w:val="fr-CA"/>
        </w:rPr>
        <w:t>technologies</w:t>
      </w:r>
      <w:r w:rsidRPr="00830FE2">
        <w:rPr>
          <w:rFonts w:ascii="Arial" w:eastAsia="Times New Roman" w:hAnsi="Arial" w:cs="Arial"/>
          <w:sz w:val="36"/>
          <w:szCs w:val="36"/>
          <w:lang w:val="fr-CA"/>
        </w:rPr>
        <w:t xml:space="preserve"> </w:t>
      </w:r>
      <w:r w:rsidR="0069584F" w:rsidRPr="00830FE2">
        <w:rPr>
          <w:rFonts w:ascii="Arial" w:eastAsia="Times New Roman" w:hAnsi="Arial" w:cs="Arial"/>
          <w:sz w:val="36"/>
          <w:szCs w:val="36"/>
          <w:lang w:val="fr-CA"/>
        </w:rPr>
        <w:t xml:space="preserve">adaptées </w:t>
      </w:r>
      <w:r w:rsidRPr="00830FE2">
        <w:rPr>
          <w:rFonts w:ascii="Arial" w:eastAsia="Times New Roman" w:hAnsi="Arial" w:cs="Arial"/>
          <w:sz w:val="36"/>
          <w:szCs w:val="36"/>
          <w:lang w:val="fr-CA"/>
        </w:rPr>
        <w:t>qui ont changé la vie de près de 200</w:t>
      </w:r>
      <w:r w:rsidR="002F34A4" w:rsidRPr="00830FE2">
        <w:rPr>
          <w:rFonts w:ascii="Arial" w:eastAsia="Times New Roman" w:hAnsi="Arial" w:cs="Arial"/>
          <w:sz w:val="36"/>
          <w:szCs w:val="36"/>
          <w:lang w:val="fr-CA"/>
        </w:rPr>
        <w:t> </w:t>
      </w:r>
      <w:r w:rsidRPr="00830FE2">
        <w:rPr>
          <w:rFonts w:ascii="Arial" w:eastAsia="Times New Roman" w:hAnsi="Arial" w:cs="Arial"/>
          <w:sz w:val="36"/>
          <w:szCs w:val="36"/>
          <w:lang w:val="fr-CA"/>
        </w:rPr>
        <w:t>Britanno-Colombiens l'an passé</w:t>
      </w:r>
      <w:r w:rsidR="0069584F" w:rsidRPr="00830FE2">
        <w:rPr>
          <w:rFonts w:ascii="Arial" w:eastAsia="Times New Roman" w:hAnsi="Arial" w:cs="Arial"/>
          <w:sz w:val="36"/>
          <w:szCs w:val="36"/>
          <w:lang w:val="fr-CA"/>
        </w:rPr>
        <w:t>,</w:t>
      </w:r>
      <w:r w:rsidRPr="00830FE2">
        <w:rPr>
          <w:rFonts w:ascii="Arial" w:eastAsia="Times New Roman" w:hAnsi="Arial" w:cs="Arial"/>
          <w:sz w:val="36"/>
          <w:szCs w:val="36"/>
          <w:lang w:val="fr-CA"/>
        </w:rPr>
        <w:t xml:space="preserve"> allant de nouveaux ordinateurs portables munis de </w:t>
      </w:r>
      <w:r w:rsidR="0069584F" w:rsidRPr="00830FE2">
        <w:rPr>
          <w:rFonts w:ascii="Arial" w:eastAsia="Times New Roman" w:hAnsi="Arial" w:cs="Arial"/>
          <w:sz w:val="36"/>
          <w:szCs w:val="36"/>
          <w:lang w:val="fr-CA"/>
        </w:rPr>
        <w:t>logiciels</w:t>
      </w:r>
      <w:r w:rsidRPr="00830FE2">
        <w:rPr>
          <w:rFonts w:ascii="Arial" w:eastAsia="Times New Roman" w:hAnsi="Arial" w:cs="Arial"/>
          <w:sz w:val="36"/>
          <w:szCs w:val="36"/>
          <w:lang w:val="fr-CA"/>
        </w:rPr>
        <w:t xml:space="preserve"> d'assistance à des </w:t>
      </w:r>
      <w:proofErr w:type="spellStart"/>
      <w:r w:rsidRPr="00830FE2">
        <w:rPr>
          <w:rFonts w:ascii="Arial" w:eastAsia="Times New Roman" w:hAnsi="Arial" w:cs="Arial"/>
          <w:sz w:val="36"/>
          <w:szCs w:val="36"/>
          <w:lang w:val="fr-CA"/>
        </w:rPr>
        <w:t>télévisionneuses</w:t>
      </w:r>
      <w:proofErr w:type="spellEnd"/>
      <w:r w:rsidRPr="00830FE2">
        <w:rPr>
          <w:rFonts w:ascii="Arial" w:eastAsia="Times New Roman" w:hAnsi="Arial" w:cs="Arial"/>
          <w:sz w:val="36"/>
          <w:szCs w:val="36"/>
          <w:lang w:val="fr-CA"/>
        </w:rPr>
        <w:t>, des loupes vidéo portables et des tablettes.</w:t>
      </w:r>
    </w:p>
    <w:p w14:paraId="57D2747F" w14:textId="77777777" w:rsidR="00A04379" w:rsidRPr="00830FE2" w:rsidRDefault="00A04379" w:rsidP="00C744FA">
      <w:pPr>
        <w:spacing w:before="0" w:after="0" w:line="240" w:lineRule="auto"/>
        <w:rPr>
          <w:rFonts w:ascii="Arial" w:hAnsi="Arial" w:cs="Arial"/>
          <w:sz w:val="36"/>
          <w:szCs w:val="36"/>
          <w:lang w:val="fr-CA"/>
        </w:rPr>
      </w:pPr>
    </w:p>
    <w:p w14:paraId="3EAF86EA" w14:textId="4ACFCADD" w:rsidR="005A38EF" w:rsidRPr="00830FE2" w:rsidRDefault="0069584F" w:rsidP="0017730B">
      <w:pPr>
        <w:spacing w:before="0" w:after="0" w:line="240" w:lineRule="auto"/>
        <w:rPr>
          <w:rFonts w:ascii="Arial" w:hAnsi="Arial" w:cs="Arial"/>
          <w:sz w:val="36"/>
          <w:szCs w:val="36"/>
          <w:lang w:val="fr-CA"/>
        </w:rPr>
      </w:pPr>
      <w:r w:rsidRPr="00830FE2">
        <w:rPr>
          <w:rFonts w:ascii="Arial" w:eastAsia="Times New Roman" w:hAnsi="Arial" w:cs="Arial"/>
          <w:sz w:val="36"/>
          <w:szCs w:val="36"/>
          <w:lang w:val="fr-CA"/>
        </w:rPr>
        <w:t xml:space="preserve">Ça </w:t>
      </w:r>
      <w:r w:rsidR="00257742" w:rsidRPr="00830FE2">
        <w:rPr>
          <w:rFonts w:ascii="Arial" w:eastAsia="Times New Roman" w:hAnsi="Arial" w:cs="Arial"/>
          <w:sz w:val="36"/>
          <w:szCs w:val="36"/>
          <w:lang w:val="fr-CA"/>
        </w:rPr>
        <w:t xml:space="preserve">m’a </w:t>
      </w:r>
      <w:r w:rsidR="0056244E" w:rsidRPr="00830FE2">
        <w:rPr>
          <w:rFonts w:ascii="Arial" w:eastAsia="Times New Roman" w:hAnsi="Arial" w:cs="Arial"/>
          <w:sz w:val="36"/>
          <w:szCs w:val="36"/>
          <w:lang w:val="fr-CA"/>
        </w:rPr>
        <w:t>permi</w:t>
      </w:r>
      <w:r w:rsidR="00257742" w:rsidRPr="00830FE2">
        <w:rPr>
          <w:rFonts w:ascii="Arial" w:eastAsia="Times New Roman" w:hAnsi="Arial" w:cs="Arial"/>
          <w:sz w:val="36"/>
          <w:szCs w:val="36"/>
          <w:lang w:val="fr-CA"/>
        </w:rPr>
        <w:t>s</w:t>
      </w:r>
      <w:r w:rsidRPr="00830FE2">
        <w:rPr>
          <w:rFonts w:ascii="Arial" w:hAnsi="Arial" w:cs="Arial"/>
          <w:sz w:val="36"/>
          <w:szCs w:val="36"/>
          <w:lang w:val="fr-CA"/>
        </w:rPr>
        <w:t xml:space="preserve"> </w:t>
      </w:r>
      <w:r w:rsidR="007A660C" w:rsidRPr="00830FE2">
        <w:rPr>
          <w:rFonts w:ascii="Arial" w:hAnsi="Arial" w:cs="Arial"/>
          <w:sz w:val="36"/>
          <w:szCs w:val="36"/>
          <w:lang w:val="fr-CA"/>
        </w:rPr>
        <w:t xml:space="preserve">d'accéder à des informations auxquelles je n'aurais pas pu accéder autrement. Je peux me reconnecter au monde d'une manière qui n'était pas possible auparavant. </w:t>
      </w:r>
      <w:r w:rsidR="003B1D48" w:rsidRPr="00830FE2">
        <w:rPr>
          <w:rFonts w:ascii="Arial" w:hAnsi="Arial" w:cs="Arial"/>
          <w:sz w:val="36"/>
          <w:szCs w:val="36"/>
          <w:lang w:val="fr-CA"/>
        </w:rPr>
        <w:t>»</w:t>
      </w:r>
    </w:p>
    <w:p w14:paraId="0397F21E" w14:textId="3DDDE013" w:rsidR="00E3114D" w:rsidRPr="00830FE2" w:rsidRDefault="00E3114D" w:rsidP="0017730B">
      <w:pPr>
        <w:spacing w:before="0" w:after="0" w:line="240" w:lineRule="auto"/>
        <w:rPr>
          <w:rFonts w:ascii="Arial" w:eastAsia="Times New Roman" w:hAnsi="Arial" w:cs="Arial"/>
          <w:sz w:val="36"/>
          <w:szCs w:val="36"/>
          <w:lang w:val="fr-CA"/>
        </w:rPr>
      </w:pPr>
      <w:r w:rsidRPr="00830FE2">
        <w:rPr>
          <w:rFonts w:ascii="Arial" w:eastAsia="Times New Roman" w:hAnsi="Arial" w:cs="Arial"/>
          <w:sz w:val="36"/>
          <w:szCs w:val="36"/>
          <w:lang w:val="fr-CA"/>
        </w:rPr>
        <w:t>-</w:t>
      </w:r>
      <w:r w:rsidRPr="00830FE2">
        <w:rPr>
          <w:rFonts w:ascii="Arial" w:hAnsi="Arial" w:cs="Arial"/>
          <w:sz w:val="36"/>
          <w:szCs w:val="36"/>
          <w:lang w:val="fr-CA"/>
        </w:rPr>
        <w:t xml:space="preserve">Ronald </w:t>
      </w:r>
      <w:proofErr w:type="spellStart"/>
      <w:r w:rsidRPr="00830FE2">
        <w:rPr>
          <w:rFonts w:ascii="Arial" w:hAnsi="Arial" w:cs="Arial"/>
          <w:sz w:val="36"/>
          <w:szCs w:val="36"/>
          <w:lang w:val="fr-CA"/>
        </w:rPr>
        <w:t>Gutowski</w:t>
      </w:r>
      <w:proofErr w:type="spellEnd"/>
      <w:r w:rsidRPr="00830FE2">
        <w:rPr>
          <w:rFonts w:ascii="Arial" w:hAnsi="Arial" w:cs="Arial"/>
          <w:sz w:val="36"/>
          <w:szCs w:val="36"/>
          <w:lang w:val="fr-CA"/>
        </w:rPr>
        <w:t>, C.-B., participant d’INCA</w:t>
      </w:r>
    </w:p>
    <w:p w14:paraId="3C48CEBD" w14:textId="77777777" w:rsidR="005A38EF" w:rsidRPr="00830FE2" w:rsidRDefault="005A38EF" w:rsidP="00A02D6E">
      <w:pPr>
        <w:spacing w:before="0" w:after="0" w:line="240" w:lineRule="auto"/>
        <w:rPr>
          <w:rFonts w:ascii="Arial" w:eastAsia="Times New Roman" w:hAnsi="Arial" w:cs="Arial"/>
          <w:sz w:val="36"/>
          <w:szCs w:val="36"/>
          <w:lang w:val="fr-CA"/>
        </w:rPr>
      </w:pPr>
    </w:p>
    <w:p w14:paraId="56A86974" w14:textId="5F782322" w:rsidR="005027C3" w:rsidRPr="00830FE2" w:rsidRDefault="00E6468C" w:rsidP="00C96EFB">
      <w:pPr>
        <w:pBdr>
          <w:top w:val="single" w:sz="4" w:space="1" w:color="auto"/>
          <w:left w:val="single" w:sz="4" w:space="4" w:color="auto"/>
          <w:bottom w:val="single" w:sz="4" w:space="1" w:color="auto"/>
          <w:right w:val="single" w:sz="4" w:space="4" w:color="auto"/>
        </w:pBdr>
        <w:spacing w:before="0" w:after="0"/>
        <w:rPr>
          <w:rFonts w:ascii="Arial" w:hAnsi="Arial" w:cs="Arial"/>
          <w:sz w:val="36"/>
          <w:szCs w:val="36"/>
          <w:lang w:val="fr-CA"/>
        </w:rPr>
      </w:pPr>
      <w:r w:rsidRPr="00830FE2">
        <w:rPr>
          <w:rFonts w:ascii="Arial" w:hAnsi="Arial" w:cs="Arial"/>
          <w:sz w:val="36"/>
          <w:szCs w:val="36"/>
          <w:lang w:val="fr-CA"/>
        </w:rPr>
        <w:t xml:space="preserve">Par l'entremise de notre programme Rendre l'appareil, nous avons donné l'an passé </w:t>
      </w:r>
      <w:r w:rsidRPr="00830FE2">
        <w:rPr>
          <w:rFonts w:ascii="Arial" w:hAnsi="Arial" w:cs="Arial"/>
          <w:b/>
          <w:bCs/>
          <w:sz w:val="36"/>
          <w:szCs w:val="36"/>
          <w:lang w:val="fr-CA"/>
        </w:rPr>
        <w:t>670</w:t>
      </w:r>
      <w:r w:rsidRPr="00830FE2">
        <w:rPr>
          <w:rFonts w:ascii="Arial" w:hAnsi="Arial" w:cs="Arial"/>
          <w:sz w:val="36"/>
          <w:szCs w:val="36"/>
          <w:lang w:val="fr-CA"/>
        </w:rPr>
        <w:t xml:space="preserve"> téléphones mobiles et appareils neufs ou remis à neuf à des Canadiens qui en avaient besoin</w:t>
      </w:r>
      <w:r w:rsidR="005027C3" w:rsidRPr="00830FE2">
        <w:rPr>
          <w:rFonts w:ascii="Arial" w:hAnsi="Arial" w:cs="Arial"/>
          <w:sz w:val="36"/>
          <w:szCs w:val="36"/>
          <w:lang w:val="fr-CA"/>
        </w:rPr>
        <w:t>.</w:t>
      </w:r>
    </w:p>
    <w:p w14:paraId="710E8F9D" w14:textId="73802AC5" w:rsidR="005027C3" w:rsidRPr="00830FE2" w:rsidRDefault="005027C3" w:rsidP="00A02D6E">
      <w:pPr>
        <w:spacing w:before="0" w:after="0" w:line="240" w:lineRule="auto"/>
        <w:rPr>
          <w:rFonts w:ascii="Arial" w:eastAsia="Times New Roman" w:hAnsi="Arial" w:cs="Arial"/>
          <w:sz w:val="36"/>
          <w:szCs w:val="36"/>
          <w:lang w:val="fr-CA"/>
        </w:rPr>
      </w:pPr>
    </w:p>
    <w:p w14:paraId="2EA5B6E9" w14:textId="22D64E8C" w:rsidR="00A84714" w:rsidRPr="00830FE2" w:rsidRDefault="002E41D3" w:rsidP="0017730B">
      <w:pPr>
        <w:pStyle w:val="Heading4"/>
      </w:pPr>
      <w:r w:rsidRPr="00830FE2">
        <w:t xml:space="preserve">Mettre sur le marché des solutions d'accessibilité </w:t>
      </w:r>
      <w:r w:rsidR="00A84714" w:rsidRPr="00830FE2">
        <w:t xml:space="preserve"> </w:t>
      </w:r>
    </w:p>
    <w:p w14:paraId="2666E6AE" w14:textId="6919C8EB" w:rsidR="00A84714" w:rsidRPr="00830FE2" w:rsidRDefault="000656E2" w:rsidP="00A84714">
      <w:pPr>
        <w:pStyle w:val="p1"/>
        <w:rPr>
          <w:rFonts w:ascii="Arial" w:hAnsi="Arial" w:cs="Arial"/>
          <w:sz w:val="36"/>
          <w:szCs w:val="36"/>
          <w:lang w:val="fr-CA"/>
        </w:rPr>
      </w:pPr>
      <w:r w:rsidRPr="00830FE2">
        <w:rPr>
          <w:rFonts w:ascii="Arial" w:hAnsi="Arial" w:cs="Arial"/>
          <w:sz w:val="36"/>
          <w:szCs w:val="36"/>
          <w:lang w:val="fr-CA"/>
        </w:rPr>
        <w:t xml:space="preserve">Au cours de l'exercice écoulé, </w:t>
      </w:r>
      <w:r w:rsidR="0069584F" w:rsidRPr="00830FE2">
        <w:rPr>
          <w:rFonts w:ascii="Arial" w:hAnsi="Arial" w:cs="Arial"/>
          <w:sz w:val="36"/>
          <w:szCs w:val="36"/>
          <w:lang w:val="fr-CA"/>
        </w:rPr>
        <w:t xml:space="preserve">le Centre </w:t>
      </w:r>
      <w:r w:rsidR="00325841" w:rsidRPr="00830FE2">
        <w:rPr>
          <w:rFonts w:ascii="Arial" w:hAnsi="Arial" w:cs="Arial"/>
          <w:sz w:val="36"/>
          <w:szCs w:val="36"/>
          <w:lang w:val="fr-CA"/>
        </w:rPr>
        <w:t xml:space="preserve">Mieux Vivre </w:t>
      </w:r>
      <w:r w:rsidR="0069584F" w:rsidRPr="00830FE2">
        <w:rPr>
          <w:rFonts w:ascii="Arial" w:hAnsi="Arial" w:cs="Arial"/>
          <w:sz w:val="36"/>
          <w:szCs w:val="36"/>
          <w:lang w:val="fr-CA"/>
        </w:rPr>
        <w:t>d’</w:t>
      </w:r>
      <w:r w:rsidRPr="00830FE2">
        <w:rPr>
          <w:rFonts w:ascii="Arial" w:hAnsi="Arial" w:cs="Arial"/>
          <w:sz w:val="36"/>
          <w:szCs w:val="36"/>
          <w:lang w:val="fr-CA"/>
        </w:rPr>
        <w:t xml:space="preserve">INCA a mis sur le marché un certain nombre de nouveaux produits et d'innovations, ouvrant la voie à une disponibilité précoce d'offres </w:t>
      </w:r>
      <w:r w:rsidR="00325841" w:rsidRPr="00830FE2">
        <w:rPr>
          <w:rFonts w:ascii="Arial" w:hAnsi="Arial" w:cs="Arial"/>
          <w:sz w:val="36"/>
          <w:szCs w:val="36"/>
          <w:lang w:val="fr-CA"/>
        </w:rPr>
        <w:t>intéressantes</w:t>
      </w:r>
      <w:r w:rsidRPr="00830FE2">
        <w:rPr>
          <w:rFonts w:ascii="Arial" w:hAnsi="Arial" w:cs="Arial"/>
          <w:sz w:val="36"/>
          <w:szCs w:val="36"/>
          <w:lang w:val="fr-CA"/>
        </w:rPr>
        <w:t xml:space="preserve"> telles que le micro-ondes parlant </w:t>
      </w:r>
      <w:r w:rsidR="00325841" w:rsidRPr="00830FE2">
        <w:rPr>
          <w:rFonts w:ascii="Arial" w:hAnsi="Arial" w:cs="Arial"/>
          <w:sz w:val="36"/>
          <w:szCs w:val="36"/>
          <w:lang w:val="fr-CA"/>
        </w:rPr>
        <w:t>Mieux Vivre d’</w:t>
      </w:r>
      <w:r w:rsidRPr="00830FE2">
        <w:rPr>
          <w:rFonts w:ascii="Arial" w:hAnsi="Arial" w:cs="Arial"/>
          <w:sz w:val="36"/>
          <w:szCs w:val="36"/>
          <w:lang w:val="fr-CA"/>
        </w:rPr>
        <w:t xml:space="preserve">INCA, </w:t>
      </w:r>
      <w:proofErr w:type="spellStart"/>
      <w:r w:rsidRPr="00830FE2">
        <w:rPr>
          <w:rFonts w:ascii="Arial" w:hAnsi="Arial" w:cs="Arial"/>
          <w:sz w:val="36"/>
          <w:szCs w:val="36"/>
          <w:lang w:val="fr-CA"/>
        </w:rPr>
        <w:t>Hable</w:t>
      </w:r>
      <w:proofErr w:type="spellEnd"/>
      <w:r w:rsidRPr="00830FE2">
        <w:rPr>
          <w:rFonts w:ascii="Arial" w:hAnsi="Arial" w:cs="Arial"/>
          <w:sz w:val="36"/>
          <w:szCs w:val="36"/>
          <w:lang w:val="fr-CA"/>
        </w:rPr>
        <w:t xml:space="preserve"> One, </w:t>
      </w:r>
      <w:proofErr w:type="spellStart"/>
      <w:r w:rsidRPr="00830FE2">
        <w:rPr>
          <w:rFonts w:ascii="Arial" w:hAnsi="Arial" w:cs="Arial"/>
          <w:sz w:val="36"/>
          <w:szCs w:val="36"/>
          <w:lang w:val="fr-CA"/>
        </w:rPr>
        <w:t>Envoy</w:t>
      </w:r>
      <w:proofErr w:type="spellEnd"/>
      <w:r w:rsidRPr="00830FE2">
        <w:rPr>
          <w:rFonts w:ascii="Arial" w:hAnsi="Arial" w:cs="Arial"/>
          <w:sz w:val="36"/>
          <w:szCs w:val="36"/>
          <w:lang w:val="fr-CA"/>
        </w:rPr>
        <w:t xml:space="preserve"> </w:t>
      </w:r>
      <w:proofErr w:type="spellStart"/>
      <w:r w:rsidRPr="00830FE2">
        <w:rPr>
          <w:rFonts w:ascii="Arial" w:hAnsi="Arial" w:cs="Arial"/>
          <w:sz w:val="36"/>
          <w:szCs w:val="36"/>
          <w:lang w:val="fr-CA"/>
        </w:rPr>
        <w:t>Connects</w:t>
      </w:r>
      <w:proofErr w:type="spellEnd"/>
      <w:r w:rsidRPr="00830FE2">
        <w:rPr>
          <w:rFonts w:ascii="Arial" w:hAnsi="Arial" w:cs="Arial"/>
          <w:sz w:val="36"/>
          <w:szCs w:val="36"/>
          <w:lang w:val="fr-CA"/>
        </w:rPr>
        <w:t xml:space="preserve">, le </w:t>
      </w:r>
      <w:proofErr w:type="spellStart"/>
      <w:r w:rsidRPr="00830FE2">
        <w:rPr>
          <w:rFonts w:ascii="Arial" w:hAnsi="Arial" w:cs="Arial"/>
          <w:sz w:val="36"/>
          <w:szCs w:val="36"/>
          <w:lang w:val="fr-CA"/>
        </w:rPr>
        <w:t>PenFriend</w:t>
      </w:r>
      <w:proofErr w:type="spellEnd"/>
      <w:r w:rsidRPr="00830FE2">
        <w:rPr>
          <w:rFonts w:ascii="Arial" w:hAnsi="Arial" w:cs="Arial"/>
          <w:sz w:val="36"/>
          <w:szCs w:val="36"/>
          <w:lang w:val="fr-CA"/>
        </w:rPr>
        <w:t xml:space="preserve"> </w:t>
      </w:r>
      <w:r w:rsidR="00325841" w:rsidRPr="00830FE2">
        <w:rPr>
          <w:rFonts w:ascii="Arial" w:hAnsi="Arial" w:cs="Arial"/>
          <w:sz w:val="36"/>
          <w:szCs w:val="36"/>
          <w:lang w:val="fr-CA"/>
        </w:rPr>
        <w:t xml:space="preserve">Mieux </w:t>
      </w:r>
      <w:r w:rsidR="00325841" w:rsidRPr="00830FE2">
        <w:rPr>
          <w:rFonts w:ascii="Arial" w:hAnsi="Arial" w:cs="Arial"/>
          <w:sz w:val="36"/>
          <w:szCs w:val="36"/>
          <w:lang w:val="fr-CA"/>
        </w:rPr>
        <w:lastRenderedPageBreak/>
        <w:t xml:space="preserve">Vivre </w:t>
      </w:r>
      <w:r w:rsidRPr="00830FE2">
        <w:rPr>
          <w:rFonts w:ascii="Arial" w:hAnsi="Arial" w:cs="Arial"/>
          <w:sz w:val="36"/>
          <w:szCs w:val="36"/>
          <w:lang w:val="fr-CA"/>
        </w:rPr>
        <w:t xml:space="preserve">d'INCA, l'indicateur de niveau de liquide, la caméra portable alimentée par l'IA </w:t>
      </w:r>
      <w:proofErr w:type="spellStart"/>
      <w:r w:rsidRPr="00830FE2">
        <w:rPr>
          <w:rFonts w:ascii="Arial" w:hAnsi="Arial" w:cs="Arial"/>
          <w:sz w:val="36"/>
          <w:szCs w:val="36"/>
          <w:lang w:val="fr-CA"/>
        </w:rPr>
        <w:t>ARx</w:t>
      </w:r>
      <w:proofErr w:type="spellEnd"/>
      <w:r w:rsidRPr="00830FE2">
        <w:rPr>
          <w:rFonts w:ascii="Arial" w:hAnsi="Arial" w:cs="Arial"/>
          <w:sz w:val="36"/>
          <w:szCs w:val="36"/>
          <w:lang w:val="fr-CA"/>
        </w:rPr>
        <w:t xml:space="preserve"> Vision, la canne intelligente AIM, </w:t>
      </w:r>
      <w:proofErr w:type="spellStart"/>
      <w:r w:rsidRPr="00830FE2">
        <w:rPr>
          <w:rFonts w:ascii="Arial" w:hAnsi="Arial" w:cs="Arial"/>
          <w:sz w:val="36"/>
          <w:szCs w:val="36"/>
          <w:lang w:val="fr-CA"/>
        </w:rPr>
        <w:t>Hapti</w:t>
      </w:r>
      <w:proofErr w:type="spellEnd"/>
      <w:r w:rsidRPr="00830FE2">
        <w:rPr>
          <w:rFonts w:ascii="Arial" w:hAnsi="Arial" w:cs="Arial"/>
          <w:sz w:val="36"/>
          <w:szCs w:val="36"/>
          <w:lang w:val="fr-CA"/>
        </w:rPr>
        <w:t xml:space="preserve">-Braille, USB Note, et bien </w:t>
      </w:r>
      <w:r w:rsidR="00F24BAB" w:rsidRPr="00830FE2">
        <w:rPr>
          <w:rFonts w:ascii="Arial" w:hAnsi="Arial" w:cs="Arial"/>
          <w:sz w:val="36"/>
          <w:szCs w:val="36"/>
          <w:lang w:val="fr-CA"/>
        </w:rPr>
        <w:t xml:space="preserve">plus </w:t>
      </w:r>
      <w:r w:rsidRPr="00830FE2">
        <w:rPr>
          <w:rFonts w:ascii="Arial" w:hAnsi="Arial" w:cs="Arial"/>
          <w:sz w:val="36"/>
          <w:szCs w:val="36"/>
          <w:lang w:val="fr-CA"/>
        </w:rPr>
        <w:t>encore. Ces produits ont été sélectionnés en tenant compte de leur accessibilité, de leur prix et de leur facilité d'utilisation afin de mieux servir notre communauté.</w:t>
      </w:r>
    </w:p>
    <w:p w14:paraId="00E55CE1" w14:textId="77777777" w:rsidR="005B6A3A" w:rsidRPr="00830FE2" w:rsidRDefault="005B6A3A" w:rsidP="00A84714">
      <w:pPr>
        <w:pStyle w:val="p1"/>
        <w:rPr>
          <w:rFonts w:ascii="Arial" w:hAnsi="Arial" w:cs="Arial"/>
          <w:sz w:val="36"/>
          <w:szCs w:val="36"/>
          <w:lang w:val="fr-CA"/>
        </w:rPr>
      </w:pPr>
    </w:p>
    <w:p w14:paraId="6351D95C" w14:textId="4CC1E3EE" w:rsidR="005B6A3A" w:rsidRPr="00830FE2" w:rsidRDefault="00C423F9" w:rsidP="005B6A3A">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color w:val="4C94D8" w:themeColor="text2" w:themeTint="80"/>
          <w:sz w:val="36"/>
          <w:szCs w:val="36"/>
          <w:lang w:val="fr-CA"/>
        </w:rPr>
      </w:pPr>
      <w:r w:rsidRPr="00830FE2">
        <w:rPr>
          <w:rFonts w:ascii="Arial" w:eastAsia="Times New Roman" w:hAnsi="Arial" w:cs="Arial"/>
          <w:sz w:val="36"/>
          <w:szCs w:val="36"/>
          <w:lang w:val="fr-CA"/>
        </w:rPr>
        <w:t xml:space="preserve">L'an passé, nous avons produit </w:t>
      </w:r>
      <w:r w:rsidR="0069584F" w:rsidRPr="00830FE2">
        <w:rPr>
          <w:rFonts w:ascii="Arial" w:eastAsia="Times New Roman" w:hAnsi="Arial" w:cs="Arial"/>
          <w:b/>
          <w:bCs/>
          <w:sz w:val="36"/>
          <w:szCs w:val="36"/>
          <w:lang w:val="fr-CA"/>
        </w:rPr>
        <w:t>+ 600</w:t>
      </w:r>
      <w:r w:rsidR="0069584F" w:rsidRPr="00830FE2">
        <w:rPr>
          <w:rFonts w:ascii="Arial" w:eastAsia="Times New Roman" w:hAnsi="Arial" w:cs="Arial"/>
          <w:sz w:val="36"/>
          <w:szCs w:val="36"/>
          <w:lang w:val="fr-CA"/>
        </w:rPr>
        <w:t xml:space="preserve"> </w:t>
      </w:r>
      <w:r w:rsidRPr="00830FE2">
        <w:rPr>
          <w:rFonts w:ascii="Arial" w:eastAsia="Times New Roman" w:hAnsi="Arial" w:cs="Arial"/>
          <w:sz w:val="36"/>
          <w:szCs w:val="36"/>
          <w:lang w:val="fr-CA"/>
        </w:rPr>
        <w:t xml:space="preserve">ouvrages </w:t>
      </w:r>
      <w:r w:rsidR="0069584F" w:rsidRPr="00830FE2">
        <w:rPr>
          <w:rFonts w:ascii="Arial" w:eastAsia="Times New Roman" w:hAnsi="Arial" w:cs="Arial"/>
          <w:sz w:val="36"/>
          <w:szCs w:val="36"/>
          <w:lang w:val="fr-CA"/>
        </w:rPr>
        <w:t>en</w:t>
      </w:r>
      <w:r w:rsidRPr="00830FE2">
        <w:rPr>
          <w:rFonts w:ascii="Arial" w:eastAsia="Times New Roman" w:hAnsi="Arial" w:cs="Arial"/>
          <w:sz w:val="36"/>
          <w:szCs w:val="36"/>
          <w:lang w:val="fr-CA"/>
        </w:rPr>
        <w:t xml:space="preserve"> formats accessibles grâce à Au-delà de l'imprimé d'INCA, ce qui représente </w:t>
      </w:r>
      <w:r w:rsidRPr="00830FE2">
        <w:rPr>
          <w:rFonts w:ascii="Arial" w:eastAsia="Times New Roman" w:hAnsi="Arial" w:cs="Arial"/>
          <w:b/>
          <w:bCs/>
          <w:sz w:val="36"/>
          <w:szCs w:val="36"/>
          <w:lang w:val="fr-CA"/>
        </w:rPr>
        <w:t>1,8 million</w:t>
      </w:r>
      <w:r w:rsidRPr="00830FE2">
        <w:rPr>
          <w:rFonts w:ascii="Arial" w:eastAsia="Times New Roman" w:hAnsi="Arial" w:cs="Arial"/>
          <w:sz w:val="36"/>
          <w:szCs w:val="36"/>
          <w:lang w:val="fr-CA"/>
        </w:rPr>
        <w:t xml:space="preserve"> de pages en braille, </w:t>
      </w:r>
      <w:r w:rsidRPr="00830FE2">
        <w:rPr>
          <w:rFonts w:ascii="Arial" w:eastAsia="Times New Roman" w:hAnsi="Arial" w:cs="Arial"/>
          <w:b/>
          <w:bCs/>
          <w:sz w:val="36"/>
          <w:szCs w:val="36"/>
          <w:lang w:val="fr-CA"/>
        </w:rPr>
        <w:t>415 000</w:t>
      </w:r>
      <w:r w:rsidRPr="00830FE2">
        <w:rPr>
          <w:rFonts w:ascii="Arial" w:eastAsia="Times New Roman" w:hAnsi="Arial" w:cs="Arial"/>
          <w:sz w:val="36"/>
          <w:szCs w:val="36"/>
          <w:lang w:val="fr-CA"/>
        </w:rPr>
        <w:t xml:space="preserve"> CD, </w:t>
      </w:r>
      <w:r w:rsidRPr="00830FE2">
        <w:rPr>
          <w:rFonts w:ascii="Arial" w:eastAsia="Times New Roman" w:hAnsi="Arial" w:cs="Arial"/>
          <w:b/>
          <w:bCs/>
          <w:sz w:val="36"/>
          <w:szCs w:val="36"/>
          <w:lang w:val="fr-CA"/>
        </w:rPr>
        <w:t>1 200</w:t>
      </w:r>
      <w:r w:rsidRPr="00830FE2">
        <w:rPr>
          <w:rFonts w:ascii="Arial" w:eastAsia="Times New Roman" w:hAnsi="Arial" w:cs="Arial"/>
          <w:sz w:val="36"/>
          <w:szCs w:val="36"/>
          <w:lang w:val="fr-CA"/>
        </w:rPr>
        <w:t xml:space="preserve"> livres en braille imprimé et </w:t>
      </w:r>
      <w:r w:rsidRPr="00830FE2">
        <w:rPr>
          <w:rFonts w:ascii="Arial" w:eastAsia="Times New Roman" w:hAnsi="Arial" w:cs="Arial"/>
          <w:b/>
          <w:bCs/>
          <w:sz w:val="36"/>
          <w:szCs w:val="36"/>
          <w:lang w:val="fr-CA"/>
        </w:rPr>
        <w:t>215</w:t>
      </w:r>
      <w:r w:rsidRPr="00830FE2">
        <w:rPr>
          <w:rFonts w:ascii="Arial" w:eastAsia="Times New Roman" w:hAnsi="Arial" w:cs="Arial"/>
          <w:sz w:val="36"/>
          <w:szCs w:val="36"/>
          <w:lang w:val="fr-CA"/>
        </w:rPr>
        <w:t xml:space="preserve"> appareils </w:t>
      </w:r>
      <w:proofErr w:type="spellStart"/>
      <w:r w:rsidRPr="00830FE2">
        <w:rPr>
          <w:rFonts w:ascii="Arial" w:eastAsia="Times New Roman" w:hAnsi="Arial" w:cs="Arial"/>
          <w:sz w:val="36"/>
          <w:szCs w:val="36"/>
          <w:lang w:val="fr-CA"/>
        </w:rPr>
        <w:t>Envoy</w:t>
      </w:r>
      <w:proofErr w:type="spellEnd"/>
      <w:r w:rsidRPr="00830FE2">
        <w:rPr>
          <w:rFonts w:ascii="Arial" w:eastAsia="Times New Roman" w:hAnsi="Arial" w:cs="Arial"/>
          <w:sz w:val="36"/>
          <w:szCs w:val="36"/>
          <w:lang w:val="fr-CA"/>
        </w:rPr>
        <w:t xml:space="preserve"> </w:t>
      </w:r>
      <w:proofErr w:type="spellStart"/>
      <w:r w:rsidRPr="00830FE2">
        <w:rPr>
          <w:rFonts w:ascii="Arial" w:eastAsia="Times New Roman" w:hAnsi="Arial" w:cs="Arial"/>
          <w:sz w:val="36"/>
          <w:szCs w:val="36"/>
          <w:lang w:val="fr-CA"/>
        </w:rPr>
        <w:t>Connect</w:t>
      </w:r>
      <w:proofErr w:type="spellEnd"/>
      <w:r w:rsidRPr="00830FE2">
        <w:rPr>
          <w:rFonts w:ascii="Arial" w:eastAsia="Times New Roman" w:hAnsi="Arial" w:cs="Arial"/>
          <w:sz w:val="36"/>
          <w:szCs w:val="36"/>
          <w:lang w:val="fr-CA"/>
        </w:rPr>
        <w:t>.</w:t>
      </w:r>
    </w:p>
    <w:p w14:paraId="50AB7359" w14:textId="77777777" w:rsidR="00B745CA" w:rsidRPr="00830FE2" w:rsidRDefault="00B745CA" w:rsidP="00B745CA">
      <w:pPr>
        <w:pStyle w:val="NormalWeb"/>
        <w:spacing w:before="0" w:beforeAutospacing="0" w:after="0" w:afterAutospacing="0"/>
        <w:rPr>
          <w:rFonts w:ascii="Arial" w:hAnsi="Arial" w:cs="Arial"/>
          <w:b/>
          <w:bCs/>
          <w:sz w:val="36"/>
          <w:szCs w:val="36"/>
          <w:lang w:val="fr-CA"/>
        </w:rPr>
      </w:pPr>
    </w:p>
    <w:p w14:paraId="6823B26B" w14:textId="1290120D" w:rsidR="00B745CA" w:rsidRPr="00830FE2" w:rsidRDefault="00343B49" w:rsidP="0017730B">
      <w:pPr>
        <w:pStyle w:val="Heading4"/>
        <w:rPr>
          <w:rStyle w:val="s15"/>
          <w:b w:val="0"/>
          <w:bCs w:val="0"/>
          <w:szCs w:val="36"/>
        </w:rPr>
      </w:pPr>
      <w:r w:rsidRPr="00830FE2">
        <w:t>Joyeux anniversaire au Hub de Montréal !</w:t>
      </w:r>
    </w:p>
    <w:p w14:paraId="340C7E18" w14:textId="577B7D42" w:rsidR="001738ED" w:rsidRPr="00830FE2" w:rsidRDefault="00BD3EB9" w:rsidP="00F42FAE">
      <w:pPr>
        <w:pStyle w:val="NormalWeb"/>
        <w:spacing w:before="0" w:beforeAutospacing="0" w:after="0" w:afterAutospacing="0"/>
        <w:rPr>
          <w:rFonts w:ascii="Arial" w:hAnsi="Arial" w:cs="Arial"/>
          <w:sz w:val="36"/>
          <w:szCs w:val="36"/>
          <w:lang w:val="fr-CA"/>
        </w:rPr>
      </w:pPr>
      <w:r w:rsidRPr="00830FE2">
        <w:rPr>
          <w:rFonts w:ascii="Arial" w:hAnsi="Arial" w:cs="Arial"/>
          <w:sz w:val="36"/>
          <w:szCs w:val="36"/>
          <w:lang w:val="fr-CA"/>
        </w:rPr>
        <w:t xml:space="preserve">En 2023, notre communauté québécoise a franchi une étape importante puisque nous avons célébré les cinq ans du lancement de notre Hub communautaire d'INCA de Montréal, qui est devenu un lieu de </w:t>
      </w:r>
      <w:r w:rsidR="00041748" w:rsidRPr="00830FE2">
        <w:rPr>
          <w:rFonts w:ascii="Arial" w:hAnsi="Arial" w:cs="Arial"/>
          <w:sz w:val="36"/>
          <w:szCs w:val="36"/>
          <w:lang w:val="fr-CA"/>
        </w:rPr>
        <w:t>rencontres, de plaisir</w:t>
      </w:r>
      <w:r w:rsidRPr="00830FE2">
        <w:rPr>
          <w:rFonts w:ascii="Arial" w:hAnsi="Arial" w:cs="Arial"/>
          <w:sz w:val="36"/>
          <w:szCs w:val="36"/>
          <w:lang w:val="fr-CA"/>
        </w:rPr>
        <w:t>, d'apprentissage et d'autonomisation pour des centaines de Québécois touchés par la cécité</w:t>
      </w:r>
      <w:r w:rsidR="00B745CA" w:rsidRPr="00830FE2">
        <w:rPr>
          <w:rFonts w:ascii="Arial" w:hAnsi="Arial" w:cs="Arial"/>
          <w:sz w:val="36"/>
          <w:szCs w:val="36"/>
          <w:lang w:val="fr-CA"/>
        </w:rPr>
        <w:t xml:space="preserve">. </w:t>
      </w:r>
      <w:r w:rsidR="00771AA9" w:rsidRPr="00830FE2">
        <w:rPr>
          <w:rFonts w:ascii="Arial" w:hAnsi="Arial" w:cs="Arial"/>
          <w:sz w:val="36"/>
          <w:szCs w:val="36"/>
          <w:lang w:val="fr-CA"/>
        </w:rPr>
        <w:t xml:space="preserve">Pour célébrer cette occasion, nous avons invité les participants à se joindre à nous - à la fois virtuellement et en personne - pour </w:t>
      </w:r>
      <w:r w:rsidR="00041748" w:rsidRPr="00830FE2">
        <w:rPr>
          <w:rFonts w:ascii="Arial" w:hAnsi="Arial" w:cs="Arial"/>
          <w:sz w:val="36"/>
          <w:szCs w:val="36"/>
          <w:lang w:val="fr-CA"/>
        </w:rPr>
        <w:t>faire une rétros</w:t>
      </w:r>
      <w:r w:rsidR="0056244E" w:rsidRPr="00830FE2">
        <w:rPr>
          <w:rFonts w:ascii="Arial" w:hAnsi="Arial" w:cs="Arial"/>
          <w:sz w:val="36"/>
          <w:szCs w:val="36"/>
          <w:lang w:val="fr-CA"/>
        </w:rPr>
        <w:t>p</w:t>
      </w:r>
      <w:r w:rsidR="00041748" w:rsidRPr="00830FE2">
        <w:rPr>
          <w:rFonts w:ascii="Arial" w:hAnsi="Arial" w:cs="Arial"/>
          <w:sz w:val="36"/>
          <w:szCs w:val="36"/>
          <w:lang w:val="fr-CA"/>
        </w:rPr>
        <w:t>ective de tout ce que nous avons accompli</w:t>
      </w:r>
      <w:r w:rsidR="00BA09DE" w:rsidRPr="00830FE2">
        <w:rPr>
          <w:rFonts w:ascii="Arial" w:hAnsi="Arial" w:cs="Arial"/>
          <w:sz w:val="36"/>
          <w:szCs w:val="36"/>
          <w:lang w:val="fr-CA"/>
        </w:rPr>
        <w:t xml:space="preserve"> au début de </w:t>
      </w:r>
      <w:r w:rsidR="00041748" w:rsidRPr="00830FE2">
        <w:rPr>
          <w:rFonts w:ascii="Arial" w:hAnsi="Arial" w:cs="Arial"/>
          <w:sz w:val="36"/>
          <w:szCs w:val="36"/>
          <w:lang w:val="fr-CA"/>
        </w:rPr>
        <w:t xml:space="preserve">notre </w:t>
      </w:r>
      <w:r w:rsidR="00BA09DE" w:rsidRPr="00830FE2">
        <w:rPr>
          <w:rFonts w:ascii="Arial" w:hAnsi="Arial" w:cs="Arial"/>
          <w:sz w:val="36"/>
          <w:szCs w:val="36"/>
          <w:lang w:val="fr-CA"/>
        </w:rPr>
        <w:t>deuxième siècle</w:t>
      </w:r>
      <w:r w:rsidR="00506646" w:rsidRPr="00830FE2">
        <w:rPr>
          <w:rFonts w:ascii="Arial" w:hAnsi="Arial" w:cs="Arial"/>
          <w:sz w:val="36"/>
          <w:szCs w:val="36"/>
          <w:lang w:val="fr-CA"/>
        </w:rPr>
        <w:t xml:space="preserve"> </w:t>
      </w:r>
      <w:r w:rsidR="00041748" w:rsidRPr="00830FE2">
        <w:rPr>
          <w:rFonts w:ascii="Arial" w:hAnsi="Arial" w:cs="Arial"/>
          <w:sz w:val="36"/>
          <w:szCs w:val="36"/>
          <w:lang w:val="fr-CA"/>
        </w:rPr>
        <w:t>et échanger sur</w:t>
      </w:r>
      <w:r w:rsidR="00912C44">
        <w:rPr>
          <w:rFonts w:ascii="Arial" w:hAnsi="Arial" w:cs="Arial"/>
          <w:sz w:val="36"/>
          <w:szCs w:val="36"/>
          <w:lang w:val="fr-CA"/>
        </w:rPr>
        <w:t xml:space="preserve"> </w:t>
      </w:r>
      <w:r w:rsidR="00D6548F" w:rsidRPr="00830FE2">
        <w:rPr>
          <w:rFonts w:ascii="Arial" w:hAnsi="Arial" w:cs="Arial"/>
          <w:sz w:val="36"/>
          <w:szCs w:val="36"/>
          <w:lang w:val="fr-CA"/>
        </w:rPr>
        <w:t>l’après</w:t>
      </w:r>
      <w:r w:rsidR="00041748" w:rsidRPr="00830FE2">
        <w:rPr>
          <w:rFonts w:ascii="Arial" w:hAnsi="Arial" w:cs="Arial"/>
          <w:sz w:val="36"/>
          <w:szCs w:val="36"/>
          <w:lang w:val="fr-CA"/>
        </w:rPr>
        <w:t>, mais surtout festoyer</w:t>
      </w:r>
      <w:r w:rsidR="00623475" w:rsidRPr="00830FE2">
        <w:rPr>
          <w:rFonts w:ascii="Arial" w:hAnsi="Arial" w:cs="Arial"/>
          <w:sz w:val="36"/>
          <w:szCs w:val="36"/>
          <w:lang w:val="fr-CA"/>
        </w:rPr>
        <w:t>.</w:t>
      </w:r>
      <w:r w:rsidR="00035E2F" w:rsidRPr="00830FE2">
        <w:rPr>
          <w:rFonts w:ascii="Arial" w:hAnsi="Arial" w:cs="Arial"/>
          <w:sz w:val="36"/>
          <w:szCs w:val="36"/>
          <w:lang w:val="fr-CA"/>
        </w:rPr>
        <w:t xml:space="preserve"> </w:t>
      </w:r>
      <w:r w:rsidR="00EB7EC7" w:rsidRPr="00830FE2">
        <w:rPr>
          <w:rFonts w:ascii="Arial" w:hAnsi="Arial" w:cs="Arial"/>
          <w:sz w:val="36"/>
          <w:szCs w:val="36"/>
          <w:lang w:val="fr-CA"/>
        </w:rPr>
        <w:t xml:space="preserve">Les participants en personne ont </w:t>
      </w:r>
      <w:r w:rsidR="00041748" w:rsidRPr="00830FE2">
        <w:rPr>
          <w:rFonts w:ascii="Arial" w:hAnsi="Arial" w:cs="Arial"/>
          <w:sz w:val="36"/>
          <w:szCs w:val="36"/>
          <w:lang w:val="fr-CA"/>
        </w:rPr>
        <w:t>pu manger de la pizza</w:t>
      </w:r>
      <w:r w:rsidR="00EB7EC7" w:rsidRPr="00830FE2">
        <w:rPr>
          <w:rFonts w:ascii="Arial" w:hAnsi="Arial" w:cs="Arial"/>
          <w:sz w:val="36"/>
          <w:szCs w:val="36"/>
          <w:lang w:val="fr-CA"/>
        </w:rPr>
        <w:t xml:space="preserve"> et </w:t>
      </w:r>
      <w:r w:rsidR="00041748" w:rsidRPr="00830FE2">
        <w:rPr>
          <w:rFonts w:ascii="Arial" w:hAnsi="Arial" w:cs="Arial"/>
          <w:sz w:val="36"/>
          <w:szCs w:val="36"/>
          <w:lang w:val="fr-CA"/>
        </w:rPr>
        <w:t>du gâteau</w:t>
      </w:r>
      <w:r w:rsidR="00EB7EC7" w:rsidRPr="00830FE2">
        <w:rPr>
          <w:rFonts w:ascii="Arial" w:hAnsi="Arial" w:cs="Arial"/>
          <w:sz w:val="36"/>
          <w:szCs w:val="36"/>
          <w:lang w:val="fr-CA"/>
        </w:rPr>
        <w:t xml:space="preserve"> et </w:t>
      </w:r>
      <w:r w:rsidR="00041748" w:rsidRPr="00830FE2">
        <w:rPr>
          <w:rFonts w:ascii="Arial" w:hAnsi="Arial" w:cs="Arial"/>
          <w:sz w:val="36"/>
          <w:szCs w:val="36"/>
          <w:lang w:val="fr-CA"/>
        </w:rPr>
        <w:t xml:space="preserve">visiter </w:t>
      </w:r>
      <w:r w:rsidR="00EB7EC7" w:rsidRPr="00830FE2">
        <w:rPr>
          <w:rFonts w:ascii="Arial" w:hAnsi="Arial" w:cs="Arial"/>
          <w:sz w:val="36"/>
          <w:szCs w:val="36"/>
          <w:lang w:val="fr-CA"/>
        </w:rPr>
        <w:t xml:space="preserve">le </w:t>
      </w:r>
      <w:r w:rsidR="00A825BE" w:rsidRPr="00830FE2">
        <w:rPr>
          <w:rFonts w:ascii="Arial" w:hAnsi="Arial" w:cs="Arial"/>
          <w:sz w:val="36"/>
          <w:szCs w:val="36"/>
          <w:lang w:val="fr-CA"/>
        </w:rPr>
        <w:t>Hub</w:t>
      </w:r>
      <w:r w:rsidR="00EB7EC7" w:rsidRPr="00830FE2">
        <w:rPr>
          <w:rFonts w:ascii="Arial" w:hAnsi="Arial" w:cs="Arial"/>
          <w:sz w:val="36"/>
          <w:szCs w:val="36"/>
          <w:lang w:val="fr-CA"/>
        </w:rPr>
        <w:t xml:space="preserve">, y compris notre studio d'enregistrement de livres audio et le bar techno du Centre </w:t>
      </w:r>
      <w:r w:rsidR="00E51300" w:rsidRPr="00830FE2">
        <w:rPr>
          <w:rFonts w:ascii="Arial" w:hAnsi="Arial" w:cs="Arial"/>
          <w:sz w:val="36"/>
          <w:szCs w:val="36"/>
          <w:lang w:val="fr-CA"/>
        </w:rPr>
        <w:t>Mieux</w:t>
      </w:r>
      <w:r w:rsidR="00F5361B" w:rsidRPr="00830FE2">
        <w:rPr>
          <w:rFonts w:ascii="Arial" w:hAnsi="Arial" w:cs="Arial"/>
          <w:sz w:val="36"/>
          <w:szCs w:val="36"/>
          <w:lang w:val="fr-CA"/>
        </w:rPr>
        <w:t xml:space="preserve"> Vivre</w:t>
      </w:r>
      <w:r w:rsidR="00EB7EC7" w:rsidRPr="00830FE2">
        <w:rPr>
          <w:rFonts w:ascii="Arial" w:hAnsi="Arial" w:cs="Arial"/>
          <w:sz w:val="36"/>
          <w:szCs w:val="36"/>
          <w:lang w:val="fr-CA"/>
        </w:rPr>
        <w:t xml:space="preserve"> d'INCA.</w:t>
      </w:r>
    </w:p>
    <w:p w14:paraId="189FF702" w14:textId="77777777" w:rsidR="001738ED" w:rsidRDefault="001738ED" w:rsidP="00F42FAE">
      <w:pPr>
        <w:pStyle w:val="NormalWeb"/>
        <w:spacing w:before="0" w:beforeAutospacing="0" w:after="0" w:afterAutospacing="0"/>
        <w:rPr>
          <w:rFonts w:ascii="Arial" w:hAnsi="Arial" w:cs="Arial"/>
          <w:sz w:val="36"/>
          <w:szCs w:val="36"/>
          <w:lang w:val="fr-CA"/>
        </w:rPr>
      </w:pPr>
    </w:p>
    <w:p w14:paraId="644B0099" w14:textId="77777777" w:rsidR="00511DA0" w:rsidRDefault="00511DA0" w:rsidP="00F42FAE">
      <w:pPr>
        <w:pStyle w:val="NormalWeb"/>
        <w:spacing w:before="0" w:beforeAutospacing="0" w:after="0" w:afterAutospacing="0"/>
        <w:rPr>
          <w:rFonts w:ascii="Arial" w:hAnsi="Arial" w:cs="Arial"/>
          <w:sz w:val="36"/>
          <w:szCs w:val="36"/>
          <w:lang w:val="fr-CA"/>
        </w:rPr>
      </w:pPr>
    </w:p>
    <w:p w14:paraId="6774AA48" w14:textId="77777777" w:rsidR="00511DA0" w:rsidRDefault="00511DA0" w:rsidP="00F42FAE">
      <w:pPr>
        <w:pStyle w:val="NormalWeb"/>
        <w:spacing w:before="0" w:beforeAutospacing="0" w:after="0" w:afterAutospacing="0"/>
        <w:rPr>
          <w:rFonts w:ascii="Arial" w:hAnsi="Arial" w:cs="Arial"/>
          <w:sz w:val="36"/>
          <w:szCs w:val="36"/>
          <w:lang w:val="fr-CA"/>
        </w:rPr>
      </w:pPr>
    </w:p>
    <w:p w14:paraId="276CF56E" w14:textId="77777777" w:rsidR="00511DA0" w:rsidRDefault="00511DA0" w:rsidP="00F42FAE">
      <w:pPr>
        <w:pStyle w:val="NormalWeb"/>
        <w:spacing w:before="0" w:beforeAutospacing="0" w:after="0" w:afterAutospacing="0"/>
        <w:rPr>
          <w:rFonts w:ascii="Arial" w:hAnsi="Arial" w:cs="Arial"/>
          <w:sz w:val="36"/>
          <w:szCs w:val="36"/>
          <w:lang w:val="fr-CA"/>
        </w:rPr>
      </w:pPr>
    </w:p>
    <w:p w14:paraId="4C984F6F" w14:textId="77777777" w:rsidR="00511DA0" w:rsidRDefault="00511DA0" w:rsidP="00F42FAE">
      <w:pPr>
        <w:pStyle w:val="NormalWeb"/>
        <w:spacing w:before="0" w:beforeAutospacing="0" w:after="0" w:afterAutospacing="0"/>
        <w:rPr>
          <w:rFonts w:ascii="Arial" w:hAnsi="Arial" w:cs="Arial"/>
          <w:sz w:val="36"/>
          <w:szCs w:val="36"/>
          <w:lang w:val="fr-CA"/>
        </w:rPr>
      </w:pPr>
    </w:p>
    <w:p w14:paraId="5D7BC005" w14:textId="6BBC8B55" w:rsidR="00511DA0" w:rsidRPr="00511DA0" w:rsidRDefault="00511DA0" w:rsidP="00511DA0">
      <w:pPr>
        <w:pStyle w:val="Heading2"/>
      </w:pPr>
      <w:bookmarkStart w:id="24" w:name="_Toc172639209"/>
      <w:r w:rsidRPr="008F10A5">
        <w:lastRenderedPageBreak/>
        <w:t xml:space="preserve">Vivre à </w:t>
      </w:r>
      <w:r>
        <w:t>100 %</w:t>
      </w:r>
      <w:bookmarkEnd w:id="24"/>
    </w:p>
    <w:p w14:paraId="42DEAD42" w14:textId="42A2AE6B" w:rsidR="00DE2852" w:rsidRPr="00830FE2" w:rsidRDefault="0038407E" w:rsidP="0017730B">
      <w:pPr>
        <w:pStyle w:val="Heading4"/>
      </w:pPr>
      <w:r w:rsidRPr="00830FE2">
        <w:t xml:space="preserve">Promouvoir des programmes axés sur </w:t>
      </w:r>
      <w:r w:rsidR="00372E9C" w:rsidRPr="00830FE2">
        <w:t>les échanges</w:t>
      </w:r>
      <w:r w:rsidRPr="00830FE2">
        <w:t xml:space="preserve">, </w:t>
      </w:r>
      <w:r w:rsidR="00372E9C" w:rsidRPr="00830FE2">
        <w:t xml:space="preserve">le développement de soi </w:t>
      </w:r>
      <w:r w:rsidRPr="00830FE2">
        <w:t xml:space="preserve">et la joie de vivre </w:t>
      </w:r>
    </w:p>
    <w:p w14:paraId="324E96C7" w14:textId="1F335429" w:rsidR="00020DC0" w:rsidRPr="00830FE2" w:rsidRDefault="00C41C59" w:rsidP="00020DC0">
      <w:pPr>
        <w:spacing w:before="0" w:after="0" w:line="240" w:lineRule="auto"/>
        <w:rPr>
          <w:rFonts w:ascii="Arial" w:hAnsi="Arial" w:cs="Arial"/>
          <w:sz w:val="36"/>
          <w:szCs w:val="36"/>
          <w:lang w:val="fr-CA"/>
        </w:rPr>
      </w:pPr>
      <w:r w:rsidRPr="00830FE2">
        <w:rPr>
          <w:rFonts w:ascii="Arial" w:eastAsia="Times New Roman" w:hAnsi="Arial" w:cs="Arial"/>
          <w:sz w:val="36"/>
          <w:szCs w:val="36"/>
          <w:lang w:val="fr-CA"/>
        </w:rPr>
        <w:t>À INCA, nous croyons que la joie n'est pas seulement un élément essentiel de la vie, mais aussi une ouverture vers le bien-être général et la réalisation de ses objectifs personnels. L</w:t>
      </w:r>
      <w:r w:rsidR="00372E9C" w:rsidRPr="00830FE2">
        <w:rPr>
          <w:rFonts w:ascii="Arial" w:eastAsia="Times New Roman" w:hAnsi="Arial" w:cs="Arial"/>
          <w:sz w:val="36"/>
          <w:szCs w:val="36"/>
          <w:lang w:val="fr-CA"/>
        </w:rPr>
        <w:t xml:space="preserve">a </w:t>
      </w:r>
      <w:r w:rsidR="004E1E71" w:rsidRPr="00830FE2">
        <w:rPr>
          <w:rFonts w:ascii="Arial" w:eastAsia="Times New Roman" w:hAnsi="Arial" w:cs="Arial"/>
          <w:sz w:val="36"/>
          <w:szCs w:val="36"/>
          <w:lang w:val="fr-CA"/>
        </w:rPr>
        <w:t>c</w:t>
      </w:r>
      <w:r w:rsidR="00372E9C" w:rsidRPr="00830FE2">
        <w:rPr>
          <w:rFonts w:ascii="Arial" w:eastAsia="Times New Roman" w:hAnsi="Arial" w:cs="Arial"/>
          <w:sz w:val="36"/>
          <w:szCs w:val="36"/>
          <w:lang w:val="fr-CA"/>
        </w:rPr>
        <w:t>ulture, l</w:t>
      </w:r>
      <w:r w:rsidRPr="00830FE2">
        <w:rPr>
          <w:rFonts w:ascii="Arial" w:eastAsia="Times New Roman" w:hAnsi="Arial" w:cs="Arial"/>
          <w:sz w:val="36"/>
          <w:szCs w:val="36"/>
          <w:lang w:val="fr-CA"/>
        </w:rPr>
        <w:t>es sports</w:t>
      </w:r>
      <w:r w:rsidR="0056244E" w:rsidRPr="00830FE2">
        <w:rPr>
          <w:rFonts w:ascii="Arial" w:eastAsia="Times New Roman" w:hAnsi="Arial" w:cs="Arial"/>
          <w:sz w:val="36"/>
          <w:szCs w:val="36"/>
          <w:lang w:val="fr-CA"/>
        </w:rPr>
        <w:t>,</w:t>
      </w:r>
      <w:r w:rsidR="00372E9C" w:rsidRPr="00830FE2">
        <w:rPr>
          <w:rFonts w:ascii="Arial" w:eastAsia="Times New Roman" w:hAnsi="Arial" w:cs="Arial"/>
          <w:sz w:val="36"/>
          <w:szCs w:val="36"/>
          <w:lang w:val="fr-CA"/>
        </w:rPr>
        <w:t xml:space="preserve"> </w:t>
      </w:r>
      <w:r w:rsidRPr="00830FE2">
        <w:rPr>
          <w:rFonts w:ascii="Arial" w:eastAsia="Times New Roman" w:hAnsi="Arial" w:cs="Arial"/>
          <w:sz w:val="36"/>
          <w:szCs w:val="36"/>
          <w:lang w:val="fr-CA"/>
        </w:rPr>
        <w:t>les loisirs</w:t>
      </w:r>
      <w:r w:rsidR="0056244E" w:rsidRPr="00830FE2">
        <w:rPr>
          <w:rFonts w:ascii="Arial" w:eastAsia="Times New Roman" w:hAnsi="Arial" w:cs="Arial"/>
          <w:sz w:val="36"/>
          <w:szCs w:val="36"/>
          <w:lang w:val="fr-CA"/>
        </w:rPr>
        <w:t xml:space="preserve"> </w:t>
      </w:r>
      <w:r w:rsidRPr="00830FE2">
        <w:rPr>
          <w:rFonts w:ascii="Arial" w:eastAsia="Times New Roman" w:hAnsi="Arial" w:cs="Arial"/>
          <w:sz w:val="36"/>
          <w:szCs w:val="36"/>
          <w:lang w:val="fr-CA"/>
        </w:rPr>
        <w:t xml:space="preserve">et les </w:t>
      </w:r>
      <w:r w:rsidR="00372E9C" w:rsidRPr="00830FE2">
        <w:rPr>
          <w:rFonts w:ascii="Arial" w:eastAsia="Times New Roman" w:hAnsi="Arial" w:cs="Arial"/>
          <w:sz w:val="36"/>
          <w:szCs w:val="36"/>
          <w:lang w:val="fr-CA"/>
        </w:rPr>
        <w:t xml:space="preserve">groupes de soutien </w:t>
      </w:r>
      <w:r w:rsidRPr="00830FE2">
        <w:rPr>
          <w:rFonts w:ascii="Arial" w:eastAsia="Times New Roman" w:hAnsi="Arial" w:cs="Arial"/>
          <w:sz w:val="36"/>
          <w:szCs w:val="36"/>
          <w:lang w:val="fr-CA"/>
        </w:rPr>
        <w:t xml:space="preserve">sont des outils puissants pour favoriser des liens </w:t>
      </w:r>
      <w:r w:rsidR="00DD27DC" w:rsidRPr="00830FE2">
        <w:rPr>
          <w:rFonts w:ascii="Arial" w:eastAsia="Times New Roman" w:hAnsi="Arial" w:cs="Arial"/>
          <w:sz w:val="36"/>
          <w:szCs w:val="36"/>
          <w:lang w:val="fr-CA"/>
        </w:rPr>
        <w:t>sociaux</w:t>
      </w:r>
      <w:r w:rsidRPr="00830FE2">
        <w:rPr>
          <w:rFonts w:ascii="Arial" w:eastAsia="Times New Roman" w:hAnsi="Arial" w:cs="Arial"/>
          <w:sz w:val="36"/>
          <w:szCs w:val="36"/>
          <w:lang w:val="fr-CA"/>
        </w:rPr>
        <w:t xml:space="preserve">, renforcer l'estime de soi et enseigner des compétences de vie inestimables comme </w:t>
      </w:r>
      <w:r w:rsidR="00372E9C" w:rsidRPr="00830FE2">
        <w:rPr>
          <w:rFonts w:ascii="Arial" w:eastAsia="Times New Roman" w:hAnsi="Arial" w:cs="Arial"/>
          <w:sz w:val="36"/>
          <w:szCs w:val="36"/>
          <w:lang w:val="fr-CA"/>
        </w:rPr>
        <w:t>l’entraide</w:t>
      </w:r>
      <w:r w:rsidR="00A35A37" w:rsidRPr="00830FE2">
        <w:rPr>
          <w:rFonts w:ascii="Arial" w:eastAsia="Times New Roman" w:hAnsi="Arial" w:cs="Arial"/>
          <w:sz w:val="36"/>
          <w:szCs w:val="36"/>
          <w:lang w:val="fr-CA"/>
        </w:rPr>
        <w:t xml:space="preserve"> </w:t>
      </w:r>
      <w:r w:rsidRPr="00830FE2">
        <w:rPr>
          <w:rFonts w:ascii="Arial" w:eastAsia="Times New Roman" w:hAnsi="Arial" w:cs="Arial"/>
          <w:sz w:val="36"/>
          <w:szCs w:val="36"/>
          <w:lang w:val="fr-CA"/>
        </w:rPr>
        <w:t>et l'indépendance</w:t>
      </w:r>
      <w:r w:rsidR="00020DC0" w:rsidRPr="00830FE2">
        <w:rPr>
          <w:rFonts w:ascii="Arial" w:hAnsi="Arial" w:cs="Arial"/>
          <w:sz w:val="36"/>
          <w:szCs w:val="36"/>
          <w:lang w:val="fr-CA"/>
        </w:rPr>
        <w:t xml:space="preserve">. </w:t>
      </w:r>
    </w:p>
    <w:p w14:paraId="17A3EA5A" w14:textId="092F4C88" w:rsidR="008A1869" w:rsidRPr="00830FE2" w:rsidRDefault="00913C91" w:rsidP="00DE2852">
      <w:pPr>
        <w:spacing w:before="0" w:after="0" w:line="240" w:lineRule="auto"/>
        <w:rPr>
          <w:rFonts w:ascii="Arial" w:eastAsia="Times New Roman" w:hAnsi="Arial" w:cs="Arial"/>
          <w:sz w:val="36"/>
          <w:szCs w:val="36"/>
          <w:lang w:val="fr-CA"/>
        </w:rPr>
      </w:pPr>
      <w:r w:rsidRPr="00830FE2">
        <w:rPr>
          <w:rFonts w:ascii="Arial" w:eastAsia="Times New Roman" w:hAnsi="Arial" w:cs="Arial"/>
          <w:sz w:val="36"/>
          <w:szCs w:val="36"/>
          <w:lang w:val="fr-CA"/>
        </w:rPr>
        <w:t xml:space="preserve"> </w:t>
      </w:r>
    </w:p>
    <w:p w14:paraId="10CDB9AA" w14:textId="1438B506" w:rsidR="00880254" w:rsidRPr="00830FE2" w:rsidRDefault="00794302" w:rsidP="00DA1A85">
      <w:pPr>
        <w:spacing w:before="0" w:after="0" w:line="240" w:lineRule="auto"/>
        <w:rPr>
          <w:rFonts w:ascii="Arial" w:eastAsia="Times New Roman" w:hAnsi="Arial" w:cs="Arial"/>
          <w:sz w:val="36"/>
          <w:szCs w:val="36"/>
          <w:lang w:val="fr-CA"/>
        </w:rPr>
      </w:pPr>
      <w:r w:rsidRPr="00830FE2">
        <w:rPr>
          <w:rFonts w:ascii="Arial" w:eastAsia="Times New Roman" w:hAnsi="Arial" w:cs="Arial"/>
          <w:sz w:val="36"/>
          <w:szCs w:val="36"/>
          <w:lang w:val="fr-CA"/>
        </w:rPr>
        <w:t xml:space="preserve">Qu'il s'agisse </w:t>
      </w:r>
      <w:r w:rsidR="00372E9C" w:rsidRPr="00830FE2">
        <w:rPr>
          <w:rFonts w:ascii="Arial" w:eastAsia="Times New Roman" w:hAnsi="Arial" w:cs="Arial"/>
          <w:sz w:val="36"/>
          <w:szCs w:val="36"/>
          <w:lang w:val="fr-CA"/>
        </w:rPr>
        <w:t xml:space="preserve">de </w:t>
      </w:r>
      <w:r w:rsidR="0056244E" w:rsidRPr="00830FE2">
        <w:rPr>
          <w:rFonts w:ascii="Arial" w:eastAsia="Times New Roman" w:hAnsi="Arial" w:cs="Arial"/>
          <w:sz w:val="36"/>
          <w:szCs w:val="36"/>
          <w:lang w:val="fr-CA"/>
        </w:rPr>
        <w:t>cafés</w:t>
      </w:r>
      <w:r w:rsidR="00372E9C" w:rsidRPr="00830FE2">
        <w:rPr>
          <w:rFonts w:ascii="Arial" w:eastAsia="Times New Roman" w:hAnsi="Arial" w:cs="Arial"/>
          <w:sz w:val="36"/>
          <w:szCs w:val="36"/>
          <w:lang w:val="fr-CA"/>
        </w:rPr>
        <w:t xml:space="preserve">-rencontres, </w:t>
      </w:r>
      <w:r w:rsidRPr="00830FE2">
        <w:rPr>
          <w:rFonts w:ascii="Arial" w:eastAsia="Times New Roman" w:hAnsi="Arial" w:cs="Arial"/>
          <w:sz w:val="36"/>
          <w:szCs w:val="36"/>
          <w:lang w:val="fr-CA"/>
        </w:rPr>
        <w:t xml:space="preserve">de séances d'exercices, d'ateliers de </w:t>
      </w:r>
      <w:r w:rsidR="00372E9C" w:rsidRPr="00830FE2">
        <w:rPr>
          <w:rFonts w:ascii="Arial" w:eastAsia="Times New Roman" w:hAnsi="Arial" w:cs="Arial"/>
          <w:sz w:val="36"/>
          <w:szCs w:val="36"/>
          <w:lang w:val="fr-CA"/>
        </w:rPr>
        <w:t xml:space="preserve">cuisine, de visite de musée </w:t>
      </w:r>
      <w:r w:rsidRPr="00830FE2">
        <w:rPr>
          <w:rFonts w:ascii="Arial" w:eastAsia="Times New Roman" w:hAnsi="Arial" w:cs="Arial"/>
          <w:sz w:val="36"/>
          <w:szCs w:val="36"/>
          <w:lang w:val="fr-CA"/>
        </w:rPr>
        <w:t xml:space="preserve">ou de voyages immersifs, nous </w:t>
      </w:r>
      <w:r w:rsidR="00841707" w:rsidRPr="00830FE2">
        <w:rPr>
          <w:rFonts w:ascii="Arial" w:eastAsia="Times New Roman" w:hAnsi="Arial" w:cs="Arial"/>
          <w:sz w:val="36"/>
          <w:szCs w:val="36"/>
          <w:lang w:val="fr-CA"/>
        </w:rPr>
        <w:t>offrons</w:t>
      </w:r>
      <w:r w:rsidRPr="00830FE2">
        <w:rPr>
          <w:rFonts w:ascii="Arial" w:eastAsia="Times New Roman" w:hAnsi="Arial" w:cs="Arial"/>
          <w:sz w:val="36"/>
          <w:szCs w:val="36"/>
          <w:lang w:val="fr-CA"/>
        </w:rPr>
        <w:t xml:space="preserve"> des d</w:t>
      </w:r>
      <w:r w:rsidR="0024728F" w:rsidRPr="00830FE2">
        <w:rPr>
          <w:rFonts w:ascii="Arial" w:eastAsia="Times New Roman" w:hAnsi="Arial" w:cs="Arial"/>
          <w:sz w:val="36"/>
          <w:szCs w:val="36"/>
          <w:lang w:val="fr-CA"/>
        </w:rPr>
        <w:t>ouzaines</w:t>
      </w:r>
      <w:r w:rsidRPr="00830FE2">
        <w:rPr>
          <w:rFonts w:ascii="Arial" w:eastAsia="Times New Roman" w:hAnsi="Arial" w:cs="Arial"/>
          <w:sz w:val="36"/>
          <w:szCs w:val="36"/>
          <w:lang w:val="fr-CA"/>
        </w:rPr>
        <w:t xml:space="preserve"> de programmes qui mettent l'accent sur les bonnes choses de la vie : la joie, le rire, l'amitié, </w:t>
      </w:r>
      <w:r w:rsidR="00372E9C" w:rsidRPr="00830FE2">
        <w:rPr>
          <w:rFonts w:ascii="Arial" w:eastAsia="Times New Roman" w:hAnsi="Arial" w:cs="Arial"/>
          <w:sz w:val="36"/>
          <w:szCs w:val="36"/>
          <w:lang w:val="fr-CA"/>
        </w:rPr>
        <w:t>le</w:t>
      </w:r>
      <w:r w:rsidRPr="00830FE2">
        <w:rPr>
          <w:rFonts w:ascii="Arial" w:eastAsia="Times New Roman" w:hAnsi="Arial" w:cs="Arial"/>
          <w:sz w:val="36"/>
          <w:szCs w:val="36"/>
          <w:lang w:val="fr-CA"/>
        </w:rPr>
        <w:t xml:space="preserve"> loisir, l'exploration et l'enthousiasme</w:t>
      </w:r>
      <w:r w:rsidR="00372E9C" w:rsidRPr="00830FE2">
        <w:rPr>
          <w:rFonts w:ascii="Arial" w:eastAsia="Times New Roman" w:hAnsi="Arial" w:cs="Arial"/>
          <w:sz w:val="36"/>
          <w:szCs w:val="36"/>
          <w:lang w:val="fr-CA"/>
        </w:rPr>
        <w:t xml:space="preserve"> pour </w:t>
      </w:r>
      <w:r w:rsidR="00485090" w:rsidRPr="00830FE2">
        <w:rPr>
          <w:rFonts w:ascii="Arial" w:eastAsia="Times New Roman" w:hAnsi="Arial" w:cs="Arial"/>
          <w:sz w:val="36"/>
          <w:szCs w:val="36"/>
          <w:lang w:val="fr-CA"/>
        </w:rPr>
        <w:t xml:space="preserve">mener </w:t>
      </w:r>
      <w:r w:rsidR="00372E9C" w:rsidRPr="00830FE2">
        <w:rPr>
          <w:rFonts w:ascii="Arial" w:eastAsia="Times New Roman" w:hAnsi="Arial" w:cs="Arial"/>
          <w:sz w:val="36"/>
          <w:szCs w:val="36"/>
          <w:lang w:val="fr-CA"/>
        </w:rPr>
        <w:t>une vie épanouie</w:t>
      </w:r>
      <w:r w:rsidR="00DA1A85" w:rsidRPr="00830FE2">
        <w:rPr>
          <w:rFonts w:ascii="Arial" w:eastAsia="Times New Roman" w:hAnsi="Arial" w:cs="Arial"/>
          <w:sz w:val="36"/>
          <w:szCs w:val="36"/>
          <w:lang w:val="fr-CA"/>
        </w:rPr>
        <w:t>.</w:t>
      </w:r>
    </w:p>
    <w:p w14:paraId="47A9F208" w14:textId="24996CA0" w:rsidR="00DE2852" w:rsidRPr="00830FE2" w:rsidRDefault="00880254" w:rsidP="00DE2852">
      <w:pPr>
        <w:spacing w:before="0" w:after="0" w:line="240" w:lineRule="auto"/>
        <w:rPr>
          <w:rFonts w:ascii="Arial" w:eastAsia="Times New Roman" w:hAnsi="Arial" w:cs="Arial"/>
          <w:sz w:val="36"/>
          <w:szCs w:val="36"/>
          <w:lang w:val="fr-CA"/>
        </w:rPr>
      </w:pPr>
      <w:r w:rsidRPr="00830FE2">
        <w:rPr>
          <w:rFonts w:ascii="Arial" w:eastAsia="Times New Roman" w:hAnsi="Arial" w:cs="Arial"/>
          <w:sz w:val="36"/>
          <w:szCs w:val="36"/>
          <w:lang w:val="fr-CA"/>
        </w:rPr>
        <w:t xml:space="preserve">   </w:t>
      </w:r>
    </w:p>
    <w:p w14:paraId="5DB7068E" w14:textId="2684031B" w:rsidR="00DE2852" w:rsidRPr="00830FE2" w:rsidRDefault="00834B68" w:rsidP="00DE2852">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bCs/>
          <w:sz w:val="36"/>
          <w:szCs w:val="36"/>
          <w:lang w:val="fr-CA"/>
        </w:rPr>
      </w:pPr>
      <w:r w:rsidRPr="00830FE2">
        <w:rPr>
          <w:rFonts w:ascii="Arial" w:hAnsi="Arial" w:cs="Arial"/>
          <w:sz w:val="36"/>
          <w:szCs w:val="36"/>
          <w:lang w:val="fr-CA"/>
        </w:rPr>
        <w:t xml:space="preserve">L'an passé, nous avons offert </w:t>
      </w:r>
      <w:r w:rsidRPr="00830FE2">
        <w:rPr>
          <w:rFonts w:ascii="Arial" w:hAnsi="Arial" w:cs="Arial"/>
          <w:b/>
          <w:bCs/>
          <w:sz w:val="36"/>
          <w:szCs w:val="36"/>
          <w:lang w:val="fr-CA"/>
        </w:rPr>
        <w:t>+750 programmes uniques</w:t>
      </w:r>
      <w:r w:rsidRPr="00830FE2">
        <w:rPr>
          <w:rFonts w:ascii="Arial" w:hAnsi="Arial" w:cs="Arial"/>
          <w:sz w:val="36"/>
          <w:szCs w:val="36"/>
          <w:lang w:val="fr-CA"/>
        </w:rPr>
        <w:t xml:space="preserve"> à des personnes touchées par la cécité dans l'ensemble du pays.</w:t>
      </w:r>
    </w:p>
    <w:p w14:paraId="55EC1C7D" w14:textId="0F306810" w:rsidR="00DE2852" w:rsidRPr="00830FE2" w:rsidRDefault="00DE2852" w:rsidP="004C3B55">
      <w:pPr>
        <w:spacing w:before="0" w:after="0" w:line="240" w:lineRule="auto"/>
        <w:rPr>
          <w:rFonts w:ascii="Arial" w:eastAsia="Times New Roman" w:hAnsi="Arial" w:cs="Arial"/>
          <w:sz w:val="36"/>
          <w:szCs w:val="36"/>
          <w:lang w:val="fr-CA"/>
        </w:rPr>
      </w:pPr>
    </w:p>
    <w:p w14:paraId="6469297B" w14:textId="6F1EC931" w:rsidR="00761706" w:rsidRPr="00830FE2" w:rsidRDefault="0091160D" w:rsidP="00511DA0">
      <w:pPr>
        <w:pStyle w:val="Heading4"/>
      </w:pPr>
      <w:r w:rsidRPr="00830FE2">
        <w:t xml:space="preserve">Sur la glace avec Hockey sonore Canada </w:t>
      </w:r>
    </w:p>
    <w:p w14:paraId="31693398" w14:textId="76082B06" w:rsidR="00761706" w:rsidRPr="00830FE2" w:rsidRDefault="00715FD4" w:rsidP="00761706">
      <w:pPr>
        <w:spacing w:before="0" w:after="0" w:line="240" w:lineRule="auto"/>
        <w:rPr>
          <w:rFonts w:ascii="Arial" w:eastAsia="Times New Roman" w:hAnsi="Arial" w:cs="Arial"/>
          <w:color w:val="000000" w:themeColor="text1"/>
          <w:kern w:val="36"/>
          <w:sz w:val="36"/>
          <w:szCs w:val="36"/>
          <w:lang w:val="fr-CA" w:eastAsia="en-CA"/>
        </w:rPr>
      </w:pPr>
      <w:r w:rsidRPr="00830FE2">
        <w:rPr>
          <w:rFonts w:ascii="Arial" w:hAnsi="Arial" w:cs="Arial"/>
          <w:sz w:val="36"/>
          <w:szCs w:val="36"/>
          <w:lang w:val="fr-CA"/>
        </w:rPr>
        <w:t xml:space="preserve">Nous sommes fiers de nous être associés l'an dernier avec Hockey sonore Canada (HSC) afin aider à faire connaître ce sport incroyable à un plus grand nombre de Canadiens et de veiller à ce que HSC dispose des ressources </w:t>
      </w:r>
      <w:r w:rsidR="00FC6286" w:rsidRPr="00830FE2">
        <w:rPr>
          <w:rFonts w:ascii="Arial" w:hAnsi="Arial" w:cs="Arial"/>
          <w:sz w:val="36"/>
          <w:szCs w:val="36"/>
          <w:lang w:val="fr-CA"/>
        </w:rPr>
        <w:t>nécessaires</w:t>
      </w:r>
      <w:r w:rsidRPr="00830FE2">
        <w:rPr>
          <w:rFonts w:ascii="Arial" w:hAnsi="Arial" w:cs="Arial"/>
          <w:sz w:val="36"/>
          <w:szCs w:val="36"/>
          <w:lang w:val="fr-CA"/>
        </w:rPr>
        <w:t xml:space="preserve"> pour y parvenir. Dans le cadre de ce partenariat, INCA a aidé HSC dans ses initiatives de collecte de fonds, lui permettant ainsi de concentrer ses efforts sur la prestation de programmes </w:t>
      </w:r>
      <w:r w:rsidRPr="00830FE2">
        <w:rPr>
          <w:rFonts w:ascii="Arial" w:hAnsi="Arial" w:cs="Arial"/>
          <w:sz w:val="36"/>
          <w:szCs w:val="36"/>
          <w:lang w:val="fr-CA"/>
        </w:rPr>
        <w:lastRenderedPageBreak/>
        <w:t>efficaces pour les Canadiens aveugles, sourds</w:t>
      </w:r>
      <w:r w:rsidR="00FC6286" w:rsidRPr="00830FE2">
        <w:rPr>
          <w:rFonts w:ascii="Arial" w:hAnsi="Arial" w:cs="Arial"/>
          <w:sz w:val="36"/>
          <w:szCs w:val="36"/>
          <w:lang w:val="fr-CA"/>
        </w:rPr>
        <w:t>-</w:t>
      </w:r>
      <w:r w:rsidRPr="00830FE2">
        <w:rPr>
          <w:rFonts w:ascii="Arial" w:hAnsi="Arial" w:cs="Arial"/>
          <w:sz w:val="36"/>
          <w:szCs w:val="36"/>
          <w:lang w:val="fr-CA"/>
        </w:rPr>
        <w:t xml:space="preserve">aveugles ou </w:t>
      </w:r>
      <w:r w:rsidR="00FC6286" w:rsidRPr="00830FE2">
        <w:rPr>
          <w:rFonts w:ascii="Arial" w:hAnsi="Arial" w:cs="Arial"/>
          <w:sz w:val="36"/>
          <w:szCs w:val="36"/>
          <w:lang w:val="fr-CA"/>
        </w:rPr>
        <w:t>ayant une basse vision</w:t>
      </w:r>
      <w:r w:rsidRPr="00830FE2">
        <w:rPr>
          <w:rFonts w:ascii="Arial" w:hAnsi="Arial" w:cs="Arial"/>
          <w:sz w:val="36"/>
          <w:szCs w:val="36"/>
          <w:lang w:val="fr-CA"/>
        </w:rPr>
        <w:t xml:space="preserve"> de tous âges. </w:t>
      </w:r>
    </w:p>
    <w:p w14:paraId="2BED14E1" w14:textId="77777777" w:rsidR="00761706" w:rsidRPr="00830FE2" w:rsidRDefault="00761706" w:rsidP="00761706">
      <w:pPr>
        <w:spacing w:before="0" w:after="0" w:line="240" w:lineRule="auto"/>
        <w:rPr>
          <w:rFonts w:ascii="Arial" w:eastAsia="Times New Roman" w:hAnsi="Arial" w:cs="Arial"/>
          <w:color w:val="000000" w:themeColor="text1"/>
          <w:kern w:val="36"/>
          <w:sz w:val="36"/>
          <w:szCs w:val="36"/>
          <w:lang w:val="fr-CA" w:eastAsia="en-CA"/>
        </w:rPr>
      </w:pPr>
    </w:p>
    <w:p w14:paraId="51632FA4" w14:textId="165AAC5A" w:rsidR="00761706" w:rsidRPr="00830FE2" w:rsidRDefault="00921D71" w:rsidP="00511DA0">
      <w:pPr>
        <w:pStyle w:val="Heading4"/>
      </w:pPr>
      <w:r w:rsidRPr="00830FE2">
        <w:t>Allez en ligne pour en savoir plus</w:t>
      </w:r>
    </w:p>
    <w:p w14:paraId="652787FC" w14:textId="5DE5846E" w:rsidR="00761706" w:rsidRPr="00830FE2" w:rsidRDefault="003A1BA2" w:rsidP="00511DA0">
      <w:pPr>
        <w:spacing w:before="0" w:after="0" w:line="240" w:lineRule="auto"/>
        <w:rPr>
          <w:rFonts w:ascii="Arial" w:hAnsi="Arial" w:cs="Arial"/>
          <w:sz w:val="36"/>
          <w:szCs w:val="36"/>
          <w:lang w:val="fr-CA"/>
        </w:rPr>
      </w:pPr>
      <w:r w:rsidRPr="00830FE2">
        <w:rPr>
          <w:rFonts w:ascii="Arial" w:hAnsi="Arial" w:cs="Arial"/>
          <w:sz w:val="36"/>
          <w:szCs w:val="36"/>
          <w:lang w:val="fr-CA"/>
        </w:rPr>
        <w:t xml:space="preserve">Visitez </w:t>
      </w:r>
      <w:r w:rsidR="00000000">
        <w:fldChar w:fldCharType="begin"/>
      </w:r>
      <w:r w:rsidR="00000000" w:rsidRPr="000310CD">
        <w:rPr>
          <w:lang w:val="fr-FR"/>
        </w:rPr>
        <w:instrText>HYPERLINK "https://www.inca.ca/fr/hockeysonore"</w:instrText>
      </w:r>
      <w:r w:rsidR="00000000">
        <w:fldChar w:fldCharType="separate"/>
      </w:r>
      <w:r w:rsidRPr="00511DA0">
        <w:rPr>
          <w:rStyle w:val="Hyperlink"/>
          <w:rFonts w:ascii="Arial" w:hAnsi="Arial" w:cs="Arial"/>
          <w:b/>
          <w:bCs/>
          <w:sz w:val="36"/>
          <w:szCs w:val="36"/>
          <w:lang w:val="fr-CA"/>
        </w:rPr>
        <w:t>inca.ca/</w:t>
      </w:r>
      <w:proofErr w:type="spellStart"/>
      <w:r w:rsidR="00F96764" w:rsidRPr="00511DA0">
        <w:rPr>
          <w:rStyle w:val="Hyperlink"/>
          <w:rFonts w:ascii="Arial" w:hAnsi="Arial" w:cs="Arial"/>
          <w:b/>
          <w:bCs/>
          <w:sz w:val="36"/>
          <w:szCs w:val="36"/>
          <w:lang w:val="fr-CA"/>
        </w:rPr>
        <w:t>fr</w:t>
      </w:r>
      <w:proofErr w:type="spellEnd"/>
      <w:r w:rsidR="00F96764" w:rsidRPr="00511DA0">
        <w:rPr>
          <w:rStyle w:val="Hyperlink"/>
          <w:rFonts w:ascii="Arial" w:hAnsi="Arial" w:cs="Arial"/>
          <w:b/>
          <w:bCs/>
          <w:sz w:val="36"/>
          <w:szCs w:val="36"/>
          <w:lang w:val="fr-CA"/>
        </w:rPr>
        <w:t>/</w:t>
      </w:r>
      <w:proofErr w:type="spellStart"/>
      <w:r w:rsidR="00C33DFC" w:rsidRPr="00511DA0">
        <w:rPr>
          <w:rStyle w:val="Hyperlink"/>
          <w:rFonts w:ascii="Arial" w:hAnsi="Arial" w:cs="Arial"/>
          <w:b/>
          <w:bCs/>
          <w:sz w:val="36"/>
          <w:szCs w:val="36"/>
          <w:lang w:val="fr-CA"/>
        </w:rPr>
        <w:t>hockey</w:t>
      </w:r>
      <w:r w:rsidR="003457A6" w:rsidRPr="00511DA0">
        <w:rPr>
          <w:rStyle w:val="Hyperlink"/>
          <w:rFonts w:ascii="Arial" w:hAnsi="Arial" w:cs="Arial"/>
          <w:b/>
          <w:bCs/>
          <w:sz w:val="36"/>
          <w:szCs w:val="36"/>
          <w:lang w:val="fr-CA"/>
        </w:rPr>
        <w:t>s</w:t>
      </w:r>
      <w:r w:rsidR="00C33DFC" w:rsidRPr="00511DA0">
        <w:rPr>
          <w:rStyle w:val="Hyperlink"/>
          <w:rFonts w:ascii="Arial" w:hAnsi="Arial" w:cs="Arial"/>
          <w:b/>
          <w:bCs/>
          <w:sz w:val="36"/>
          <w:szCs w:val="36"/>
          <w:lang w:val="fr-CA"/>
        </w:rPr>
        <w:t>onore</w:t>
      </w:r>
      <w:proofErr w:type="spellEnd"/>
      <w:r w:rsidR="00000000">
        <w:rPr>
          <w:rStyle w:val="Hyperlink"/>
          <w:rFonts w:ascii="Arial" w:hAnsi="Arial" w:cs="Arial"/>
          <w:b/>
          <w:bCs/>
          <w:sz w:val="36"/>
          <w:szCs w:val="36"/>
          <w:lang w:val="fr-CA"/>
        </w:rPr>
        <w:fldChar w:fldCharType="end"/>
      </w:r>
      <w:r w:rsidRPr="00830FE2">
        <w:rPr>
          <w:rFonts w:ascii="Arial" w:hAnsi="Arial" w:cs="Arial"/>
          <w:sz w:val="36"/>
          <w:szCs w:val="36"/>
          <w:lang w:val="fr-CA"/>
        </w:rPr>
        <w:t xml:space="preserve"> pour en savoir plus sur ce que nous faisons </w:t>
      </w:r>
      <w:r w:rsidR="00786EE3" w:rsidRPr="00830FE2">
        <w:rPr>
          <w:rFonts w:ascii="Arial" w:hAnsi="Arial" w:cs="Arial"/>
          <w:sz w:val="36"/>
          <w:szCs w:val="36"/>
          <w:lang w:val="fr-CA"/>
        </w:rPr>
        <w:t>pour</w:t>
      </w:r>
      <w:r w:rsidRPr="00830FE2">
        <w:rPr>
          <w:rFonts w:ascii="Arial" w:hAnsi="Arial" w:cs="Arial"/>
          <w:sz w:val="36"/>
          <w:szCs w:val="36"/>
          <w:lang w:val="fr-CA"/>
        </w:rPr>
        <w:t xml:space="preserve"> d'aider un plus grand nombre de Canadiens aveugles à patiner sur la glace.  </w:t>
      </w:r>
      <w:r w:rsidR="00761706" w:rsidRPr="00830FE2">
        <w:rPr>
          <w:rFonts w:ascii="Arial" w:hAnsi="Arial" w:cs="Arial"/>
          <w:sz w:val="36"/>
          <w:szCs w:val="36"/>
          <w:lang w:val="fr-CA"/>
        </w:rPr>
        <w:t xml:space="preserve"> </w:t>
      </w:r>
    </w:p>
    <w:p w14:paraId="76CD0A89" w14:textId="77777777" w:rsidR="00E97046" w:rsidRPr="0066541E" w:rsidRDefault="00E97046" w:rsidP="00A02D6E">
      <w:pPr>
        <w:spacing w:before="0" w:after="0" w:line="240" w:lineRule="auto"/>
        <w:rPr>
          <w:rFonts w:ascii="Arial" w:eastAsia="Times New Roman" w:hAnsi="Arial" w:cs="Arial"/>
          <w:szCs w:val="24"/>
          <w:lang w:val="fr-CA"/>
        </w:rPr>
      </w:pPr>
    </w:p>
    <w:p w14:paraId="3DEF542C" w14:textId="77777777" w:rsidR="00805479" w:rsidRDefault="00805479" w:rsidP="00805479">
      <w:pPr>
        <w:spacing w:before="0" w:after="0" w:line="240" w:lineRule="auto"/>
        <w:rPr>
          <w:rFonts w:ascii="Arial" w:hAnsi="Arial" w:cs="Arial"/>
          <w:lang w:val="fr-CA"/>
        </w:rPr>
      </w:pPr>
      <w:bookmarkStart w:id="25" w:name="_Toc162956853"/>
    </w:p>
    <w:p w14:paraId="44A45E73" w14:textId="77777777" w:rsidR="00511DA0" w:rsidRDefault="00511DA0" w:rsidP="00805479">
      <w:pPr>
        <w:spacing w:before="0" w:after="0" w:line="240" w:lineRule="auto"/>
        <w:rPr>
          <w:rFonts w:ascii="Arial" w:hAnsi="Arial" w:cs="Arial"/>
          <w:lang w:val="fr-CA"/>
        </w:rPr>
      </w:pPr>
    </w:p>
    <w:p w14:paraId="4C19F447" w14:textId="77777777" w:rsidR="00511DA0" w:rsidRDefault="00511DA0" w:rsidP="00805479">
      <w:pPr>
        <w:spacing w:before="0" w:after="0" w:line="240" w:lineRule="auto"/>
        <w:rPr>
          <w:rFonts w:ascii="Arial" w:hAnsi="Arial" w:cs="Arial"/>
          <w:lang w:val="fr-CA"/>
        </w:rPr>
      </w:pPr>
    </w:p>
    <w:p w14:paraId="659A8BB1" w14:textId="77777777" w:rsidR="00511DA0" w:rsidRDefault="00511DA0" w:rsidP="00805479">
      <w:pPr>
        <w:spacing w:before="0" w:after="0" w:line="240" w:lineRule="auto"/>
        <w:rPr>
          <w:rFonts w:ascii="Arial" w:hAnsi="Arial" w:cs="Arial"/>
          <w:lang w:val="fr-CA"/>
        </w:rPr>
      </w:pPr>
    </w:p>
    <w:p w14:paraId="6953432C" w14:textId="77777777" w:rsidR="00511DA0" w:rsidRDefault="00511DA0" w:rsidP="00805479">
      <w:pPr>
        <w:spacing w:before="0" w:after="0" w:line="240" w:lineRule="auto"/>
        <w:rPr>
          <w:rFonts w:ascii="Arial" w:hAnsi="Arial" w:cs="Arial"/>
          <w:lang w:val="fr-CA"/>
        </w:rPr>
      </w:pPr>
    </w:p>
    <w:p w14:paraId="7F9EECDE" w14:textId="77777777" w:rsidR="00511DA0" w:rsidRDefault="00511DA0" w:rsidP="00805479">
      <w:pPr>
        <w:spacing w:before="0" w:after="0" w:line="240" w:lineRule="auto"/>
        <w:rPr>
          <w:rFonts w:ascii="Arial" w:hAnsi="Arial" w:cs="Arial"/>
          <w:lang w:val="fr-CA"/>
        </w:rPr>
      </w:pPr>
    </w:p>
    <w:p w14:paraId="747C43EC" w14:textId="77777777" w:rsidR="00511DA0" w:rsidRDefault="00511DA0" w:rsidP="00805479">
      <w:pPr>
        <w:spacing w:before="0" w:after="0" w:line="240" w:lineRule="auto"/>
        <w:rPr>
          <w:rFonts w:ascii="Arial" w:hAnsi="Arial" w:cs="Arial"/>
          <w:lang w:val="fr-CA"/>
        </w:rPr>
      </w:pPr>
    </w:p>
    <w:p w14:paraId="596D0ECC" w14:textId="77777777" w:rsidR="00511DA0" w:rsidRDefault="00511DA0" w:rsidP="00805479">
      <w:pPr>
        <w:spacing w:before="0" w:after="0" w:line="240" w:lineRule="auto"/>
        <w:rPr>
          <w:rFonts w:ascii="Arial" w:hAnsi="Arial" w:cs="Arial"/>
          <w:lang w:val="fr-CA"/>
        </w:rPr>
      </w:pPr>
    </w:p>
    <w:p w14:paraId="1B419140" w14:textId="77777777" w:rsidR="00511DA0" w:rsidRDefault="00511DA0" w:rsidP="00805479">
      <w:pPr>
        <w:spacing w:before="0" w:after="0" w:line="240" w:lineRule="auto"/>
        <w:rPr>
          <w:rFonts w:ascii="Arial" w:hAnsi="Arial" w:cs="Arial"/>
          <w:lang w:val="fr-CA"/>
        </w:rPr>
      </w:pPr>
    </w:p>
    <w:p w14:paraId="3ED3CB99" w14:textId="77777777" w:rsidR="00511DA0" w:rsidRDefault="00511DA0" w:rsidP="00805479">
      <w:pPr>
        <w:spacing w:before="0" w:after="0" w:line="240" w:lineRule="auto"/>
        <w:rPr>
          <w:rFonts w:ascii="Arial" w:hAnsi="Arial" w:cs="Arial"/>
          <w:lang w:val="fr-CA"/>
        </w:rPr>
      </w:pPr>
    </w:p>
    <w:p w14:paraId="69A7F33F" w14:textId="77777777" w:rsidR="00511DA0" w:rsidRDefault="00511DA0" w:rsidP="00805479">
      <w:pPr>
        <w:spacing w:before="0" w:after="0" w:line="240" w:lineRule="auto"/>
        <w:rPr>
          <w:rFonts w:ascii="Arial" w:hAnsi="Arial" w:cs="Arial"/>
          <w:lang w:val="fr-CA"/>
        </w:rPr>
      </w:pPr>
    </w:p>
    <w:p w14:paraId="028232BC" w14:textId="77777777" w:rsidR="00511DA0" w:rsidRDefault="00511DA0" w:rsidP="00805479">
      <w:pPr>
        <w:spacing w:before="0" w:after="0" w:line="240" w:lineRule="auto"/>
        <w:rPr>
          <w:rFonts w:ascii="Arial" w:hAnsi="Arial" w:cs="Arial"/>
          <w:lang w:val="fr-CA"/>
        </w:rPr>
      </w:pPr>
    </w:p>
    <w:p w14:paraId="71B92626" w14:textId="77777777" w:rsidR="00511DA0" w:rsidRDefault="00511DA0" w:rsidP="00805479">
      <w:pPr>
        <w:spacing w:before="0" w:after="0" w:line="240" w:lineRule="auto"/>
        <w:rPr>
          <w:rFonts w:ascii="Arial" w:hAnsi="Arial" w:cs="Arial"/>
          <w:lang w:val="fr-CA"/>
        </w:rPr>
      </w:pPr>
    </w:p>
    <w:p w14:paraId="0C6E8160" w14:textId="77777777" w:rsidR="00511DA0" w:rsidRDefault="00511DA0" w:rsidP="00805479">
      <w:pPr>
        <w:spacing w:before="0" w:after="0" w:line="240" w:lineRule="auto"/>
        <w:rPr>
          <w:rFonts w:ascii="Arial" w:hAnsi="Arial" w:cs="Arial"/>
          <w:lang w:val="fr-CA"/>
        </w:rPr>
      </w:pPr>
    </w:p>
    <w:p w14:paraId="12D916FB" w14:textId="77777777" w:rsidR="00511DA0" w:rsidRDefault="00511DA0" w:rsidP="00805479">
      <w:pPr>
        <w:spacing w:before="0" w:after="0" w:line="240" w:lineRule="auto"/>
        <w:rPr>
          <w:rFonts w:ascii="Arial" w:hAnsi="Arial" w:cs="Arial"/>
          <w:lang w:val="fr-CA"/>
        </w:rPr>
      </w:pPr>
    </w:p>
    <w:p w14:paraId="6E84EC01" w14:textId="77777777" w:rsidR="00511DA0" w:rsidRDefault="00511DA0" w:rsidP="00805479">
      <w:pPr>
        <w:spacing w:before="0" w:after="0" w:line="240" w:lineRule="auto"/>
        <w:rPr>
          <w:rFonts w:ascii="Arial" w:hAnsi="Arial" w:cs="Arial"/>
          <w:lang w:val="fr-CA"/>
        </w:rPr>
      </w:pPr>
    </w:p>
    <w:p w14:paraId="5F7FC27D" w14:textId="77777777" w:rsidR="00511DA0" w:rsidRDefault="00511DA0" w:rsidP="00805479">
      <w:pPr>
        <w:spacing w:before="0" w:after="0" w:line="240" w:lineRule="auto"/>
        <w:rPr>
          <w:rFonts w:ascii="Arial" w:hAnsi="Arial" w:cs="Arial"/>
          <w:lang w:val="fr-CA"/>
        </w:rPr>
      </w:pPr>
    </w:p>
    <w:p w14:paraId="31595A5F" w14:textId="77777777" w:rsidR="00511DA0" w:rsidRDefault="00511DA0" w:rsidP="00805479">
      <w:pPr>
        <w:spacing w:before="0" w:after="0" w:line="240" w:lineRule="auto"/>
        <w:rPr>
          <w:rFonts w:ascii="Arial" w:hAnsi="Arial" w:cs="Arial"/>
          <w:lang w:val="fr-CA"/>
        </w:rPr>
      </w:pPr>
    </w:p>
    <w:p w14:paraId="54144A48" w14:textId="77777777" w:rsidR="00511DA0" w:rsidRDefault="00511DA0" w:rsidP="00805479">
      <w:pPr>
        <w:spacing w:before="0" w:after="0" w:line="240" w:lineRule="auto"/>
        <w:rPr>
          <w:rFonts w:ascii="Arial" w:hAnsi="Arial" w:cs="Arial"/>
          <w:lang w:val="fr-CA"/>
        </w:rPr>
      </w:pPr>
    </w:p>
    <w:p w14:paraId="2C993622" w14:textId="77777777" w:rsidR="00511DA0" w:rsidRDefault="00511DA0" w:rsidP="00805479">
      <w:pPr>
        <w:spacing w:before="0" w:after="0" w:line="240" w:lineRule="auto"/>
        <w:rPr>
          <w:rFonts w:ascii="Arial" w:hAnsi="Arial" w:cs="Arial"/>
          <w:lang w:val="fr-CA"/>
        </w:rPr>
      </w:pPr>
    </w:p>
    <w:p w14:paraId="045B48BD" w14:textId="77777777" w:rsidR="00511DA0" w:rsidRDefault="00511DA0" w:rsidP="00805479">
      <w:pPr>
        <w:spacing w:before="0" w:after="0" w:line="240" w:lineRule="auto"/>
        <w:rPr>
          <w:rFonts w:ascii="Arial" w:hAnsi="Arial" w:cs="Arial"/>
          <w:lang w:val="fr-CA"/>
        </w:rPr>
      </w:pPr>
    </w:p>
    <w:p w14:paraId="15C25CA2" w14:textId="77777777" w:rsidR="00511DA0" w:rsidRDefault="00511DA0" w:rsidP="00805479">
      <w:pPr>
        <w:spacing w:before="0" w:after="0" w:line="240" w:lineRule="auto"/>
        <w:rPr>
          <w:rFonts w:ascii="Arial" w:hAnsi="Arial" w:cs="Arial"/>
          <w:lang w:val="fr-CA"/>
        </w:rPr>
      </w:pPr>
    </w:p>
    <w:p w14:paraId="2ED69769" w14:textId="77777777" w:rsidR="00511DA0" w:rsidRDefault="00511DA0" w:rsidP="00805479">
      <w:pPr>
        <w:spacing w:before="0" w:after="0" w:line="240" w:lineRule="auto"/>
        <w:rPr>
          <w:rFonts w:ascii="Arial" w:hAnsi="Arial" w:cs="Arial"/>
          <w:lang w:val="fr-CA"/>
        </w:rPr>
      </w:pPr>
    </w:p>
    <w:p w14:paraId="0C576B81" w14:textId="77777777" w:rsidR="00511DA0" w:rsidRDefault="00511DA0" w:rsidP="00805479">
      <w:pPr>
        <w:spacing w:before="0" w:after="0" w:line="240" w:lineRule="auto"/>
        <w:rPr>
          <w:rFonts w:ascii="Arial" w:hAnsi="Arial" w:cs="Arial"/>
          <w:lang w:val="fr-CA"/>
        </w:rPr>
      </w:pPr>
    </w:p>
    <w:p w14:paraId="4558543F" w14:textId="77777777" w:rsidR="00511DA0" w:rsidRDefault="00511DA0" w:rsidP="00805479">
      <w:pPr>
        <w:spacing w:before="0" w:after="0" w:line="240" w:lineRule="auto"/>
        <w:rPr>
          <w:rFonts w:ascii="Arial" w:hAnsi="Arial" w:cs="Arial"/>
          <w:lang w:val="fr-CA"/>
        </w:rPr>
      </w:pPr>
    </w:p>
    <w:p w14:paraId="133FE267" w14:textId="77777777" w:rsidR="00511DA0" w:rsidRDefault="00511DA0" w:rsidP="00805479">
      <w:pPr>
        <w:spacing w:before="0" w:after="0" w:line="240" w:lineRule="auto"/>
        <w:rPr>
          <w:rFonts w:ascii="Arial" w:hAnsi="Arial" w:cs="Arial"/>
          <w:lang w:val="fr-CA"/>
        </w:rPr>
      </w:pPr>
    </w:p>
    <w:p w14:paraId="099ACAA8" w14:textId="77777777" w:rsidR="00511DA0" w:rsidRDefault="00511DA0" w:rsidP="00805479">
      <w:pPr>
        <w:spacing w:before="0" w:after="0" w:line="240" w:lineRule="auto"/>
        <w:rPr>
          <w:rFonts w:ascii="Arial" w:hAnsi="Arial" w:cs="Arial"/>
          <w:lang w:val="fr-CA"/>
        </w:rPr>
      </w:pPr>
    </w:p>
    <w:p w14:paraId="1E490CDA" w14:textId="77777777" w:rsidR="00511DA0" w:rsidRDefault="00511DA0" w:rsidP="00805479">
      <w:pPr>
        <w:spacing w:before="0" w:after="0" w:line="240" w:lineRule="auto"/>
        <w:rPr>
          <w:rFonts w:ascii="Arial" w:hAnsi="Arial" w:cs="Arial"/>
          <w:lang w:val="fr-CA"/>
        </w:rPr>
      </w:pPr>
    </w:p>
    <w:p w14:paraId="5F64AECF" w14:textId="77777777" w:rsidR="00511DA0" w:rsidRDefault="00511DA0" w:rsidP="00805479">
      <w:pPr>
        <w:spacing w:before="0" w:after="0" w:line="240" w:lineRule="auto"/>
        <w:rPr>
          <w:rFonts w:ascii="Arial" w:hAnsi="Arial" w:cs="Arial"/>
          <w:lang w:val="fr-CA"/>
        </w:rPr>
      </w:pPr>
    </w:p>
    <w:p w14:paraId="0E8BB968" w14:textId="77777777" w:rsidR="00511DA0" w:rsidRDefault="00511DA0" w:rsidP="00805479">
      <w:pPr>
        <w:spacing w:before="0" w:after="0" w:line="240" w:lineRule="auto"/>
        <w:rPr>
          <w:rFonts w:ascii="Arial" w:hAnsi="Arial" w:cs="Arial"/>
          <w:lang w:val="fr-CA"/>
        </w:rPr>
      </w:pPr>
    </w:p>
    <w:p w14:paraId="3FE44E03" w14:textId="77777777" w:rsidR="00511DA0" w:rsidRDefault="00511DA0" w:rsidP="00805479">
      <w:pPr>
        <w:spacing w:before="0" w:after="0" w:line="240" w:lineRule="auto"/>
        <w:rPr>
          <w:rFonts w:ascii="Arial" w:hAnsi="Arial" w:cs="Arial"/>
          <w:lang w:val="fr-CA"/>
        </w:rPr>
      </w:pPr>
    </w:p>
    <w:p w14:paraId="5388C618" w14:textId="77777777" w:rsidR="00511DA0" w:rsidRDefault="00511DA0" w:rsidP="00805479">
      <w:pPr>
        <w:spacing w:before="0" w:after="0" w:line="240" w:lineRule="auto"/>
        <w:rPr>
          <w:rFonts w:ascii="Arial" w:hAnsi="Arial" w:cs="Arial"/>
          <w:lang w:val="fr-CA"/>
        </w:rPr>
      </w:pPr>
    </w:p>
    <w:p w14:paraId="2F703365" w14:textId="77777777" w:rsidR="00511DA0" w:rsidRDefault="00511DA0" w:rsidP="00805479">
      <w:pPr>
        <w:spacing w:before="0" w:after="0" w:line="240" w:lineRule="auto"/>
        <w:rPr>
          <w:rFonts w:ascii="Arial" w:hAnsi="Arial" w:cs="Arial"/>
          <w:lang w:val="fr-CA"/>
        </w:rPr>
      </w:pPr>
    </w:p>
    <w:p w14:paraId="3922FBBD" w14:textId="77777777" w:rsidR="00511DA0" w:rsidRPr="0066541E" w:rsidRDefault="00511DA0" w:rsidP="00805479">
      <w:pPr>
        <w:spacing w:before="0" w:after="0" w:line="240" w:lineRule="auto"/>
        <w:rPr>
          <w:rFonts w:ascii="Arial" w:hAnsi="Arial" w:cs="Arial"/>
          <w:lang w:val="fr-CA"/>
        </w:rPr>
      </w:pPr>
    </w:p>
    <w:p w14:paraId="43BF357E" w14:textId="77777777" w:rsidR="001675C8" w:rsidRPr="0066541E" w:rsidRDefault="001675C8" w:rsidP="00D86280">
      <w:pPr>
        <w:pStyle w:val="Heading2"/>
        <w:rPr>
          <w:lang w:val="fr-FR"/>
        </w:rPr>
      </w:pPr>
      <w:bookmarkStart w:id="26" w:name="_Toc172639210"/>
      <w:r w:rsidRPr="0066541E">
        <w:lastRenderedPageBreak/>
        <w:t>Chiens-guides d’INCA</w:t>
      </w:r>
      <w:bookmarkEnd w:id="26"/>
    </w:p>
    <w:p w14:paraId="6DCDF78D" w14:textId="77777777" w:rsidR="00953CF5" w:rsidRPr="0066541E" w:rsidRDefault="00953CF5" w:rsidP="00805479">
      <w:pPr>
        <w:spacing w:before="0" w:after="0" w:line="240" w:lineRule="auto"/>
        <w:rPr>
          <w:rFonts w:ascii="Arial" w:hAnsi="Arial" w:cs="Arial"/>
          <w:b/>
          <w:bCs/>
          <w:sz w:val="28"/>
          <w:szCs w:val="24"/>
          <w:lang w:val="fr-CA"/>
        </w:rPr>
      </w:pPr>
    </w:p>
    <w:p w14:paraId="0896174C" w14:textId="3EC02EBE" w:rsidR="00805479" w:rsidRPr="0066541E" w:rsidRDefault="008A27C9" w:rsidP="00D86280">
      <w:pPr>
        <w:pStyle w:val="Heading4"/>
      </w:pPr>
      <w:r w:rsidRPr="0066541E">
        <w:t>Favoriser l'indépendance, quatre pattes à la fois</w:t>
      </w:r>
      <w:r w:rsidR="00C656AA" w:rsidRPr="0066541E">
        <w:t xml:space="preserve"> </w:t>
      </w:r>
    </w:p>
    <w:p w14:paraId="606E58C3" w14:textId="71E0693D" w:rsidR="003F786A" w:rsidRPr="00D86280" w:rsidRDefault="00561166" w:rsidP="00137916">
      <w:pPr>
        <w:spacing w:before="0" w:after="0" w:line="240" w:lineRule="auto"/>
        <w:rPr>
          <w:rFonts w:ascii="Arial" w:hAnsi="Arial" w:cs="Arial"/>
          <w:sz w:val="36"/>
          <w:szCs w:val="36"/>
          <w:lang w:val="fr-CA"/>
        </w:rPr>
      </w:pPr>
      <w:r w:rsidRPr="00D86280">
        <w:rPr>
          <w:rFonts w:ascii="Arial" w:hAnsi="Arial" w:cs="Arial"/>
          <w:sz w:val="36"/>
          <w:szCs w:val="36"/>
          <w:lang w:val="fr-CA"/>
        </w:rPr>
        <w:t xml:space="preserve">Depuis la création du programme </w:t>
      </w:r>
      <w:r w:rsidR="00E251CC" w:rsidRPr="00D86280">
        <w:rPr>
          <w:rFonts w:ascii="Arial" w:hAnsi="Arial" w:cs="Arial"/>
          <w:sz w:val="36"/>
          <w:szCs w:val="36"/>
          <w:lang w:val="fr-CA"/>
        </w:rPr>
        <w:t xml:space="preserve">de </w:t>
      </w:r>
      <w:r w:rsidRPr="00D86280">
        <w:rPr>
          <w:rFonts w:ascii="Arial" w:hAnsi="Arial" w:cs="Arial"/>
          <w:sz w:val="36"/>
          <w:szCs w:val="36"/>
          <w:lang w:val="fr-CA"/>
        </w:rPr>
        <w:t xml:space="preserve">Chiens-guides d'INCA en 2017, notre programme a pris énormément d'ampleur alors que nous nous efforçons de répondre au besoin urgent de chiens-guides bien formés au Canada. Nous comptons maintenant plus de </w:t>
      </w:r>
      <w:r w:rsidRPr="00D86280">
        <w:rPr>
          <w:rFonts w:ascii="Arial" w:hAnsi="Arial" w:cs="Arial"/>
          <w:b/>
          <w:bCs/>
          <w:sz w:val="36"/>
          <w:szCs w:val="36"/>
          <w:lang w:val="fr-CA"/>
        </w:rPr>
        <w:t>250 chiens</w:t>
      </w:r>
      <w:r w:rsidRPr="00D86280">
        <w:rPr>
          <w:rFonts w:ascii="Arial" w:hAnsi="Arial" w:cs="Arial"/>
          <w:sz w:val="36"/>
          <w:szCs w:val="36"/>
          <w:lang w:val="fr-CA"/>
        </w:rPr>
        <w:t xml:space="preserve"> dans le programme </w:t>
      </w:r>
      <w:r w:rsidR="00E251CC" w:rsidRPr="00D86280">
        <w:rPr>
          <w:rFonts w:ascii="Arial" w:hAnsi="Arial" w:cs="Arial"/>
          <w:sz w:val="36"/>
          <w:szCs w:val="36"/>
          <w:lang w:val="fr-CA"/>
        </w:rPr>
        <w:t xml:space="preserve">de </w:t>
      </w:r>
      <w:r w:rsidRPr="00D86280">
        <w:rPr>
          <w:rFonts w:ascii="Arial" w:hAnsi="Arial" w:cs="Arial"/>
          <w:sz w:val="36"/>
          <w:szCs w:val="36"/>
          <w:lang w:val="fr-CA"/>
        </w:rPr>
        <w:t xml:space="preserve">Chiens-guides d'INCA, qui a permis </w:t>
      </w:r>
      <w:r w:rsidR="00E251CC" w:rsidRPr="00D86280">
        <w:rPr>
          <w:rFonts w:ascii="Arial" w:hAnsi="Arial" w:cs="Arial"/>
          <w:sz w:val="36"/>
          <w:szCs w:val="36"/>
          <w:lang w:val="fr-CA"/>
        </w:rPr>
        <w:t>à</w:t>
      </w:r>
      <w:r w:rsidRPr="00D86280">
        <w:rPr>
          <w:rFonts w:ascii="Arial" w:hAnsi="Arial" w:cs="Arial"/>
          <w:sz w:val="36"/>
          <w:szCs w:val="36"/>
          <w:lang w:val="fr-CA"/>
        </w:rPr>
        <w:t xml:space="preserve"> neuf autres chiens-guides, cinq chiens compagnons et un chien ambassadeur d'obtenir leur diplôme au cours de l'année. La promotion 2023 comprend également notre premier chien</w:t>
      </w:r>
      <w:r w:rsidR="00CE2A9D" w:rsidRPr="00D86280">
        <w:rPr>
          <w:rFonts w:ascii="Arial" w:hAnsi="Arial" w:cs="Arial"/>
          <w:sz w:val="36"/>
          <w:szCs w:val="36"/>
          <w:lang w:val="fr-CA"/>
        </w:rPr>
        <w:t xml:space="preserve"> compagnon</w:t>
      </w:r>
      <w:r w:rsidRPr="00D86280">
        <w:rPr>
          <w:rFonts w:ascii="Arial" w:hAnsi="Arial" w:cs="Arial"/>
          <w:sz w:val="36"/>
          <w:szCs w:val="36"/>
          <w:lang w:val="fr-CA"/>
        </w:rPr>
        <w:t xml:space="preserve"> diplômé au Québec et notre premier chien-ambassadeur en Colombie-Britannique!</w:t>
      </w:r>
    </w:p>
    <w:p w14:paraId="344668DE" w14:textId="77777777" w:rsidR="00E97046" w:rsidRDefault="00E97046" w:rsidP="00137916">
      <w:pPr>
        <w:spacing w:before="0" w:after="0" w:line="240" w:lineRule="auto"/>
        <w:rPr>
          <w:rFonts w:ascii="Arial" w:hAnsi="Arial" w:cs="Arial"/>
          <w:b/>
          <w:bCs/>
          <w:sz w:val="36"/>
          <w:szCs w:val="36"/>
          <w:lang w:val="fr-CA"/>
        </w:rPr>
      </w:pPr>
    </w:p>
    <w:p w14:paraId="1D99B321" w14:textId="552E9737" w:rsidR="00376896" w:rsidRPr="00376896" w:rsidRDefault="00376896" w:rsidP="00986C2E">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376896">
        <w:rPr>
          <w:rFonts w:ascii="Arial" w:hAnsi="Arial" w:cs="Arial"/>
          <w:sz w:val="36"/>
          <w:szCs w:val="36"/>
          <w:lang w:val="fr-CA"/>
        </w:rPr>
        <w:t>« Grâce à [m</w:t>
      </w:r>
      <w:r w:rsidR="00D02FC0">
        <w:rPr>
          <w:rFonts w:ascii="Arial" w:hAnsi="Arial" w:cs="Arial"/>
          <w:sz w:val="36"/>
          <w:szCs w:val="36"/>
          <w:lang w:val="fr-CA"/>
        </w:rPr>
        <w:t>a</w:t>
      </w:r>
      <w:r w:rsidRPr="00376896">
        <w:rPr>
          <w:rFonts w:ascii="Arial" w:hAnsi="Arial" w:cs="Arial"/>
          <w:sz w:val="36"/>
          <w:szCs w:val="36"/>
          <w:lang w:val="fr-CA"/>
        </w:rPr>
        <w:t xml:space="preserve"> chien-guide,] Harper, ma santé mentale s'est beaucoup améliorée. Avec elle, je peux me déplacer dans ma ville d'Halifax sans stress - et je peux à nouveau être actif! »</w:t>
      </w:r>
    </w:p>
    <w:p w14:paraId="2C79B6CE" w14:textId="77777777" w:rsidR="00376896" w:rsidRPr="00376896" w:rsidRDefault="00376896" w:rsidP="00986C2E">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376896">
        <w:rPr>
          <w:rFonts w:ascii="Arial" w:hAnsi="Arial" w:cs="Arial"/>
          <w:sz w:val="36"/>
          <w:szCs w:val="36"/>
          <w:lang w:val="fr-CA"/>
        </w:rPr>
        <w:t xml:space="preserve">-Anton </w:t>
      </w:r>
      <w:proofErr w:type="spellStart"/>
      <w:r w:rsidRPr="00376896">
        <w:rPr>
          <w:rFonts w:ascii="Arial" w:hAnsi="Arial" w:cs="Arial"/>
          <w:sz w:val="36"/>
          <w:szCs w:val="36"/>
          <w:lang w:val="fr-CA"/>
        </w:rPr>
        <w:t>Sianchuk</w:t>
      </w:r>
      <w:proofErr w:type="spellEnd"/>
      <w:r w:rsidRPr="00376896">
        <w:rPr>
          <w:rFonts w:ascii="Arial" w:hAnsi="Arial" w:cs="Arial"/>
          <w:sz w:val="36"/>
          <w:szCs w:val="36"/>
          <w:lang w:val="fr-CA"/>
        </w:rPr>
        <w:t xml:space="preserve">, maître de Harper, chienne-guide d’INCA </w:t>
      </w:r>
    </w:p>
    <w:p w14:paraId="050AAB0B" w14:textId="77777777" w:rsidR="00376896" w:rsidRPr="00D86280" w:rsidRDefault="00376896" w:rsidP="00137916">
      <w:pPr>
        <w:spacing w:before="0" w:after="0" w:line="240" w:lineRule="auto"/>
        <w:rPr>
          <w:rFonts w:ascii="Arial" w:hAnsi="Arial" w:cs="Arial"/>
          <w:b/>
          <w:bCs/>
          <w:sz w:val="36"/>
          <w:szCs w:val="36"/>
          <w:lang w:val="fr-CA"/>
        </w:rPr>
      </w:pPr>
    </w:p>
    <w:p w14:paraId="4BB9DEDD" w14:textId="2A66D2FE" w:rsidR="00137916" w:rsidRPr="000310CD" w:rsidRDefault="00A96365" w:rsidP="003E5482">
      <w:pPr>
        <w:pStyle w:val="Heading4"/>
        <w:rPr>
          <w:lang w:val="en-US"/>
        </w:rPr>
      </w:pPr>
      <w:r w:rsidRPr="000310CD">
        <w:rPr>
          <w:lang w:val="en-US"/>
        </w:rPr>
        <w:t>«</w:t>
      </w:r>
      <w:r w:rsidR="004F501C" w:rsidRPr="000310CD">
        <w:rPr>
          <w:lang w:val="en-US"/>
        </w:rPr>
        <w:t> </w:t>
      </w:r>
      <w:r w:rsidR="00137916" w:rsidRPr="000310CD">
        <w:rPr>
          <w:lang w:val="en-US"/>
        </w:rPr>
        <w:t>Blind Trust: A Guide Dog’s Journey</w:t>
      </w:r>
      <w:r w:rsidR="004F501C" w:rsidRPr="000310CD">
        <w:rPr>
          <w:lang w:val="en-US"/>
        </w:rPr>
        <w:t> »</w:t>
      </w:r>
      <w:r w:rsidR="00137916" w:rsidRPr="000310CD">
        <w:rPr>
          <w:lang w:val="en-US"/>
        </w:rPr>
        <w:t xml:space="preserve"> </w:t>
      </w:r>
    </w:p>
    <w:p w14:paraId="52892E17" w14:textId="4D35ED63" w:rsidR="00E97046" w:rsidRPr="00D86280" w:rsidRDefault="00527E9D" w:rsidP="00E97046">
      <w:pPr>
        <w:spacing w:before="0" w:after="0" w:line="240" w:lineRule="auto"/>
        <w:rPr>
          <w:rFonts w:ascii="Arial" w:hAnsi="Arial" w:cs="Arial"/>
          <w:sz w:val="36"/>
          <w:szCs w:val="36"/>
          <w:lang w:val="fr-CA"/>
        </w:rPr>
      </w:pPr>
      <w:r w:rsidRPr="00D86280">
        <w:rPr>
          <w:rFonts w:ascii="Arial" w:hAnsi="Arial" w:cs="Arial"/>
          <w:sz w:val="36"/>
          <w:szCs w:val="36"/>
          <w:lang w:val="fr-CA"/>
        </w:rPr>
        <w:t xml:space="preserve">L'an passé, nous avons collaboré avec AMI (Accessible Media Inc.) et Halter Media à la réalisation d'une nouvelle série d'émissions qui explore le remarquable </w:t>
      </w:r>
      <w:r w:rsidR="004E1E71" w:rsidRPr="00D86280">
        <w:rPr>
          <w:rFonts w:ascii="Arial" w:hAnsi="Arial" w:cs="Arial"/>
          <w:sz w:val="36"/>
          <w:szCs w:val="36"/>
          <w:lang w:val="fr-CA"/>
        </w:rPr>
        <w:t xml:space="preserve">jumelage </w:t>
      </w:r>
      <w:r w:rsidRPr="00D86280">
        <w:rPr>
          <w:rFonts w:ascii="Arial" w:hAnsi="Arial" w:cs="Arial"/>
          <w:sz w:val="36"/>
          <w:szCs w:val="36"/>
          <w:lang w:val="fr-CA"/>
        </w:rPr>
        <w:t xml:space="preserve">entre les chiens-guides et leurs utilisateurs. </w:t>
      </w:r>
      <w:r w:rsidR="00367979" w:rsidRPr="00D86280">
        <w:rPr>
          <w:rFonts w:ascii="Arial" w:hAnsi="Arial" w:cs="Arial"/>
          <w:sz w:val="36"/>
          <w:szCs w:val="36"/>
          <w:lang w:val="fr-CA"/>
        </w:rPr>
        <w:t>« </w:t>
      </w:r>
      <w:r w:rsidRPr="00D86280">
        <w:rPr>
          <w:rFonts w:ascii="Arial" w:hAnsi="Arial" w:cs="Arial"/>
          <w:sz w:val="36"/>
          <w:szCs w:val="36"/>
          <w:lang w:val="fr-CA"/>
        </w:rPr>
        <w:t>Blind Trust</w:t>
      </w:r>
      <w:r w:rsidR="007A4751" w:rsidRPr="00D86280">
        <w:rPr>
          <w:rFonts w:ascii="Arial" w:hAnsi="Arial" w:cs="Arial"/>
          <w:sz w:val="36"/>
          <w:szCs w:val="36"/>
          <w:lang w:val="fr-CA"/>
        </w:rPr>
        <w:t>:</w:t>
      </w:r>
      <w:r w:rsidRPr="00D86280">
        <w:rPr>
          <w:rFonts w:ascii="Arial" w:hAnsi="Arial" w:cs="Arial"/>
          <w:sz w:val="36"/>
          <w:szCs w:val="36"/>
          <w:lang w:val="fr-CA"/>
        </w:rPr>
        <w:t xml:space="preserve"> </w:t>
      </w:r>
      <w:r w:rsidR="00367979" w:rsidRPr="00D86280">
        <w:rPr>
          <w:rFonts w:ascii="Arial" w:hAnsi="Arial" w:cs="Arial"/>
          <w:sz w:val="36"/>
          <w:szCs w:val="36"/>
          <w:lang w:val="fr-CA"/>
        </w:rPr>
        <w:t xml:space="preserve">A </w:t>
      </w:r>
      <w:r w:rsidR="007A4751" w:rsidRPr="00D86280">
        <w:rPr>
          <w:rFonts w:ascii="Arial" w:hAnsi="Arial" w:cs="Arial"/>
          <w:sz w:val="36"/>
          <w:szCs w:val="36"/>
          <w:lang w:val="fr-CA"/>
        </w:rPr>
        <w:t>G</w:t>
      </w:r>
      <w:r w:rsidR="00367979" w:rsidRPr="00D86280">
        <w:rPr>
          <w:rFonts w:ascii="Arial" w:hAnsi="Arial" w:cs="Arial"/>
          <w:sz w:val="36"/>
          <w:szCs w:val="36"/>
          <w:lang w:val="fr-CA"/>
        </w:rPr>
        <w:t xml:space="preserve">uide </w:t>
      </w:r>
      <w:proofErr w:type="spellStart"/>
      <w:r w:rsidR="00367979" w:rsidRPr="00D86280">
        <w:rPr>
          <w:rFonts w:ascii="Arial" w:hAnsi="Arial" w:cs="Arial"/>
          <w:sz w:val="36"/>
          <w:szCs w:val="36"/>
          <w:lang w:val="fr-CA"/>
        </w:rPr>
        <w:t>Dog’s</w:t>
      </w:r>
      <w:proofErr w:type="spellEnd"/>
      <w:r w:rsidR="00367979" w:rsidRPr="00D86280">
        <w:rPr>
          <w:rFonts w:ascii="Arial" w:hAnsi="Arial" w:cs="Arial"/>
          <w:sz w:val="36"/>
          <w:szCs w:val="36"/>
          <w:lang w:val="fr-CA"/>
        </w:rPr>
        <w:t xml:space="preserve"> Journey </w:t>
      </w:r>
      <w:r w:rsidR="00F02838" w:rsidRPr="00D86280">
        <w:rPr>
          <w:rFonts w:ascii="Arial" w:hAnsi="Arial" w:cs="Arial"/>
          <w:sz w:val="36"/>
          <w:szCs w:val="36"/>
          <w:lang w:val="fr-CA"/>
        </w:rPr>
        <w:t>»</w:t>
      </w:r>
      <w:r w:rsidRPr="00D86280">
        <w:rPr>
          <w:rFonts w:ascii="Arial" w:hAnsi="Arial" w:cs="Arial"/>
          <w:sz w:val="36"/>
          <w:szCs w:val="36"/>
          <w:lang w:val="fr-CA"/>
        </w:rPr>
        <w:t xml:space="preserve"> présente le processus de dressage des chiens-guides d</w:t>
      </w:r>
      <w:r w:rsidR="00F02838" w:rsidRPr="00D86280">
        <w:rPr>
          <w:rFonts w:ascii="Arial" w:hAnsi="Arial" w:cs="Arial"/>
          <w:sz w:val="36"/>
          <w:szCs w:val="36"/>
          <w:lang w:val="fr-CA"/>
        </w:rPr>
        <w:t>’</w:t>
      </w:r>
      <w:r w:rsidRPr="00D86280">
        <w:rPr>
          <w:rFonts w:ascii="Arial" w:hAnsi="Arial" w:cs="Arial"/>
          <w:sz w:val="36"/>
          <w:szCs w:val="36"/>
          <w:lang w:val="fr-CA"/>
        </w:rPr>
        <w:t>INCA et l'impact que ces chiens incroyables ont sur leurs utilisateurs</w:t>
      </w:r>
      <w:r w:rsidR="007E4E59" w:rsidRPr="00D86280">
        <w:rPr>
          <w:rFonts w:ascii="Arial" w:hAnsi="Arial" w:cs="Arial"/>
          <w:sz w:val="36"/>
          <w:szCs w:val="36"/>
          <w:lang w:val="fr-CA"/>
        </w:rPr>
        <w:t>.</w:t>
      </w:r>
      <w:r w:rsidRPr="00D86280">
        <w:rPr>
          <w:rFonts w:ascii="Arial" w:hAnsi="Arial" w:cs="Arial"/>
          <w:sz w:val="36"/>
          <w:szCs w:val="36"/>
          <w:lang w:val="fr-CA"/>
        </w:rPr>
        <w:t xml:space="preserve"> </w:t>
      </w:r>
      <w:r w:rsidR="007E4E59" w:rsidRPr="00D86280">
        <w:rPr>
          <w:rFonts w:ascii="Arial" w:hAnsi="Arial" w:cs="Arial"/>
          <w:sz w:val="36"/>
          <w:szCs w:val="36"/>
          <w:lang w:val="fr-CA"/>
        </w:rPr>
        <w:t xml:space="preserve">Ils </w:t>
      </w:r>
      <w:r w:rsidRPr="00D86280">
        <w:rPr>
          <w:rFonts w:ascii="Arial" w:hAnsi="Arial" w:cs="Arial"/>
          <w:sz w:val="36"/>
          <w:szCs w:val="36"/>
          <w:lang w:val="fr-CA"/>
        </w:rPr>
        <w:t>transforment leur vie. La série offre également un aperçu de nos programmes de chiens</w:t>
      </w:r>
      <w:r w:rsidR="00F46E31" w:rsidRPr="00D86280">
        <w:rPr>
          <w:rFonts w:ascii="Arial" w:hAnsi="Arial" w:cs="Arial"/>
          <w:sz w:val="36"/>
          <w:szCs w:val="36"/>
          <w:lang w:val="fr-CA"/>
        </w:rPr>
        <w:t xml:space="preserve"> compagnons</w:t>
      </w:r>
      <w:r w:rsidRPr="00D86280">
        <w:rPr>
          <w:rFonts w:ascii="Arial" w:hAnsi="Arial" w:cs="Arial"/>
          <w:sz w:val="36"/>
          <w:szCs w:val="36"/>
          <w:lang w:val="fr-CA"/>
        </w:rPr>
        <w:t xml:space="preserve"> et de chiens ambassadeurs, et met en lumière le lien unique entre ces animaux et leurs</w:t>
      </w:r>
      <w:r w:rsidR="00CB5CE9" w:rsidRPr="00D86280">
        <w:rPr>
          <w:rFonts w:ascii="Arial" w:hAnsi="Arial" w:cs="Arial"/>
          <w:sz w:val="36"/>
          <w:szCs w:val="36"/>
          <w:lang w:val="fr-CA"/>
        </w:rPr>
        <w:t xml:space="preserve"> </w:t>
      </w:r>
      <w:r w:rsidRPr="00D86280">
        <w:rPr>
          <w:rFonts w:ascii="Arial" w:hAnsi="Arial" w:cs="Arial"/>
          <w:sz w:val="36"/>
          <w:szCs w:val="36"/>
          <w:lang w:val="fr-CA"/>
        </w:rPr>
        <w:t>compagnons humains.</w:t>
      </w:r>
      <w:r w:rsidR="00D17B57" w:rsidRPr="00D86280">
        <w:rPr>
          <w:rFonts w:ascii="Arial" w:hAnsi="Arial" w:cs="Arial"/>
          <w:sz w:val="36"/>
          <w:szCs w:val="36"/>
          <w:lang w:val="fr-CA"/>
        </w:rPr>
        <w:t xml:space="preserve">  </w:t>
      </w:r>
    </w:p>
    <w:p w14:paraId="2254FA8E" w14:textId="77777777" w:rsidR="00953CF5" w:rsidRPr="00D86280" w:rsidRDefault="00953CF5" w:rsidP="00C22281">
      <w:pPr>
        <w:spacing w:before="0" w:after="0" w:line="240" w:lineRule="auto"/>
        <w:rPr>
          <w:rFonts w:ascii="Arial" w:hAnsi="Arial" w:cs="Arial"/>
          <w:sz w:val="36"/>
          <w:szCs w:val="36"/>
          <w:lang w:val="fr-CA"/>
        </w:rPr>
      </w:pPr>
    </w:p>
    <w:p w14:paraId="01CADB8C" w14:textId="6CDE2C43" w:rsidR="00DC388E" w:rsidRPr="00D86280" w:rsidRDefault="0054406B" w:rsidP="003E5482">
      <w:pPr>
        <w:pStyle w:val="Heading4"/>
        <w:rPr>
          <w:rStyle w:val="normaltextrun"/>
          <w:b w:val="0"/>
          <w:bCs w:val="0"/>
          <w:color w:val="000000"/>
          <w:szCs w:val="36"/>
          <w:shd w:val="clear" w:color="auto" w:fill="FFFFFF"/>
        </w:rPr>
      </w:pPr>
      <w:r w:rsidRPr="00D86280">
        <w:t xml:space="preserve">À venir prochainement </w:t>
      </w:r>
      <w:r w:rsidR="00C22281" w:rsidRPr="00D86280">
        <w:t xml:space="preserve">: </w:t>
      </w:r>
      <w:r w:rsidR="00DC388E" w:rsidRPr="00D86280">
        <w:rPr>
          <w:rStyle w:val="normaltextrun"/>
          <w:color w:val="000000"/>
          <w:szCs w:val="36"/>
          <w:shd w:val="clear" w:color="auto" w:fill="FFFFFF"/>
        </w:rPr>
        <w:t xml:space="preserve">Le centre d'élevage des chiots Howard </w:t>
      </w:r>
      <w:r w:rsidR="00E13BB7" w:rsidRPr="00D86280">
        <w:rPr>
          <w:rStyle w:val="normaltextrun"/>
          <w:color w:val="000000"/>
          <w:szCs w:val="36"/>
          <w:shd w:val="clear" w:color="auto" w:fill="FFFFFF"/>
        </w:rPr>
        <w:t>et</w:t>
      </w:r>
      <w:r w:rsidR="00DC388E" w:rsidRPr="00D86280">
        <w:rPr>
          <w:rStyle w:val="normaltextrun"/>
          <w:color w:val="000000"/>
          <w:szCs w:val="36"/>
          <w:shd w:val="clear" w:color="auto" w:fill="FFFFFF"/>
        </w:rPr>
        <w:t xml:space="preserve"> </w:t>
      </w:r>
      <w:proofErr w:type="spellStart"/>
      <w:r w:rsidR="00DC388E" w:rsidRPr="00D86280">
        <w:rPr>
          <w:rStyle w:val="normaltextrun"/>
          <w:color w:val="000000"/>
          <w:szCs w:val="36"/>
          <w:shd w:val="clear" w:color="auto" w:fill="FFFFFF"/>
        </w:rPr>
        <w:t>Delores</w:t>
      </w:r>
      <w:proofErr w:type="spellEnd"/>
      <w:r w:rsidR="00DC388E" w:rsidRPr="00D86280">
        <w:rPr>
          <w:rStyle w:val="normaltextrun"/>
          <w:color w:val="000000"/>
          <w:szCs w:val="36"/>
          <w:shd w:val="clear" w:color="auto" w:fill="FFFFFF"/>
        </w:rPr>
        <w:t xml:space="preserve"> Beck</w:t>
      </w:r>
    </w:p>
    <w:p w14:paraId="26328A15" w14:textId="53842CFF" w:rsidR="00C774F8" w:rsidRPr="00D86280" w:rsidRDefault="00C774F8" w:rsidP="00C57B88">
      <w:pPr>
        <w:spacing w:before="0" w:after="0" w:line="240" w:lineRule="auto"/>
        <w:rPr>
          <w:rStyle w:val="normaltextrun"/>
          <w:rFonts w:ascii="Arial" w:hAnsi="Arial" w:cs="Arial"/>
          <w:color w:val="000000"/>
          <w:sz w:val="36"/>
          <w:szCs w:val="36"/>
          <w:shd w:val="clear" w:color="auto" w:fill="FFFFFF"/>
          <w:lang w:val="fr-CA"/>
        </w:rPr>
      </w:pPr>
      <w:r w:rsidRPr="00D86280">
        <w:rPr>
          <w:rStyle w:val="normaltextrun"/>
          <w:rFonts w:ascii="Arial" w:hAnsi="Arial" w:cs="Arial"/>
          <w:color w:val="000000"/>
          <w:sz w:val="36"/>
          <w:szCs w:val="36"/>
          <w:shd w:val="clear" w:color="auto" w:fill="FFFFFF"/>
          <w:lang w:val="fr-CA"/>
        </w:rPr>
        <w:t xml:space="preserve">En septembre dernier, </w:t>
      </w:r>
      <w:r w:rsidR="0056244E" w:rsidRPr="00D86280">
        <w:rPr>
          <w:rStyle w:val="normaltextrun"/>
          <w:rFonts w:ascii="Arial" w:hAnsi="Arial" w:cs="Arial"/>
          <w:color w:val="000000"/>
          <w:sz w:val="36"/>
          <w:szCs w:val="36"/>
          <w:shd w:val="clear" w:color="auto" w:fill="FFFFFF"/>
          <w:lang w:val="fr-CA"/>
        </w:rPr>
        <w:t>le</w:t>
      </w:r>
      <w:r w:rsidR="00527C1A" w:rsidRPr="00D86280">
        <w:rPr>
          <w:rStyle w:val="normaltextrun"/>
          <w:rFonts w:ascii="Arial" w:hAnsi="Arial" w:cs="Arial"/>
          <w:color w:val="000000"/>
          <w:sz w:val="36"/>
          <w:szCs w:val="36"/>
          <w:shd w:val="clear" w:color="auto" w:fill="FFFFFF"/>
          <w:lang w:val="fr-CA"/>
        </w:rPr>
        <w:t xml:space="preserve"> programme de </w:t>
      </w:r>
      <w:r w:rsidRPr="00D86280">
        <w:rPr>
          <w:rStyle w:val="normaltextrun"/>
          <w:rFonts w:ascii="Arial" w:hAnsi="Arial" w:cs="Arial"/>
          <w:color w:val="000000"/>
          <w:sz w:val="36"/>
          <w:szCs w:val="36"/>
          <w:shd w:val="clear" w:color="auto" w:fill="FFFFFF"/>
          <w:lang w:val="fr-CA"/>
        </w:rPr>
        <w:t xml:space="preserve">Chiens-guides </w:t>
      </w:r>
      <w:r w:rsidR="00DE1914" w:rsidRPr="00D86280">
        <w:rPr>
          <w:rStyle w:val="normaltextrun"/>
          <w:rFonts w:ascii="Arial" w:hAnsi="Arial" w:cs="Arial"/>
          <w:color w:val="000000"/>
          <w:sz w:val="36"/>
          <w:szCs w:val="36"/>
          <w:shd w:val="clear" w:color="auto" w:fill="FFFFFF"/>
          <w:lang w:val="fr-CA"/>
        </w:rPr>
        <w:t>d’</w:t>
      </w:r>
      <w:r w:rsidRPr="00D86280">
        <w:rPr>
          <w:rStyle w:val="normaltextrun"/>
          <w:rFonts w:ascii="Arial" w:hAnsi="Arial" w:cs="Arial"/>
          <w:color w:val="000000"/>
          <w:sz w:val="36"/>
          <w:szCs w:val="36"/>
          <w:shd w:val="clear" w:color="auto" w:fill="FFFFFF"/>
          <w:lang w:val="fr-CA"/>
        </w:rPr>
        <w:t xml:space="preserve">INCA a dévoilé le lieu de son tout premier centre d'élevage de chiots à Georgina, en Ontario. Le Centre d'élevage de chiots Howard et </w:t>
      </w:r>
      <w:proofErr w:type="spellStart"/>
      <w:r w:rsidRPr="00D86280">
        <w:rPr>
          <w:rStyle w:val="normaltextrun"/>
          <w:rFonts w:ascii="Arial" w:hAnsi="Arial" w:cs="Arial"/>
          <w:color w:val="000000"/>
          <w:sz w:val="36"/>
          <w:szCs w:val="36"/>
          <w:shd w:val="clear" w:color="auto" w:fill="FFFFFF"/>
          <w:lang w:val="fr-CA"/>
        </w:rPr>
        <w:t>Delores</w:t>
      </w:r>
      <w:proofErr w:type="spellEnd"/>
      <w:r w:rsidRPr="00D86280">
        <w:rPr>
          <w:rStyle w:val="normaltextrun"/>
          <w:rFonts w:ascii="Arial" w:hAnsi="Arial" w:cs="Arial"/>
          <w:color w:val="000000"/>
          <w:sz w:val="36"/>
          <w:szCs w:val="36"/>
          <w:shd w:val="clear" w:color="auto" w:fill="FFFFFF"/>
          <w:lang w:val="fr-CA"/>
        </w:rPr>
        <w:t xml:space="preserve"> Beck sera une installation ultramoderne qui soutiendra, socialisera et formera les futurs chiens-guides d'INCA, et servira d'espace communautaire </w:t>
      </w:r>
      <w:r w:rsidR="009B7D08" w:rsidRPr="00D86280">
        <w:rPr>
          <w:rStyle w:val="normaltextrun"/>
          <w:rFonts w:ascii="Arial" w:hAnsi="Arial" w:cs="Arial"/>
          <w:color w:val="000000"/>
          <w:sz w:val="36"/>
          <w:szCs w:val="36"/>
          <w:shd w:val="clear" w:color="auto" w:fill="FFFFFF"/>
          <w:lang w:val="fr-CA"/>
        </w:rPr>
        <w:t xml:space="preserve">pour </w:t>
      </w:r>
      <w:r w:rsidRPr="00D86280">
        <w:rPr>
          <w:rStyle w:val="normaltextrun"/>
          <w:rFonts w:ascii="Arial" w:hAnsi="Arial" w:cs="Arial"/>
          <w:color w:val="000000"/>
          <w:sz w:val="36"/>
          <w:szCs w:val="36"/>
          <w:shd w:val="clear" w:color="auto" w:fill="FFFFFF"/>
          <w:lang w:val="fr-CA"/>
        </w:rPr>
        <w:t>permettr</w:t>
      </w:r>
      <w:r w:rsidR="009B7D08" w:rsidRPr="00D86280">
        <w:rPr>
          <w:rStyle w:val="normaltextrun"/>
          <w:rFonts w:ascii="Arial" w:hAnsi="Arial" w:cs="Arial"/>
          <w:color w:val="000000"/>
          <w:sz w:val="36"/>
          <w:szCs w:val="36"/>
          <w:shd w:val="clear" w:color="auto" w:fill="FFFFFF"/>
          <w:lang w:val="fr-CA"/>
        </w:rPr>
        <w:t>e</w:t>
      </w:r>
      <w:r w:rsidRPr="00D86280">
        <w:rPr>
          <w:rStyle w:val="normaltextrun"/>
          <w:rFonts w:ascii="Arial" w:hAnsi="Arial" w:cs="Arial"/>
          <w:color w:val="000000"/>
          <w:sz w:val="36"/>
          <w:szCs w:val="36"/>
          <w:shd w:val="clear" w:color="auto" w:fill="FFFFFF"/>
          <w:lang w:val="fr-CA"/>
        </w:rPr>
        <w:t xml:space="preserve"> aux </w:t>
      </w:r>
      <w:r w:rsidR="0055327E" w:rsidRPr="00D86280">
        <w:rPr>
          <w:rStyle w:val="normaltextrun"/>
          <w:rFonts w:ascii="Arial" w:hAnsi="Arial" w:cs="Arial"/>
          <w:color w:val="000000"/>
          <w:sz w:val="36"/>
          <w:szCs w:val="36"/>
          <w:shd w:val="clear" w:color="auto" w:fill="FFFFFF"/>
          <w:lang w:val="fr-CA"/>
        </w:rPr>
        <w:t>habitants</w:t>
      </w:r>
      <w:r w:rsidR="007A4751" w:rsidRPr="00D86280">
        <w:rPr>
          <w:rStyle w:val="normaltextrun"/>
          <w:rFonts w:ascii="Arial" w:hAnsi="Arial" w:cs="Arial"/>
          <w:color w:val="000000"/>
          <w:sz w:val="36"/>
          <w:szCs w:val="36"/>
          <w:shd w:val="clear" w:color="auto" w:fill="FFFFFF"/>
          <w:lang w:val="fr-CA"/>
        </w:rPr>
        <w:t xml:space="preserve"> </w:t>
      </w:r>
      <w:r w:rsidRPr="00D86280">
        <w:rPr>
          <w:rStyle w:val="normaltextrun"/>
          <w:rFonts w:ascii="Arial" w:hAnsi="Arial" w:cs="Arial"/>
          <w:color w:val="000000"/>
          <w:sz w:val="36"/>
          <w:szCs w:val="36"/>
          <w:shd w:val="clear" w:color="auto" w:fill="FFFFFF"/>
          <w:lang w:val="fr-CA"/>
        </w:rPr>
        <w:t>d'en apprendre davantage sur les chiens-guides. Même si le site fait actuellement l'objet d'évaluations et d'approbations de permis, nous prévoyons de commencer les travaux d'ici la fin de l'année 2024.</w:t>
      </w:r>
    </w:p>
    <w:p w14:paraId="05177981" w14:textId="77777777" w:rsidR="00244267" w:rsidRPr="00D86280" w:rsidRDefault="00244267" w:rsidP="00C57B88">
      <w:pPr>
        <w:spacing w:before="0" w:after="0" w:line="240" w:lineRule="auto"/>
        <w:rPr>
          <w:rStyle w:val="normaltextrun"/>
          <w:rFonts w:ascii="Arial" w:hAnsi="Arial" w:cs="Arial"/>
          <w:color w:val="000000"/>
          <w:sz w:val="36"/>
          <w:szCs w:val="36"/>
          <w:shd w:val="clear" w:color="auto" w:fill="FFFFFF"/>
          <w:lang w:val="fr-CA"/>
        </w:rPr>
      </w:pPr>
    </w:p>
    <w:p w14:paraId="397483C2" w14:textId="25248B0B" w:rsidR="001C5E95" w:rsidRPr="00D86280" w:rsidRDefault="0030781A" w:rsidP="003E5482">
      <w:pPr>
        <w:pStyle w:val="Heading4"/>
        <w:rPr>
          <w:rStyle w:val="eop"/>
          <w:b w:val="0"/>
          <w:bCs w:val="0"/>
          <w:color w:val="000000"/>
          <w:szCs w:val="36"/>
          <w:shd w:val="clear" w:color="auto" w:fill="FFFFFF"/>
        </w:rPr>
      </w:pPr>
      <w:r w:rsidRPr="00D86280">
        <w:rPr>
          <w:rStyle w:val="eop"/>
          <w:color w:val="000000"/>
          <w:szCs w:val="36"/>
          <w:shd w:val="clear" w:color="auto" w:fill="FFFFFF"/>
        </w:rPr>
        <w:t xml:space="preserve">Merci </w:t>
      </w:r>
      <w:proofErr w:type="spellStart"/>
      <w:r w:rsidR="001C5E95" w:rsidRPr="00D86280">
        <w:rPr>
          <w:rStyle w:val="eop"/>
          <w:color w:val="000000"/>
          <w:szCs w:val="36"/>
          <w:shd w:val="clear" w:color="auto" w:fill="FFFFFF"/>
        </w:rPr>
        <w:t>Delores</w:t>
      </w:r>
      <w:proofErr w:type="spellEnd"/>
      <w:r w:rsidR="001C5E95" w:rsidRPr="00D86280">
        <w:rPr>
          <w:rStyle w:val="eop"/>
          <w:color w:val="000000"/>
          <w:szCs w:val="36"/>
          <w:shd w:val="clear" w:color="auto" w:fill="FFFFFF"/>
        </w:rPr>
        <w:t xml:space="preserve"> Beck!</w:t>
      </w:r>
    </w:p>
    <w:p w14:paraId="5084F982" w14:textId="364F81C9" w:rsidR="003D27EC" w:rsidRPr="00D86280" w:rsidRDefault="0030781A" w:rsidP="00056FD2">
      <w:pPr>
        <w:spacing w:before="0" w:after="0" w:line="240" w:lineRule="auto"/>
        <w:rPr>
          <w:rStyle w:val="eop"/>
          <w:rFonts w:ascii="Arial" w:hAnsi="Arial" w:cs="Arial"/>
          <w:color w:val="000000"/>
          <w:sz w:val="36"/>
          <w:szCs w:val="36"/>
          <w:shd w:val="clear" w:color="auto" w:fill="FFFFFF"/>
          <w:lang w:val="fr-CA"/>
        </w:rPr>
      </w:pPr>
      <w:r w:rsidRPr="00D86280">
        <w:rPr>
          <w:rStyle w:val="eop"/>
          <w:rFonts w:ascii="Arial" w:hAnsi="Arial" w:cs="Arial"/>
          <w:color w:val="000000"/>
          <w:sz w:val="36"/>
          <w:szCs w:val="36"/>
          <w:shd w:val="clear" w:color="auto" w:fill="FFFFFF"/>
          <w:lang w:val="fr-CA"/>
        </w:rPr>
        <w:t xml:space="preserve">Cette installation, unique en son genre, sera rendue possible grâce au soutien dévoué de </w:t>
      </w:r>
      <w:proofErr w:type="spellStart"/>
      <w:r w:rsidRPr="00D86280">
        <w:rPr>
          <w:rStyle w:val="eop"/>
          <w:rFonts w:ascii="Arial" w:hAnsi="Arial" w:cs="Arial"/>
          <w:color w:val="000000"/>
          <w:sz w:val="36"/>
          <w:szCs w:val="36"/>
          <w:shd w:val="clear" w:color="auto" w:fill="FFFFFF"/>
          <w:lang w:val="fr-CA"/>
        </w:rPr>
        <w:t>Delores</w:t>
      </w:r>
      <w:proofErr w:type="spellEnd"/>
      <w:r w:rsidRPr="00D86280">
        <w:rPr>
          <w:rStyle w:val="eop"/>
          <w:rFonts w:ascii="Arial" w:hAnsi="Arial" w:cs="Arial"/>
          <w:color w:val="000000"/>
          <w:sz w:val="36"/>
          <w:szCs w:val="36"/>
          <w:shd w:val="clear" w:color="auto" w:fill="FFFFFF"/>
          <w:lang w:val="fr-CA"/>
        </w:rPr>
        <w:t xml:space="preserve"> Beck, l'une des donatrices les plus généreuses d'INCA au cours de ses 106 années d'existence. Bien que son mari, Howard Beck, un avocat très estimé, ne soit plus parmi nous, </w:t>
      </w:r>
      <w:proofErr w:type="spellStart"/>
      <w:r w:rsidRPr="00D86280">
        <w:rPr>
          <w:rStyle w:val="eop"/>
          <w:rFonts w:ascii="Arial" w:hAnsi="Arial" w:cs="Arial"/>
          <w:color w:val="000000"/>
          <w:sz w:val="36"/>
          <w:szCs w:val="36"/>
          <w:shd w:val="clear" w:color="auto" w:fill="FFFFFF"/>
          <w:lang w:val="fr-CA"/>
        </w:rPr>
        <w:t>Delores</w:t>
      </w:r>
      <w:proofErr w:type="spellEnd"/>
      <w:r w:rsidRPr="00D86280">
        <w:rPr>
          <w:rStyle w:val="eop"/>
          <w:rFonts w:ascii="Arial" w:hAnsi="Arial" w:cs="Arial"/>
          <w:color w:val="000000"/>
          <w:sz w:val="36"/>
          <w:szCs w:val="36"/>
          <w:shd w:val="clear" w:color="auto" w:fill="FFFFFF"/>
          <w:lang w:val="fr-CA"/>
        </w:rPr>
        <w:t xml:space="preserve"> </w:t>
      </w:r>
      <w:r w:rsidR="005F40A7" w:rsidRPr="00D86280">
        <w:rPr>
          <w:rStyle w:val="eop"/>
          <w:rFonts w:ascii="Arial" w:hAnsi="Arial" w:cs="Arial"/>
          <w:color w:val="000000"/>
          <w:sz w:val="36"/>
          <w:szCs w:val="36"/>
          <w:shd w:val="clear" w:color="auto" w:fill="FFFFFF"/>
          <w:lang w:val="fr-CA"/>
        </w:rPr>
        <w:t xml:space="preserve">a </w:t>
      </w:r>
      <w:r w:rsidRPr="00D86280">
        <w:rPr>
          <w:rStyle w:val="eop"/>
          <w:rFonts w:ascii="Arial" w:hAnsi="Arial" w:cs="Arial"/>
          <w:color w:val="000000"/>
          <w:sz w:val="36"/>
          <w:szCs w:val="36"/>
          <w:shd w:val="clear" w:color="auto" w:fill="FFFFFF"/>
          <w:lang w:val="fr-CA"/>
        </w:rPr>
        <w:t>continu</w:t>
      </w:r>
      <w:r w:rsidR="005F40A7" w:rsidRPr="00D86280">
        <w:rPr>
          <w:rStyle w:val="eop"/>
          <w:rFonts w:ascii="Arial" w:hAnsi="Arial" w:cs="Arial"/>
          <w:color w:val="000000"/>
          <w:sz w:val="36"/>
          <w:szCs w:val="36"/>
          <w:shd w:val="clear" w:color="auto" w:fill="FFFFFF"/>
          <w:lang w:val="fr-CA"/>
        </w:rPr>
        <w:t>é</w:t>
      </w:r>
      <w:r w:rsidRPr="00D86280">
        <w:rPr>
          <w:rStyle w:val="eop"/>
          <w:rFonts w:ascii="Arial" w:hAnsi="Arial" w:cs="Arial"/>
          <w:color w:val="000000"/>
          <w:sz w:val="36"/>
          <w:szCs w:val="36"/>
          <w:shd w:val="clear" w:color="auto" w:fill="FFFFFF"/>
          <w:lang w:val="fr-CA"/>
        </w:rPr>
        <w:t xml:space="preserve"> à soutenir INCA en son nom, en donnant généreusement plus de 5</w:t>
      </w:r>
      <w:r w:rsidR="00176B44" w:rsidRPr="00D86280">
        <w:rPr>
          <w:rStyle w:val="eop"/>
          <w:rFonts w:ascii="Arial" w:hAnsi="Arial" w:cs="Arial"/>
          <w:color w:val="000000"/>
          <w:sz w:val="36"/>
          <w:szCs w:val="36"/>
          <w:shd w:val="clear" w:color="auto" w:fill="FFFFFF"/>
          <w:lang w:val="fr-CA"/>
        </w:rPr>
        <w:t> </w:t>
      </w:r>
      <w:r w:rsidRPr="00D86280">
        <w:rPr>
          <w:rStyle w:val="eop"/>
          <w:rFonts w:ascii="Arial" w:hAnsi="Arial" w:cs="Arial"/>
          <w:color w:val="000000"/>
          <w:sz w:val="36"/>
          <w:szCs w:val="36"/>
          <w:shd w:val="clear" w:color="auto" w:fill="FFFFFF"/>
          <w:lang w:val="fr-CA"/>
        </w:rPr>
        <w:t xml:space="preserve">millions de dollars au programme des </w:t>
      </w:r>
      <w:r w:rsidR="00527C1A" w:rsidRPr="00D86280">
        <w:rPr>
          <w:rStyle w:val="eop"/>
          <w:rFonts w:ascii="Arial" w:hAnsi="Arial" w:cs="Arial"/>
          <w:color w:val="000000"/>
          <w:sz w:val="36"/>
          <w:szCs w:val="36"/>
          <w:shd w:val="clear" w:color="auto" w:fill="FFFFFF"/>
          <w:lang w:val="fr-CA"/>
        </w:rPr>
        <w:t>Chiens</w:t>
      </w:r>
      <w:r w:rsidRPr="00D86280">
        <w:rPr>
          <w:rStyle w:val="eop"/>
          <w:rFonts w:ascii="Arial" w:hAnsi="Arial" w:cs="Arial"/>
          <w:color w:val="000000"/>
          <w:sz w:val="36"/>
          <w:szCs w:val="36"/>
          <w:shd w:val="clear" w:color="auto" w:fill="FFFFFF"/>
          <w:lang w:val="fr-CA"/>
        </w:rPr>
        <w:t>-guides d'INCA.</w:t>
      </w:r>
    </w:p>
    <w:p w14:paraId="1F05B7DE" w14:textId="77777777" w:rsidR="0030781A" w:rsidRPr="00D86280" w:rsidRDefault="0030781A" w:rsidP="00056FD2">
      <w:pPr>
        <w:spacing w:before="0" w:after="0" w:line="240" w:lineRule="auto"/>
        <w:rPr>
          <w:rFonts w:ascii="Arial" w:hAnsi="Arial" w:cs="Arial"/>
          <w:sz w:val="36"/>
          <w:szCs w:val="36"/>
          <w:lang w:val="fr-CA"/>
        </w:rPr>
      </w:pPr>
    </w:p>
    <w:p w14:paraId="008A2ACC" w14:textId="717BEC96" w:rsidR="00C57B88" w:rsidRPr="003E5482" w:rsidRDefault="00FE00FB" w:rsidP="00C57B88">
      <w:pPr>
        <w:spacing w:before="0" w:after="0" w:line="240" w:lineRule="auto"/>
        <w:rPr>
          <w:rFonts w:ascii="Arial" w:hAnsi="Arial" w:cs="Arial"/>
          <w:sz w:val="36"/>
          <w:szCs w:val="36"/>
          <w:lang w:val="fr-CA"/>
        </w:rPr>
      </w:pPr>
      <w:r w:rsidRPr="00D86280">
        <w:rPr>
          <w:rFonts w:ascii="Arial" w:hAnsi="Arial" w:cs="Arial"/>
          <w:sz w:val="36"/>
          <w:szCs w:val="36"/>
          <w:lang w:val="fr-CA"/>
        </w:rPr>
        <w:t xml:space="preserve">Nous étions heureux, l'an passé, de pouvoir rendre quelque chose - ou, dans ce cas, </w:t>
      </w:r>
      <w:r w:rsidR="00527C1A" w:rsidRPr="00D86280">
        <w:rPr>
          <w:rFonts w:ascii="Arial" w:hAnsi="Arial" w:cs="Arial"/>
          <w:sz w:val="36"/>
          <w:szCs w:val="36"/>
          <w:lang w:val="fr-CA"/>
        </w:rPr>
        <w:t>« </w:t>
      </w:r>
      <w:r w:rsidRPr="00D86280">
        <w:rPr>
          <w:rFonts w:ascii="Arial" w:hAnsi="Arial" w:cs="Arial"/>
          <w:sz w:val="36"/>
          <w:szCs w:val="36"/>
          <w:lang w:val="fr-CA"/>
        </w:rPr>
        <w:t>quelqu'un</w:t>
      </w:r>
      <w:r w:rsidR="00527C1A" w:rsidRPr="00D86280">
        <w:rPr>
          <w:rFonts w:ascii="Arial" w:hAnsi="Arial" w:cs="Arial"/>
          <w:sz w:val="36"/>
          <w:szCs w:val="36"/>
          <w:lang w:val="fr-CA"/>
        </w:rPr>
        <w:t> »</w:t>
      </w:r>
      <w:r w:rsidRPr="00D86280">
        <w:rPr>
          <w:rFonts w:ascii="Arial" w:hAnsi="Arial" w:cs="Arial"/>
          <w:sz w:val="36"/>
          <w:szCs w:val="36"/>
          <w:lang w:val="fr-CA"/>
        </w:rPr>
        <w:t xml:space="preserve"> - à </w:t>
      </w:r>
      <w:proofErr w:type="spellStart"/>
      <w:r w:rsidRPr="00D86280">
        <w:rPr>
          <w:rFonts w:ascii="Arial" w:hAnsi="Arial" w:cs="Arial"/>
          <w:sz w:val="36"/>
          <w:szCs w:val="36"/>
          <w:lang w:val="fr-CA"/>
        </w:rPr>
        <w:t>Delores</w:t>
      </w:r>
      <w:proofErr w:type="spellEnd"/>
      <w:r w:rsidRPr="00D86280">
        <w:rPr>
          <w:rFonts w:ascii="Arial" w:hAnsi="Arial" w:cs="Arial"/>
          <w:sz w:val="36"/>
          <w:szCs w:val="36"/>
          <w:lang w:val="fr-CA"/>
        </w:rPr>
        <w:t xml:space="preserve"> pour la remercier de son incroyable soutien. Lorsque l'un de nos chiens-guides, Bella, a dû quitter notre programme en raison d'une blessure, nous avons eu l'honneur d'offrir à </w:t>
      </w:r>
      <w:proofErr w:type="spellStart"/>
      <w:r w:rsidRPr="00D86280">
        <w:rPr>
          <w:rFonts w:ascii="Arial" w:hAnsi="Arial" w:cs="Arial"/>
          <w:sz w:val="36"/>
          <w:szCs w:val="36"/>
          <w:lang w:val="fr-CA"/>
        </w:rPr>
        <w:t>Delores</w:t>
      </w:r>
      <w:proofErr w:type="spellEnd"/>
      <w:r w:rsidRPr="00D86280">
        <w:rPr>
          <w:rFonts w:ascii="Arial" w:hAnsi="Arial" w:cs="Arial"/>
          <w:sz w:val="36"/>
          <w:szCs w:val="36"/>
          <w:lang w:val="fr-CA"/>
        </w:rPr>
        <w:t xml:space="preserve"> la possibilité d'adopter Bella </w:t>
      </w:r>
      <w:r w:rsidR="001E0FC2" w:rsidRPr="00D86280">
        <w:rPr>
          <w:rFonts w:ascii="Arial" w:hAnsi="Arial" w:cs="Arial"/>
          <w:sz w:val="36"/>
          <w:szCs w:val="36"/>
          <w:lang w:val="fr-CA"/>
        </w:rPr>
        <w:t>comme</w:t>
      </w:r>
      <w:r w:rsidRPr="00D86280">
        <w:rPr>
          <w:rFonts w:ascii="Arial" w:hAnsi="Arial" w:cs="Arial"/>
          <w:sz w:val="36"/>
          <w:szCs w:val="36"/>
          <w:lang w:val="fr-CA"/>
        </w:rPr>
        <w:t xml:space="preserve"> animal de compagnie et compagn</w:t>
      </w:r>
      <w:r w:rsidR="001E0FC2" w:rsidRPr="00D86280">
        <w:rPr>
          <w:rFonts w:ascii="Arial" w:hAnsi="Arial" w:cs="Arial"/>
          <w:sz w:val="36"/>
          <w:szCs w:val="36"/>
          <w:lang w:val="fr-CA"/>
        </w:rPr>
        <w:t>e</w:t>
      </w:r>
      <w:r w:rsidRPr="00D86280">
        <w:rPr>
          <w:rFonts w:ascii="Arial" w:hAnsi="Arial" w:cs="Arial"/>
          <w:sz w:val="36"/>
          <w:szCs w:val="36"/>
          <w:lang w:val="fr-CA"/>
        </w:rPr>
        <w:t xml:space="preserve"> bien-aimé</w:t>
      </w:r>
      <w:r w:rsidR="001E0FC2" w:rsidRPr="00D86280">
        <w:rPr>
          <w:rFonts w:ascii="Arial" w:hAnsi="Arial" w:cs="Arial"/>
          <w:sz w:val="36"/>
          <w:szCs w:val="36"/>
          <w:lang w:val="fr-CA"/>
        </w:rPr>
        <w:t>e</w:t>
      </w:r>
      <w:r w:rsidRPr="00D86280">
        <w:rPr>
          <w:rFonts w:ascii="Arial" w:hAnsi="Arial" w:cs="Arial"/>
          <w:sz w:val="36"/>
          <w:szCs w:val="36"/>
          <w:lang w:val="fr-CA"/>
        </w:rPr>
        <w:t>.</w:t>
      </w:r>
      <w:r w:rsidR="00EA27DA" w:rsidRPr="00D86280">
        <w:rPr>
          <w:rFonts w:ascii="Arial" w:hAnsi="Arial" w:cs="Arial"/>
          <w:sz w:val="36"/>
          <w:szCs w:val="36"/>
          <w:lang w:val="fr-CA"/>
        </w:rPr>
        <w:t xml:space="preserve"> </w:t>
      </w:r>
    </w:p>
    <w:p w14:paraId="73008F82" w14:textId="77777777" w:rsidR="00343177" w:rsidRDefault="00FB51D9" w:rsidP="00343177">
      <w:pPr>
        <w:pStyle w:val="Heading2"/>
      </w:pPr>
      <w:bookmarkStart w:id="27" w:name="_Toc171974983"/>
      <w:bookmarkStart w:id="28" w:name="_Toc172622253"/>
      <w:bookmarkStart w:id="29" w:name="_Toc172639211"/>
      <w:bookmarkEnd w:id="25"/>
      <w:r w:rsidRPr="0066541E">
        <w:lastRenderedPageBreak/>
        <w:t>Sur la route</w:t>
      </w:r>
      <w:bookmarkEnd w:id="27"/>
      <w:bookmarkEnd w:id="28"/>
      <w:bookmarkEnd w:id="29"/>
      <w:r w:rsidR="00791880" w:rsidRPr="0066541E">
        <w:t> </w:t>
      </w:r>
    </w:p>
    <w:p w14:paraId="463ACA5B" w14:textId="16D7E1DD" w:rsidR="00791880" w:rsidRPr="00343177" w:rsidRDefault="00791880" w:rsidP="00343177">
      <w:pPr>
        <w:pStyle w:val="Heading4"/>
        <w:rPr>
          <w:sz w:val="44"/>
          <w:szCs w:val="44"/>
        </w:rPr>
      </w:pPr>
      <w:r w:rsidRPr="0066541E">
        <w:t xml:space="preserve">Accroître notre portée grâce au Hub mobile  </w:t>
      </w:r>
    </w:p>
    <w:p w14:paraId="0EE2A72A" w14:textId="4E1BD9BB" w:rsidR="00AD7BF2" w:rsidRPr="00343177" w:rsidRDefault="008509A2" w:rsidP="009721DD">
      <w:pPr>
        <w:spacing w:before="0" w:after="0" w:line="240" w:lineRule="auto"/>
        <w:rPr>
          <w:rFonts w:ascii="Arial" w:hAnsi="Arial" w:cs="Arial"/>
          <w:sz w:val="36"/>
          <w:szCs w:val="36"/>
          <w:lang w:val="fr-CA"/>
        </w:rPr>
      </w:pPr>
      <w:r w:rsidRPr="00343177">
        <w:rPr>
          <w:rFonts w:ascii="Arial" w:hAnsi="Arial" w:cs="Arial"/>
          <w:sz w:val="36"/>
          <w:szCs w:val="36"/>
          <w:lang w:val="fr-CA"/>
        </w:rPr>
        <w:t xml:space="preserve">En plus de nos programmes virtuels, </w:t>
      </w:r>
      <w:r w:rsidR="00617DA0" w:rsidRPr="00343177">
        <w:rPr>
          <w:rFonts w:ascii="Arial" w:hAnsi="Arial" w:cs="Arial"/>
          <w:sz w:val="36"/>
          <w:szCs w:val="36"/>
          <w:lang w:val="fr-CA"/>
        </w:rPr>
        <w:t>le Hub mobile d</w:t>
      </w:r>
      <w:r w:rsidR="00DD4E31" w:rsidRPr="00343177">
        <w:rPr>
          <w:rFonts w:ascii="Arial" w:hAnsi="Arial" w:cs="Arial"/>
          <w:sz w:val="36"/>
          <w:szCs w:val="36"/>
          <w:lang w:val="fr-CA"/>
        </w:rPr>
        <w:t>’</w:t>
      </w:r>
      <w:r w:rsidR="00617DA0" w:rsidRPr="00343177">
        <w:rPr>
          <w:rFonts w:ascii="Arial" w:hAnsi="Arial" w:cs="Arial"/>
          <w:sz w:val="36"/>
          <w:szCs w:val="36"/>
          <w:lang w:val="fr-CA"/>
        </w:rPr>
        <w:t xml:space="preserve">INCA </w:t>
      </w:r>
      <w:r w:rsidR="00377E62" w:rsidRPr="00343177">
        <w:rPr>
          <w:rFonts w:ascii="Arial" w:hAnsi="Arial" w:cs="Arial"/>
          <w:sz w:val="36"/>
          <w:szCs w:val="36"/>
          <w:lang w:val="fr-CA"/>
        </w:rPr>
        <w:t>nous permet de joindre les personnes</w:t>
      </w:r>
      <w:r w:rsidR="003E5AE7" w:rsidRPr="00343177">
        <w:rPr>
          <w:rFonts w:ascii="Arial" w:hAnsi="Arial" w:cs="Arial"/>
          <w:sz w:val="36"/>
          <w:szCs w:val="36"/>
          <w:lang w:val="fr-CA"/>
        </w:rPr>
        <w:t xml:space="preserve"> </w:t>
      </w:r>
      <w:r w:rsidRPr="00343177">
        <w:rPr>
          <w:rFonts w:ascii="Arial" w:hAnsi="Arial" w:cs="Arial"/>
          <w:sz w:val="36"/>
          <w:szCs w:val="36"/>
          <w:lang w:val="fr-CA"/>
        </w:rPr>
        <w:t>des régions qui n’ont pas de bureau</w:t>
      </w:r>
      <w:r w:rsidR="003E5AE7" w:rsidRPr="00343177">
        <w:rPr>
          <w:rFonts w:ascii="Arial" w:hAnsi="Arial" w:cs="Arial"/>
          <w:sz w:val="36"/>
          <w:szCs w:val="36"/>
          <w:lang w:val="fr-CA"/>
        </w:rPr>
        <w:t xml:space="preserve"> INCA</w:t>
      </w:r>
      <w:r w:rsidR="00A11BC2" w:rsidRPr="00343177">
        <w:rPr>
          <w:rFonts w:ascii="Arial" w:hAnsi="Arial" w:cs="Arial"/>
          <w:sz w:val="36"/>
          <w:szCs w:val="36"/>
          <w:lang w:val="fr-CA"/>
        </w:rPr>
        <w:t>,</w:t>
      </w:r>
      <w:r w:rsidR="00377E62" w:rsidRPr="00343177">
        <w:rPr>
          <w:rFonts w:ascii="Arial" w:hAnsi="Arial" w:cs="Arial"/>
          <w:sz w:val="36"/>
          <w:szCs w:val="36"/>
          <w:lang w:val="fr-CA"/>
        </w:rPr>
        <w:t xml:space="preserve"> </w:t>
      </w:r>
      <w:r w:rsidR="0041397C" w:rsidRPr="00343177">
        <w:rPr>
          <w:rFonts w:ascii="Arial" w:hAnsi="Arial" w:cs="Arial"/>
          <w:sz w:val="36"/>
          <w:szCs w:val="36"/>
          <w:lang w:val="fr-CA"/>
        </w:rPr>
        <w:t xml:space="preserve">mais qui veulent </w:t>
      </w:r>
      <w:r w:rsidR="00545FEF" w:rsidRPr="00343177">
        <w:rPr>
          <w:rFonts w:ascii="Arial" w:hAnsi="Arial" w:cs="Arial"/>
          <w:sz w:val="36"/>
          <w:szCs w:val="36"/>
          <w:lang w:val="fr-CA"/>
        </w:rPr>
        <w:t>accéder à nos programmes dans un environnement accueillant, inclusif</w:t>
      </w:r>
      <w:r w:rsidR="00D07885" w:rsidRPr="00343177">
        <w:rPr>
          <w:rFonts w:ascii="Arial" w:hAnsi="Arial" w:cs="Arial"/>
          <w:sz w:val="36"/>
          <w:szCs w:val="36"/>
          <w:lang w:val="fr-CA"/>
        </w:rPr>
        <w:t xml:space="preserve"> </w:t>
      </w:r>
      <w:r w:rsidR="000F61F8" w:rsidRPr="00343177">
        <w:rPr>
          <w:rFonts w:ascii="Arial" w:hAnsi="Arial" w:cs="Arial"/>
          <w:sz w:val="36"/>
          <w:szCs w:val="36"/>
          <w:lang w:val="fr-CA"/>
        </w:rPr>
        <w:t xml:space="preserve">et en </w:t>
      </w:r>
      <w:r w:rsidR="00A11BC2" w:rsidRPr="00343177">
        <w:rPr>
          <w:rFonts w:ascii="Arial" w:hAnsi="Arial" w:cs="Arial"/>
          <w:sz w:val="36"/>
          <w:szCs w:val="36"/>
          <w:lang w:val="fr-CA"/>
        </w:rPr>
        <w:t xml:space="preserve">personne et qui le méritent. </w:t>
      </w:r>
      <w:r w:rsidRPr="00343177">
        <w:rPr>
          <w:rFonts w:ascii="Arial" w:hAnsi="Arial" w:cs="Arial"/>
          <w:sz w:val="36"/>
          <w:szCs w:val="36"/>
          <w:lang w:val="fr-CA"/>
        </w:rPr>
        <w:t>Lancé en 2022, n</w:t>
      </w:r>
      <w:r w:rsidR="00670EAC" w:rsidRPr="00343177">
        <w:rPr>
          <w:rFonts w:ascii="Arial" w:hAnsi="Arial" w:cs="Arial"/>
          <w:sz w:val="36"/>
          <w:szCs w:val="36"/>
          <w:lang w:val="fr-CA"/>
        </w:rPr>
        <w:t>otre programme de Hub mobile s’est considérablement développé l’an passé</w:t>
      </w:r>
      <w:r w:rsidR="00FB6E0A" w:rsidRPr="00343177">
        <w:rPr>
          <w:rFonts w:ascii="Arial" w:hAnsi="Arial" w:cs="Arial"/>
          <w:sz w:val="36"/>
          <w:szCs w:val="36"/>
          <w:lang w:val="fr-CA"/>
        </w:rPr>
        <w:t xml:space="preserve"> permettant</w:t>
      </w:r>
      <w:r w:rsidR="007164E9" w:rsidRPr="00343177">
        <w:rPr>
          <w:rFonts w:ascii="Arial" w:hAnsi="Arial" w:cs="Arial"/>
          <w:sz w:val="36"/>
          <w:szCs w:val="36"/>
          <w:lang w:val="fr-CA"/>
        </w:rPr>
        <w:t xml:space="preserve"> à un plus grand nombre </w:t>
      </w:r>
      <w:r w:rsidR="00F86C16" w:rsidRPr="00343177">
        <w:rPr>
          <w:rFonts w:ascii="Arial" w:hAnsi="Arial" w:cs="Arial"/>
          <w:sz w:val="36"/>
          <w:szCs w:val="36"/>
          <w:lang w:val="fr-CA"/>
        </w:rPr>
        <w:t>de Canadiens d’accéder à ce service unique en son genre.</w:t>
      </w:r>
      <w:r w:rsidR="005E64F1" w:rsidRPr="00343177">
        <w:rPr>
          <w:rFonts w:ascii="Arial" w:hAnsi="Arial" w:cs="Arial"/>
          <w:sz w:val="36"/>
          <w:szCs w:val="36"/>
          <w:lang w:val="fr-CA"/>
        </w:rPr>
        <w:t xml:space="preserve"> </w:t>
      </w:r>
      <w:r w:rsidR="00617DA0" w:rsidRPr="00343177">
        <w:rPr>
          <w:rFonts w:ascii="Arial" w:hAnsi="Arial" w:cs="Arial"/>
          <w:sz w:val="36"/>
          <w:szCs w:val="36"/>
          <w:lang w:val="fr-CA"/>
        </w:rPr>
        <w:t>Alors que nous avons servi 760 participants dans 24 communautés de quatre provinces lors de notre année inaugurale, nous avons plus que doublé notre impact l'an dernier en servant un nombre incroyable de 2 140 participants dans 40</w:t>
      </w:r>
      <w:r w:rsidR="008F4703" w:rsidRPr="00343177">
        <w:rPr>
          <w:rFonts w:ascii="Arial" w:hAnsi="Arial" w:cs="Arial"/>
          <w:sz w:val="36"/>
          <w:szCs w:val="36"/>
          <w:lang w:val="fr-CA"/>
        </w:rPr>
        <w:t> </w:t>
      </w:r>
      <w:r w:rsidR="00617DA0" w:rsidRPr="00343177">
        <w:rPr>
          <w:rFonts w:ascii="Arial" w:hAnsi="Arial" w:cs="Arial"/>
          <w:sz w:val="36"/>
          <w:szCs w:val="36"/>
          <w:lang w:val="fr-CA"/>
        </w:rPr>
        <w:t>communautés d</w:t>
      </w:r>
      <w:r w:rsidR="001C629E" w:rsidRPr="00343177">
        <w:rPr>
          <w:rFonts w:ascii="Arial" w:hAnsi="Arial" w:cs="Arial"/>
          <w:sz w:val="36"/>
          <w:szCs w:val="36"/>
          <w:lang w:val="fr-CA"/>
        </w:rPr>
        <w:t>ans</w:t>
      </w:r>
      <w:r w:rsidR="00617DA0" w:rsidRPr="00343177">
        <w:rPr>
          <w:rFonts w:ascii="Arial" w:hAnsi="Arial" w:cs="Arial"/>
          <w:sz w:val="36"/>
          <w:szCs w:val="36"/>
          <w:lang w:val="fr-CA"/>
        </w:rPr>
        <w:t xml:space="preserve"> six provinces! </w:t>
      </w:r>
    </w:p>
    <w:p w14:paraId="4B900971" w14:textId="77777777" w:rsidR="00DC3626" w:rsidRPr="0066541E" w:rsidRDefault="00DC3626" w:rsidP="00163795">
      <w:pPr>
        <w:spacing w:before="0" w:after="0" w:line="240" w:lineRule="auto"/>
        <w:rPr>
          <w:rFonts w:ascii="Arial" w:hAnsi="Arial" w:cs="Arial"/>
          <w:szCs w:val="24"/>
          <w:lang w:val="fr-CA"/>
        </w:rPr>
      </w:pPr>
    </w:p>
    <w:p w14:paraId="704309D2" w14:textId="56DC9EEB" w:rsidR="00824958" w:rsidRPr="00343177" w:rsidRDefault="00824958" w:rsidP="00163795">
      <w:pPr>
        <w:spacing w:before="0" w:after="0" w:line="240" w:lineRule="auto"/>
        <w:rPr>
          <w:rFonts w:ascii="Arial" w:hAnsi="Arial" w:cs="Arial"/>
          <w:sz w:val="36"/>
          <w:szCs w:val="36"/>
          <w:lang w:val="fr-CA"/>
        </w:rPr>
      </w:pPr>
      <w:r w:rsidRPr="00343177">
        <w:rPr>
          <w:rFonts w:ascii="Arial" w:hAnsi="Arial" w:cs="Arial"/>
          <w:b/>
          <w:bCs/>
          <w:sz w:val="36"/>
          <w:szCs w:val="36"/>
          <w:lang w:val="fr-CA"/>
        </w:rPr>
        <w:t>L’an passé, le hub mobile d’INCA a rendu visite à 40 communautés :</w:t>
      </w:r>
    </w:p>
    <w:p w14:paraId="0198A0E0" w14:textId="77777777" w:rsidR="00824958" w:rsidRPr="00343177" w:rsidRDefault="00824958" w:rsidP="00824958">
      <w:pPr>
        <w:spacing w:before="0" w:after="0"/>
        <w:rPr>
          <w:rFonts w:ascii="Arial" w:hAnsi="Arial" w:cs="Arial"/>
          <w:sz w:val="36"/>
          <w:szCs w:val="36"/>
        </w:rPr>
      </w:pPr>
      <w:proofErr w:type="spellStart"/>
      <w:r w:rsidRPr="00343177">
        <w:rPr>
          <w:rFonts w:ascii="Arial" w:hAnsi="Arial" w:cs="Arial"/>
          <w:sz w:val="36"/>
          <w:szCs w:val="36"/>
        </w:rPr>
        <w:t>Behchokǫ</w:t>
      </w:r>
      <w:proofErr w:type="spellEnd"/>
      <w:r w:rsidRPr="00343177">
        <w:rPr>
          <w:rFonts w:ascii="Arial" w:hAnsi="Arial" w:cs="Arial"/>
          <w:sz w:val="36"/>
          <w:szCs w:val="36"/>
        </w:rPr>
        <w:t xml:space="preserve">̀, NWT </w:t>
      </w:r>
    </w:p>
    <w:p w14:paraId="57605CD5"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Yellowknife, NWT</w:t>
      </w:r>
    </w:p>
    <w:p w14:paraId="26D63EB5"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Camrose, AB</w:t>
      </w:r>
    </w:p>
    <w:p w14:paraId="04307734"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Grande Prairie, AB</w:t>
      </w:r>
    </w:p>
    <w:p w14:paraId="5259CA60"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 xml:space="preserve">Red </w:t>
      </w:r>
      <w:proofErr w:type="spellStart"/>
      <w:r w:rsidRPr="00343177">
        <w:rPr>
          <w:rFonts w:ascii="Arial" w:hAnsi="Arial" w:cs="Arial"/>
          <w:sz w:val="36"/>
          <w:szCs w:val="36"/>
          <w:lang w:val="fr-FR"/>
        </w:rPr>
        <w:t>Deer</w:t>
      </w:r>
      <w:proofErr w:type="spellEnd"/>
      <w:r w:rsidRPr="00343177">
        <w:rPr>
          <w:rFonts w:ascii="Arial" w:hAnsi="Arial" w:cs="Arial"/>
          <w:sz w:val="36"/>
          <w:szCs w:val="36"/>
          <w:lang w:val="fr-FR"/>
        </w:rPr>
        <w:t>, AB</w:t>
      </w:r>
    </w:p>
    <w:p w14:paraId="59B59F76"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Lethbridge, AB</w:t>
      </w:r>
    </w:p>
    <w:p w14:paraId="27B362DC" w14:textId="77777777" w:rsidR="00824958" w:rsidRPr="00343177" w:rsidRDefault="00824958" w:rsidP="00824958">
      <w:pPr>
        <w:spacing w:before="0" w:after="0"/>
        <w:rPr>
          <w:rFonts w:ascii="Arial" w:hAnsi="Arial" w:cs="Arial"/>
          <w:b/>
          <w:bCs/>
          <w:sz w:val="36"/>
          <w:szCs w:val="36"/>
        </w:rPr>
      </w:pPr>
      <w:r w:rsidRPr="00343177">
        <w:rPr>
          <w:rFonts w:ascii="Arial" w:hAnsi="Arial" w:cs="Arial"/>
          <w:sz w:val="36"/>
          <w:szCs w:val="36"/>
        </w:rPr>
        <w:t>Prince George, BC</w:t>
      </w:r>
    </w:p>
    <w:p w14:paraId="27E46877"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Abbotsford, BC</w:t>
      </w:r>
    </w:p>
    <w:p w14:paraId="00886F35"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Terrace, BC</w:t>
      </w:r>
    </w:p>
    <w:p w14:paraId="0D1EECCB"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Kelowna, BC</w:t>
      </w:r>
    </w:p>
    <w:p w14:paraId="766EE57C"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Penticton, BC</w:t>
      </w:r>
    </w:p>
    <w:p w14:paraId="1766C52A"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Nanaimo, BC</w:t>
      </w:r>
    </w:p>
    <w:p w14:paraId="5CA6A8E8"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lastRenderedPageBreak/>
        <w:t>Vernon, BC</w:t>
      </w:r>
    </w:p>
    <w:p w14:paraId="00AAC585"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Comox, BC</w:t>
      </w:r>
    </w:p>
    <w:p w14:paraId="32682EBF"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Ajax, ON</w:t>
      </w:r>
    </w:p>
    <w:p w14:paraId="61D62E67"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 xml:space="preserve">Burlington, ON </w:t>
      </w:r>
    </w:p>
    <w:p w14:paraId="70BF02AA"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Hamilton, ON</w:t>
      </w:r>
    </w:p>
    <w:p w14:paraId="6AD622CD"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Windsor, ON</w:t>
      </w:r>
    </w:p>
    <w:p w14:paraId="3401F3CE"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Oakville, ON</w:t>
      </w:r>
    </w:p>
    <w:p w14:paraId="49F2FDE0"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Chatham, ON</w:t>
      </w:r>
    </w:p>
    <w:p w14:paraId="0A0264A0"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Brandon, MB</w:t>
      </w:r>
    </w:p>
    <w:p w14:paraId="18DB1755"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Morden, MB</w:t>
      </w:r>
    </w:p>
    <w:p w14:paraId="281ADD1D"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Bathurst, NB</w:t>
      </w:r>
    </w:p>
    <w:p w14:paraId="29A17515"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Shediac, NB</w:t>
      </w:r>
    </w:p>
    <w:p w14:paraId="32156E69"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 xml:space="preserve">Saint John, NB </w:t>
      </w:r>
    </w:p>
    <w:p w14:paraId="7B398C6E"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Miramichi, NB</w:t>
      </w:r>
    </w:p>
    <w:p w14:paraId="69CD5371"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Edmundston, NB</w:t>
      </w:r>
    </w:p>
    <w:p w14:paraId="0506FD15" w14:textId="77777777" w:rsidR="00824958" w:rsidRPr="00343177" w:rsidRDefault="00824958" w:rsidP="00824958">
      <w:pPr>
        <w:spacing w:before="0" w:after="0"/>
        <w:rPr>
          <w:rFonts w:ascii="Arial" w:hAnsi="Arial" w:cs="Arial"/>
          <w:sz w:val="36"/>
          <w:szCs w:val="36"/>
        </w:rPr>
      </w:pPr>
      <w:proofErr w:type="spellStart"/>
      <w:r w:rsidRPr="00343177">
        <w:rPr>
          <w:rFonts w:ascii="Arial" w:hAnsi="Arial" w:cs="Arial"/>
          <w:sz w:val="36"/>
          <w:szCs w:val="36"/>
        </w:rPr>
        <w:t>Campbellton</w:t>
      </w:r>
      <w:proofErr w:type="spellEnd"/>
      <w:r w:rsidRPr="00343177">
        <w:rPr>
          <w:rFonts w:ascii="Arial" w:hAnsi="Arial" w:cs="Arial"/>
          <w:sz w:val="36"/>
          <w:szCs w:val="36"/>
        </w:rPr>
        <w:t>, NB</w:t>
      </w:r>
    </w:p>
    <w:p w14:paraId="7827B8BC"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Sussex, NB</w:t>
      </w:r>
    </w:p>
    <w:p w14:paraId="26E707A6"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Sackville, NB</w:t>
      </w:r>
    </w:p>
    <w:p w14:paraId="081D2ED2" w14:textId="77777777" w:rsidR="00824958" w:rsidRPr="00343177" w:rsidRDefault="00824958" w:rsidP="00824958">
      <w:pPr>
        <w:spacing w:before="0" w:after="0"/>
        <w:rPr>
          <w:rFonts w:ascii="Arial" w:hAnsi="Arial" w:cs="Arial"/>
          <w:sz w:val="36"/>
          <w:szCs w:val="36"/>
          <w:lang w:val="fr-FR"/>
        </w:rPr>
      </w:pPr>
      <w:proofErr w:type="spellStart"/>
      <w:r w:rsidRPr="00343177">
        <w:rPr>
          <w:rFonts w:ascii="Arial" w:hAnsi="Arial" w:cs="Arial"/>
          <w:sz w:val="36"/>
          <w:szCs w:val="36"/>
          <w:lang w:val="fr-FR"/>
        </w:rPr>
        <w:t>Florenceville</w:t>
      </w:r>
      <w:proofErr w:type="spellEnd"/>
      <w:r w:rsidRPr="00343177">
        <w:rPr>
          <w:rFonts w:ascii="Arial" w:hAnsi="Arial" w:cs="Arial"/>
          <w:sz w:val="36"/>
          <w:szCs w:val="36"/>
          <w:lang w:val="fr-FR"/>
        </w:rPr>
        <w:t>, NB</w:t>
      </w:r>
    </w:p>
    <w:p w14:paraId="6299D4A7"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 xml:space="preserve">St. </w:t>
      </w:r>
      <w:proofErr w:type="spellStart"/>
      <w:r w:rsidRPr="00343177">
        <w:rPr>
          <w:rFonts w:ascii="Arial" w:hAnsi="Arial" w:cs="Arial"/>
          <w:sz w:val="36"/>
          <w:szCs w:val="36"/>
          <w:lang w:val="fr-FR"/>
        </w:rPr>
        <w:t>Jerome</w:t>
      </w:r>
      <w:proofErr w:type="spellEnd"/>
      <w:r w:rsidRPr="00343177">
        <w:rPr>
          <w:rFonts w:ascii="Arial" w:hAnsi="Arial" w:cs="Arial"/>
          <w:sz w:val="36"/>
          <w:szCs w:val="36"/>
          <w:lang w:val="fr-FR"/>
        </w:rPr>
        <w:t>, QC</w:t>
      </w:r>
    </w:p>
    <w:p w14:paraId="427FE482"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Laurentides, QC</w:t>
      </w:r>
    </w:p>
    <w:p w14:paraId="3F6E20E6"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Outaouais, QC</w:t>
      </w:r>
    </w:p>
    <w:p w14:paraId="7EF0F0F1" w14:textId="77777777" w:rsidR="00824958" w:rsidRPr="00343177" w:rsidRDefault="00824958" w:rsidP="00824958">
      <w:pPr>
        <w:spacing w:before="0" w:after="0"/>
        <w:rPr>
          <w:rFonts w:ascii="Arial" w:hAnsi="Arial" w:cs="Arial"/>
          <w:sz w:val="36"/>
          <w:szCs w:val="36"/>
          <w:lang w:val="fr-FR"/>
        </w:rPr>
      </w:pPr>
      <w:proofErr w:type="spellStart"/>
      <w:r w:rsidRPr="00343177">
        <w:rPr>
          <w:rFonts w:ascii="Arial" w:hAnsi="Arial" w:cs="Arial"/>
          <w:sz w:val="36"/>
          <w:szCs w:val="36"/>
          <w:lang w:val="fr-FR"/>
        </w:rPr>
        <w:t>Quebec</w:t>
      </w:r>
      <w:proofErr w:type="spellEnd"/>
      <w:r w:rsidRPr="00343177">
        <w:rPr>
          <w:rFonts w:ascii="Arial" w:hAnsi="Arial" w:cs="Arial"/>
          <w:sz w:val="36"/>
          <w:szCs w:val="36"/>
          <w:lang w:val="fr-FR"/>
        </w:rPr>
        <w:t xml:space="preserve"> City, QC</w:t>
      </w:r>
    </w:p>
    <w:p w14:paraId="7C584223"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Weyburn, SK</w:t>
      </w:r>
    </w:p>
    <w:p w14:paraId="60EE2AD4"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Prince Albert, SK</w:t>
      </w:r>
    </w:p>
    <w:p w14:paraId="2BEDF96F"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Saskatoon, SK</w:t>
      </w:r>
    </w:p>
    <w:p w14:paraId="6386D8CF" w14:textId="77777777" w:rsidR="00824958" w:rsidRPr="00343177" w:rsidRDefault="00824958" w:rsidP="00824958">
      <w:pPr>
        <w:spacing w:before="0" w:after="0"/>
        <w:rPr>
          <w:rFonts w:ascii="Arial" w:hAnsi="Arial" w:cs="Arial"/>
          <w:sz w:val="36"/>
          <w:szCs w:val="36"/>
        </w:rPr>
      </w:pPr>
      <w:r w:rsidRPr="00343177">
        <w:rPr>
          <w:rFonts w:ascii="Arial" w:hAnsi="Arial" w:cs="Arial"/>
          <w:sz w:val="36"/>
          <w:szCs w:val="36"/>
        </w:rPr>
        <w:t>Estevan, SK</w:t>
      </w:r>
    </w:p>
    <w:p w14:paraId="473873F6" w14:textId="77777777" w:rsidR="00824958" w:rsidRPr="00343177" w:rsidRDefault="00824958" w:rsidP="00824958">
      <w:pPr>
        <w:spacing w:before="0" w:after="0"/>
        <w:rPr>
          <w:rFonts w:ascii="Arial" w:hAnsi="Arial" w:cs="Arial"/>
          <w:sz w:val="36"/>
          <w:szCs w:val="36"/>
          <w:lang w:val="fr-FR"/>
        </w:rPr>
      </w:pPr>
      <w:r w:rsidRPr="00343177">
        <w:rPr>
          <w:rFonts w:ascii="Arial" w:hAnsi="Arial" w:cs="Arial"/>
          <w:sz w:val="36"/>
          <w:szCs w:val="36"/>
          <w:lang w:val="fr-FR"/>
        </w:rPr>
        <w:t>La Ronge, SK</w:t>
      </w:r>
    </w:p>
    <w:p w14:paraId="086A246F" w14:textId="36FA3114" w:rsidR="001C6331" w:rsidRPr="00343177" w:rsidRDefault="001C6331" w:rsidP="001C6331">
      <w:pPr>
        <w:spacing w:before="0" w:after="0" w:line="240" w:lineRule="auto"/>
        <w:rPr>
          <w:rStyle w:val="normaltextrun"/>
          <w:rFonts w:ascii="Arial" w:eastAsiaTheme="majorEastAsia" w:hAnsi="Arial" w:cs="Arial"/>
          <w:b/>
          <w:bCs/>
          <w:sz w:val="36"/>
          <w:szCs w:val="36"/>
          <w:lang w:val="fr-FR"/>
        </w:rPr>
      </w:pPr>
    </w:p>
    <w:p w14:paraId="625DF1E5" w14:textId="4F2626E0" w:rsidR="00163795" w:rsidRPr="00343177" w:rsidRDefault="003A113B" w:rsidP="001C6331">
      <w:pPr>
        <w:spacing w:before="0" w:after="0" w:line="240" w:lineRule="auto"/>
        <w:rPr>
          <w:rFonts w:eastAsiaTheme="majorEastAsia" w:cs="Arial"/>
          <w:b/>
          <w:bCs/>
          <w:sz w:val="36"/>
          <w:szCs w:val="36"/>
          <w:lang w:val="fr-CA"/>
        </w:rPr>
      </w:pPr>
      <w:r w:rsidRPr="00343177">
        <w:rPr>
          <w:rStyle w:val="normaltextrun"/>
          <w:rFonts w:ascii="Arial" w:eastAsiaTheme="majorEastAsia" w:hAnsi="Arial" w:cs="Arial"/>
          <w:b/>
          <w:bCs/>
          <w:sz w:val="36"/>
          <w:szCs w:val="36"/>
          <w:lang w:val="fr-CA"/>
        </w:rPr>
        <w:lastRenderedPageBreak/>
        <w:t>«</w:t>
      </w:r>
      <w:r w:rsidR="00512D3C" w:rsidRPr="00343177">
        <w:rPr>
          <w:sz w:val="36"/>
          <w:szCs w:val="36"/>
          <w:lang w:val="fr-CA"/>
        </w:rPr>
        <w:t xml:space="preserve"> </w:t>
      </w:r>
      <w:r w:rsidR="00512D3C" w:rsidRPr="00343177">
        <w:rPr>
          <w:rStyle w:val="normaltextrun"/>
          <w:rFonts w:ascii="Arial" w:eastAsiaTheme="majorEastAsia" w:hAnsi="Arial" w:cs="Arial"/>
          <w:sz w:val="36"/>
          <w:szCs w:val="36"/>
          <w:lang w:val="fr-CA"/>
        </w:rPr>
        <w:t>Le Hub mobile d'INCA est un projet extraordinaire qui offre t</w:t>
      </w:r>
      <w:r w:rsidR="00B214BC" w:rsidRPr="00343177">
        <w:rPr>
          <w:rStyle w:val="normaltextrun"/>
          <w:rFonts w:ascii="Arial" w:eastAsiaTheme="majorEastAsia" w:hAnsi="Arial" w:cs="Arial"/>
          <w:sz w:val="36"/>
          <w:szCs w:val="36"/>
          <w:lang w:val="fr-CA"/>
        </w:rPr>
        <w:t>ellement</w:t>
      </w:r>
      <w:r w:rsidR="00512D3C" w:rsidRPr="00343177">
        <w:rPr>
          <w:rStyle w:val="normaltextrun"/>
          <w:rFonts w:ascii="Arial" w:eastAsiaTheme="majorEastAsia" w:hAnsi="Arial" w:cs="Arial"/>
          <w:sz w:val="36"/>
          <w:szCs w:val="36"/>
          <w:lang w:val="fr-CA"/>
        </w:rPr>
        <w:t xml:space="preserve"> de soutien. [Il permet] aux </w:t>
      </w:r>
      <w:r w:rsidR="007320B0" w:rsidRPr="00343177">
        <w:rPr>
          <w:rStyle w:val="normaltextrun"/>
          <w:rFonts w:ascii="Arial" w:eastAsiaTheme="majorEastAsia" w:hAnsi="Arial" w:cs="Arial"/>
          <w:sz w:val="36"/>
          <w:szCs w:val="36"/>
          <w:lang w:val="fr-CA"/>
        </w:rPr>
        <w:t>personnes</w:t>
      </w:r>
      <w:r w:rsidR="00512D3C" w:rsidRPr="00343177">
        <w:rPr>
          <w:rStyle w:val="normaltextrun"/>
          <w:rFonts w:ascii="Arial" w:eastAsiaTheme="majorEastAsia" w:hAnsi="Arial" w:cs="Arial"/>
          <w:sz w:val="36"/>
          <w:szCs w:val="36"/>
          <w:lang w:val="fr-CA"/>
        </w:rPr>
        <w:t xml:space="preserve"> d'appartenir à une communauté, de rencontrer des gens et de s'informer sur ce qui existe en matière de perte de vision.</w:t>
      </w:r>
      <w:r w:rsidR="00512D3C" w:rsidRPr="00343177">
        <w:rPr>
          <w:rStyle w:val="normaltextrun"/>
          <w:rFonts w:ascii="Arial" w:eastAsiaTheme="majorEastAsia" w:hAnsi="Arial" w:cs="Arial"/>
          <w:b/>
          <w:bCs/>
          <w:sz w:val="36"/>
          <w:szCs w:val="36"/>
          <w:lang w:val="fr-CA"/>
        </w:rPr>
        <w:t xml:space="preserve"> </w:t>
      </w:r>
      <w:r w:rsidR="0076067B" w:rsidRPr="00343177">
        <w:rPr>
          <w:rStyle w:val="normaltextrun"/>
          <w:rFonts w:ascii="Arial" w:eastAsiaTheme="majorEastAsia" w:hAnsi="Arial" w:cs="Arial"/>
          <w:sz w:val="36"/>
          <w:szCs w:val="36"/>
          <w:lang w:val="fr-CA"/>
        </w:rPr>
        <w:t>»</w:t>
      </w:r>
    </w:p>
    <w:p w14:paraId="295AB9FE" w14:textId="73647492" w:rsidR="00D12EF0" w:rsidRPr="00343177" w:rsidRDefault="00202F54" w:rsidP="001C6331">
      <w:pPr>
        <w:pStyle w:val="paragraph"/>
        <w:spacing w:before="0" w:beforeAutospacing="0" w:after="0" w:afterAutospacing="0"/>
        <w:textAlignment w:val="baseline"/>
        <w:rPr>
          <w:rStyle w:val="eop"/>
          <w:rFonts w:ascii="Arial" w:hAnsi="Arial" w:cs="Arial"/>
          <w:sz w:val="36"/>
          <w:szCs w:val="36"/>
          <w:lang w:val="fr-FR"/>
        </w:rPr>
      </w:pPr>
      <w:r w:rsidRPr="00343177">
        <w:rPr>
          <w:rStyle w:val="normaltextrun"/>
          <w:rFonts w:ascii="Arial" w:eastAsiaTheme="majorEastAsia" w:hAnsi="Arial" w:cs="Arial"/>
          <w:sz w:val="36"/>
          <w:szCs w:val="36"/>
          <w:lang w:val="fr-FR"/>
        </w:rPr>
        <w:t>-</w:t>
      </w:r>
      <w:r w:rsidR="00D12EF0" w:rsidRPr="00343177">
        <w:rPr>
          <w:rStyle w:val="normaltextrun"/>
          <w:rFonts w:ascii="Arial" w:eastAsiaTheme="majorEastAsia" w:hAnsi="Arial" w:cs="Arial"/>
          <w:sz w:val="36"/>
          <w:szCs w:val="36"/>
          <w:lang w:val="fr-FR"/>
        </w:rPr>
        <w:t xml:space="preserve">Wasif Bhatti, </w:t>
      </w:r>
      <w:r w:rsidR="0054313F" w:rsidRPr="00343177">
        <w:rPr>
          <w:rStyle w:val="normaltextrun"/>
          <w:rFonts w:ascii="Arial" w:eastAsiaTheme="majorEastAsia" w:hAnsi="Arial" w:cs="Arial"/>
          <w:sz w:val="36"/>
          <w:szCs w:val="36"/>
          <w:lang w:val="fr-FR"/>
        </w:rPr>
        <w:t xml:space="preserve">participant au Hub mobile d’INCA </w:t>
      </w:r>
    </w:p>
    <w:p w14:paraId="4486CB60" w14:textId="77777777" w:rsidR="00036A1E" w:rsidRPr="0066541E" w:rsidRDefault="00036A1E" w:rsidP="00D12EF0">
      <w:pPr>
        <w:pStyle w:val="paragraph"/>
        <w:spacing w:before="0" w:beforeAutospacing="0" w:after="0" w:afterAutospacing="0"/>
        <w:textAlignment w:val="baseline"/>
        <w:rPr>
          <w:rStyle w:val="eop"/>
          <w:lang w:val="fr-FR"/>
        </w:rPr>
      </w:pPr>
    </w:p>
    <w:p w14:paraId="44D1D6DA" w14:textId="32F9577E" w:rsidR="00036A1E" w:rsidRPr="00B65F8F" w:rsidRDefault="008C1C75" w:rsidP="00343177">
      <w:pPr>
        <w:pStyle w:val="Heading4"/>
        <w:rPr>
          <w:rStyle w:val="eop"/>
          <w:b w:val="0"/>
          <w:bCs w:val="0"/>
          <w:szCs w:val="36"/>
        </w:rPr>
      </w:pPr>
      <w:r w:rsidRPr="00B65F8F">
        <w:rPr>
          <w:rStyle w:val="eop"/>
          <w:szCs w:val="36"/>
        </w:rPr>
        <w:t>Offre de services</w:t>
      </w:r>
    </w:p>
    <w:p w14:paraId="4737BA63" w14:textId="08373C2F" w:rsidR="00036A1E" w:rsidRPr="00343177" w:rsidRDefault="005C2416" w:rsidP="00D12EF0">
      <w:pPr>
        <w:pStyle w:val="paragraph"/>
        <w:spacing w:before="0" w:beforeAutospacing="0" w:after="0" w:afterAutospacing="0"/>
        <w:textAlignment w:val="baseline"/>
        <w:rPr>
          <w:rStyle w:val="eop"/>
          <w:rFonts w:ascii="Arial" w:hAnsi="Arial" w:cs="Arial"/>
          <w:sz w:val="36"/>
          <w:szCs w:val="36"/>
          <w:lang w:val="fr-CA"/>
        </w:rPr>
      </w:pPr>
      <w:r w:rsidRPr="00343177">
        <w:rPr>
          <w:rStyle w:val="eop"/>
          <w:rFonts w:ascii="Arial" w:hAnsi="Arial" w:cs="Arial"/>
          <w:sz w:val="36"/>
          <w:szCs w:val="36"/>
          <w:lang w:val="fr-CA"/>
        </w:rPr>
        <w:t>Le programme du Hub mobile d'INCA est adapté aux besoins de chaque communauté que nous visitons et comprend souvent :</w:t>
      </w:r>
      <w:r w:rsidR="00F76737" w:rsidRPr="00343177">
        <w:rPr>
          <w:rStyle w:val="eop"/>
          <w:rFonts w:ascii="Arial" w:hAnsi="Arial" w:cs="Arial"/>
          <w:sz w:val="36"/>
          <w:szCs w:val="36"/>
          <w:lang w:val="fr-CA"/>
        </w:rPr>
        <w:t xml:space="preserve"> </w:t>
      </w:r>
    </w:p>
    <w:p w14:paraId="1357C76E" w14:textId="77777777" w:rsidR="00036A1E" w:rsidRPr="00343177" w:rsidRDefault="00036A1E" w:rsidP="00D12EF0">
      <w:pPr>
        <w:pStyle w:val="paragraph"/>
        <w:spacing w:before="0" w:beforeAutospacing="0" w:after="0" w:afterAutospacing="0"/>
        <w:textAlignment w:val="baseline"/>
        <w:rPr>
          <w:rStyle w:val="eop"/>
          <w:rFonts w:ascii="Arial" w:hAnsi="Arial" w:cs="Arial"/>
          <w:sz w:val="36"/>
          <w:szCs w:val="36"/>
          <w:lang w:val="fr-CA"/>
        </w:rPr>
      </w:pPr>
    </w:p>
    <w:p w14:paraId="7CDBC545" w14:textId="6C1325CF" w:rsidR="00036A1E" w:rsidRPr="00B65F8F" w:rsidRDefault="00CD36CA" w:rsidP="003679C9">
      <w:pPr>
        <w:pStyle w:val="paragraph"/>
        <w:numPr>
          <w:ilvl w:val="0"/>
          <w:numId w:val="30"/>
        </w:numPr>
        <w:spacing w:before="0" w:beforeAutospacing="0" w:after="0" w:afterAutospacing="0"/>
        <w:textAlignment w:val="baseline"/>
        <w:rPr>
          <w:rFonts w:ascii="Arial" w:hAnsi="Arial" w:cs="Arial"/>
          <w:sz w:val="36"/>
          <w:szCs w:val="36"/>
          <w:lang w:val="fr-CA"/>
        </w:rPr>
      </w:pPr>
      <w:r w:rsidRPr="00B65F8F">
        <w:rPr>
          <w:rFonts w:ascii="Arial" w:hAnsi="Arial" w:cs="Arial"/>
          <w:sz w:val="36"/>
          <w:szCs w:val="36"/>
          <w:lang w:val="fr-CA"/>
        </w:rPr>
        <w:t>Des f</w:t>
      </w:r>
      <w:r w:rsidR="00DE2CF4" w:rsidRPr="00B65F8F">
        <w:rPr>
          <w:rFonts w:ascii="Arial" w:hAnsi="Arial" w:cs="Arial"/>
          <w:sz w:val="36"/>
          <w:szCs w:val="36"/>
          <w:lang w:val="fr-CA"/>
        </w:rPr>
        <w:t>ormation</w:t>
      </w:r>
      <w:r w:rsidRPr="00B65F8F">
        <w:rPr>
          <w:rFonts w:ascii="Arial" w:hAnsi="Arial" w:cs="Arial"/>
          <w:sz w:val="36"/>
          <w:szCs w:val="36"/>
          <w:lang w:val="fr-CA"/>
        </w:rPr>
        <w:t>s</w:t>
      </w:r>
      <w:r w:rsidR="00DE2CF4" w:rsidRPr="00B65F8F">
        <w:rPr>
          <w:rFonts w:ascii="Arial" w:hAnsi="Arial" w:cs="Arial"/>
          <w:sz w:val="36"/>
          <w:szCs w:val="36"/>
          <w:lang w:val="fr-CA"/>
        </w:rPr>
        <w:t xml:space="preserve"> </w:t>
      </w:r>
      <w:r w:rsidRPr="00B65F8F">
        <w:rPr>
          <w:rFonts w:ascii="Arial" w:hAnsi="Arial" w:cs="Arial"/>
          <w:sz w:val="36"/>
          <w:szCs w:val="36"/>
          <w:lang w:val="fr-CA"/>
        </w:rPr>
        <w:t xml:space="preserve">en technologies adaptées </w:t>
      </w:r>
    </w:p>
    <w:p w14:paraId="7E38C5FA" w14:textId="77777777" w:rsidR="00685D32" w:rsidRPr="00B65F8F" w:rsidRDefault="0080574F" w:rsidP="003679C9">
      <w:pPr>
        <w:pStyle w:val="paragraph"/>
        <w:numPr>
          <w:ilvl w:val="0"/>
          <w:numId w:val="30"/>
        </w:numPr>
        <w:spacing w:before="0" w:beforeAutospacing="0" w:after="0" w:afterAutospacing="0"/>
        <w:textAlignment w:val="baseline"/>
        <w:rPr>
          <w:rFonts w:ascii="Arial" w:hAnsi="Arial" w:cs="Arial"/>
          <w:sz w:val="36"/>
          <w:szCs w:val="36"/>
          <w:lang w:val="fr-CA"/>
        </w:rPr>
      </w:pPr>
      <w:r w:rsidRPr="00B65F8F">
        <w:rPr>
          <w:rFonts w:ascii="Arial" w:hAnsi="Arial" w:cs="Arial"/>
          <w:sz w:val="36"/>
          <w:szCs w:val="36"/>
          <w:lang w:val="fr-CA"/>
        </w:rPr>
        <w:t>Activités de sports et de loisirs</w:t>
      </w:r>
      <w:r w:rsidR="00685D32" w:rsidRPr="00B65F8F">
        <w:rPr>
          <w:rFonts w:ascii="Arial" w:hAnsi="Arial" w:cs="Arial"/>
          <w:sz w:val="36"/>
          <w:szCs w:val="36"/>
          <w:lang w:val="fr-CA"/>
        </w:rPr>
        <w:t xml:space="preserve"> </w:t>
      </w:r>
    </w:p>
    <w:p w14:paraId="39C37998" w14:textId="77777777" w:rsidR="00B65F8F" w:rsidRPr="00B65F8F" w:rsidRDefault="00B65F8F" w:rsidP="00B65F8F">
      <w:pPr>
        <w:pStyle w:val="ListParagraph"/>
        <w:numPr>
          <w:ilvl w:val="0"/>
          <w:numId w:val="30"/>
        </w:numPr>
        <w:autoSpaceDE w:val="0"/>
        <w:autoSpaceDN w:val="0"/>
        <w:adjustRightInd w:val="0"/>
        <w:spacing w:before="0" w:after="0" w:line="240" w:lineRule="auto"/>
        <w:rPr>
          <w:rFonts w:ascii="Arial" w:hAnsi="Arial" w:cs="Arial"/>
          <w:sz w:val="36"/>
          <w:szCs w:val="36"/>
          <w:lang w:val="en-US"/>
          <w14:ligatures w14:val="standardContextual"/>
        </w:rPr>
      </w:pPr>
      <w:proofErr w:type="spellStart"/>
      <w:r w:rsidRPr="00B65F8F">
        <w:rPr>
          <w:rFonts w:ascii="Arial" w:hAnsi="Arial" w:cs="Arial"/>
          <w:color w:val="000000"/>
          <w:sz w:val="36"/>
          <w:szCs w:val="36"/>
          <w:lang w:val="en-US"/>
          <w14:ligatures w14:val="standardContextual"/>
        </w:rPr>
        <w:t>Groupes</w:t>
      </w:r>
      <w:proofErr w:type="spellEnd"/>
      <w:r w:rsidRPr="00B65F8F">
        <w:rPr>
          <w:rFonts w:ascii="Arial" w:hAnsi="Arial" w:cs="Arial"/>
          <w:color w:val="000000"/>
          <w:sz w:val="36"/>
          <w:szCs w:val="36"/>
          <w:lang w:val="en-US"/>
          <w14:ligatures w14:val="standardContextual"/>
        </w:rPr>
        <w:t xml:space="preserve"> </w:t>
      </w:r>
      <w:proofErr w:type="spellStart"/>
      <w:r w:rsidRPr="00B65F8F">
        <w:rPr>
          <w:rFonts w:ascii="Arial" w:hAnsi="Arial" w:cs="Arial"/>
          <w:color w:val="000000"/>
          <w:sz w:val="36"/>
          <w:szCs w:val="36"/>
          <w:lang w:val="en-US"/>
          <w14:ligatures w14:val="standardContextual"/>
        </w:rPr>
        <w:t>d'entraide</w:t>
      </w:r>
      <w:proofErr w:type="spellEnd"/>
    </w:p>
    <w:p w14:paraId="16A3C647" w14:textId="62A74224" w:rsidR="00036A1E" w:rsidRPr="00B65F8F" w:rsidRDefault="009A0B90" w:rsidP="003679C9">
      <w:pPr>
        <w:pStyle w:val="paragraph"/>
        <w:numPr>
          <w:ilvl w:val="0"/>
          <w:numId w:val="30"/>
        </w:numPr>
        <w:spacing w:before="0" w:beforeAutospacing="0" w:after="0" w:afterAutospacing="0"/>
        <w:textAlignment w:val="baseline"/>
        <w:rPr>
          <w:rFonts w:ascii="Arial" w:hAnsi="Arial" w:cs="Arial"/>
          <w:sz w:val="36"/>
          <w:szCs w:val="36"/>
          <w:lang w:val="fr-CA"/>
        </w:rPr>
      </w:pPr>
      <w:r w:rsidRPr="00B65F8F">
        <w:rPr>
          <w:rFonts w:ascii="Arial" w:hAnsi="Arial" w:cs="Arial"/>
          <w:sz w:val="36"/>
          <w:szCs w:val="36"/>
          <w:lang w:val="fr-CA"/>
        </w:rPr>
        <w:t xml:space="preserve">Ressources </w:t>
      </w:r>
      <w:r w:rsidR="000C72F7" w:rsidRPr="00B65F8F">
        <w:rPr>
          <w:rFonts w:ascii="Arial" w:hAnsi="Arial" w:cs="Arial"/>
          <w:sz w:val="36"/>
          <w:szCs w:val="36"/>
          <w:lang w:val="fr-CA"/>
        </w:rPr>
        <w:t xml:space="preserve">d’information </w:t>
      </w:r>
      <w:r w:rsidRPr="00B65F8F">
        <w:rPr>
          <w:rFonts w:ascii="Arial" w:hAnsi="Arial" w:cs="Arial"/>
          <w:sz w:val="36"/>
          <w:szCs w:val="36"/>
          <w:lang w:val="fr-CA"/>
        </w:rPr>
        <w:t xml:space="preserve">sur la défense des </w:t>
      </w:r>
      <w:r w:rsidR="000C72F7" w:rsidRPr="00B65F8F">
        <w:rPr>
          <w:rFonts w:ascii="Arial" w:hAnsi="Arial" w:cs="Arial"/>
          <w:sz w:val="36"/>
          <w:szCs w:val="36"/>
          <w:lang w:val="fr-CA"/>
        </w:rPr>
        <w:t>intérêts</w:t>
      </w:r>
      <w:r w:rsidRPr="00B65F8F">
        <w:rPr>
          <w:rFonts w:ascii="Arial" w:hAnsi="Arial" w:cs="Arial"/>
          <w:sz w:val="36"/>
          <w:szCs w:val="36"/>
          <w:lang w:val="fr-CA"/>
        </w:rPr>
        <w:t xml:space="preserve"> </w:t>
      </w:r>
    </w:p>
    <w:p w14:paraId="3B2BE3C9" w14:textId="611E1AA8" w:rsidR="008D6DF6" w:rsidRPr="00B65F8F" w:rsidRDefault="00D72F1E" w:rsidP="00990975">
      <w:pPr>
        <w:pStyle w:val="paragraph"/>
        <w:numPr>
          <w:ilvl w:val="0"/>
          <w:numId w:val="30"/>
        </w:numPr>
        <w:spacing w:before="0" w:beforeAutospacing="0" w:after="0" w:afterAutospacing="0"/>
        <w:textAlignment w:val="baseline"/>
        <w:rPr>
          <w:rFonts w:ascii="Arial" w:hAnsi="Arial" w:cs="Arial"/>
          <w:sz w:val="36"/>
          <w:szCs w:val="36"/>
          <w:lang w:val="fr-CA"/>
        </w:rPr>
      </w:pPr>
      <w:r w:rsidRPr="00B65F8F">
        <w:rPr>
          <w:rFonts w:ascii="Arial" w:hAnsi="Arial" w:cs="Arial"/>
          <w:sz w:val="36"/>
          <w:szCs w:val="36"/>
          <w:lang w:val="fr-CA"/>
        </w:rPr>
        <w:t xml:space="preserve">Démonstrations de produits Mieux Vivre d’INCA </w:t>
      </w:r>
    </w:p>
    <w:p w14:paraId="29899EAD" w14:textId="2FA0554A" w:rsidR="00E13BA5" w:rsidRPr="00B65F8F" w:rsidRDefault="005F7F1C" w:rsidP="00077A34">
      <w:pPr>
        <w:pStyle w:val="paragraph"/>
        <w:numPr>
          <w:ilvl w:val="0"/>
          <w:numId w:val="30"/>
        </w:numPr>
        <w:spacing w:before="0" w:beforeAutospacing="0" w:after="0" w:afterAutospacing="0"/>
        <w:textAlignment w:val="baseline"/>
        <w:rPr>
          <w:rStyle w:val="eop"/>
          <w:rFonts w:ascii="Arial" w:hAnsi="Arial" w:cs="Arial"/>
          <w:sz w:val="36"/>
          <w:szCs w:val="36"/>
          <w:lang w:val="fr-FR"/>
        </w:rPr>
      </w:pPr>
      <w:r w:rsidRPr="00B65F8F">
        <w:rPr>
          <w:rFonts w:ascii="Arial" w:hAnsi="Arial" w:cs="Arial"/>
          <w:sz w:val="36"/>
          <w:szCs w:val="36"/>
          <w:lang w:val="fr-CA"/>
        </w:rPr>
        <w:t xml:space="preserve">Informations et présentations d'autres services communautaires </w:t>
      </w:r>
      <w:r w:rsidR="00E13BA5" w:rsidRPr="00B65F8F">
        <w:rPr>
          <w:rStyle w:val="eop"/>
          <w:rFonts w:ascii="Arial" w:hAnsi="Arial" w:cs="Arial"/>
          <w:sz w:val="36"/>
          <w:szCs w:val="36"/>
          <w:lang w:val="fr-FR"/>
        </w:rPr>
        <w:t xml:space="preserve"> </w:t>
      </w:r>
      <w:r w:rsidR="00106CFE" w:rsidRPr="00B65F8F">
        <w:rPr>
          <w:rStyle w:val="eop"/>
          <w:rFonts w:ascii="Arial" w:hAnsi="Arial" w:cs="Arial"/>
          <w:sz w:val="36"/>
          <w:szCs w:val="36"/>
          <w:lang w:val="fr-FR"/>
        </w:rPr>
        <w:t xml:space="preserve"> </w:t>
      </w:r>
    </w:p>
    <w:p w14:paraId="383AFF8C" w14:textId="77777777" w:rsidR="00E13BA5" w:rsidRPr="0066541E" w:rsidRDefault="00E13BA5" w:rsidP="00D12EF0">
      <w:pPr>
        <w:pStyle w:val="paragraph"/>
        <w:spacing w:before="0" w:beforeAutospacing="0" w:after="0" w:afterAutospacing="0"/>
        <w:textAlignment w:val="baseline"/>
        <w:rPr>
          <w:rStyle w:val="eop"/>
          <w:rFonts w:ascii="Arial" w:hAnsi="Arial" w:cs="Arial"/>
          <w:lang w:val="fr-FR"/>
        </w:rPr>
      </w:pPr>
    </w:p>
    <w:p w14:paraId="4AF08E33" w14:textId="77777777" w:rsidR="00343177" w:rsidRDefault="00343177" w:rsidP="002B3F1D">
      <w:pPr>
        <w:pStyle w:val="Heading1"/>
      </w:pPr>
      <w:bookmarkStart w:id="30" w:name="_Toc171974984"/>
      <w:bookmarkStart w:id="31" w:name="_Toc172622254"/>
    </w:p>
    <w:p w14:paraId="5C5DFE2F" w14:textId="77777777" w:rsidR="00343177" w:rsidRDefault="00343177" w:rsidP="002B3F1D">
      <w:pPr>
        <w:pStyle w:val="Heading1"/>
      </w:pPr>
    </w:p>
    <w:p w14:paraId="52F894A4" w14:textId="77777777" w:rsidR="00343177" w:rsidRDefault="00343177" w:rsidP="002B3F1D">
      <w:pPr>
        <w:pStyle w:val="Heading1"/>
      </w:pPr>
    </w:p>
    <w:p w14:paraId="278588EA" w14:textId="77777777" w:rsidR="00343177" w:rsidRDefault="00343177" w:rsidP="00343177">
      <w:pPr>
        <w:rPr>
          <w:lang w:val="fr-CA"/>
        </w:rPr>
      </w:pPr>
    </w:p>
    <w:p w14:paraId="29B743DE" w14:textId="77777777" w:rsidR="00343177" w:rsidRPr="00343177" w:rsidRDefault="00343177" w:rsidP="00343177">
      <w:pPr>
        <w:rPr>
          <w:lang w:val="fr-CA"/>
        </w:rPr>
      </w:pPr>
    </w:p>
    <w:p w14:paraId="2ADE3CF8" w14:textId="1CED3435" w:rsidR="00935982" w:rsidRPr="0066541E" w:rsidRDefault="00935982" w:rsidP="00343177">
      <w:pPr>
        <w:pStyle w:val="Heading2"/>
      </w:pPr>
      <w:bookmarkStart w:id="32" w:name="_Toc172639212"/>
      <w:r w:rsidRPr="0066541E">
        <w:lastRenderedPageBreak/>
        <w:t>Mesures prises en matière de défense des droits</w:t>
      </w:r>
      <w:bookmarkEnd w:id="30"/>
      <w:bookmarkEnd w:id="31"/>
      <w:bookmarkEnd w:id="32"/>
    </w:p>
    <w:p w14:paraId="17B48D9C" w14:textId="2AD5B962" w:rsidR="00CE7B7D" w:rsidRPr="0066541E" w:rsidRDefault="00CE7B7D" w:rsidP="00CE7B7D">
      <w:pPr>
        <w:spacing w:before="0" w:after="0" w:line="240" w:lineRule="auto"/>
        <w:rPr>
          <w:rFonts w:ascii="Arial" w:hAnsi="Arial" w:cs="Arial"/>
          <w:lang w:val="fr-CA"/>
        </w:rPr>
      </w:pPr>
    </w:p>
    <w:p w14:paraId="58FCBB38" w14:textId="4ECA3593" w:rsidR="00D23D90" w:rsidRPr="0066541E" w:rsidRDefault="002B1CE7" w:rsidP="00343177">
      <w:pPr>
        <w:pStyle w:val="Heading4"/>
      </w:pPr>
      <w:r w:rsidRPr="0066541E">
        <w:t xml:space="preserve">Amplifier les voix de notre communauté avec un </w:t>
      </w:r>
      <w:r w:rsidR="001D27EB" w:rsidRPr="0066541E">
        <w:t>m</w:t>
      </w:r>
      <w:r w:rsidRPr="0066541E">
        <w:t>é</w:t>
      </w:r>
      <w:r w:rsidR="001D27EB" w:rsidRPr="0066541E">
        <w:t xml:space="preserve">gaphone </w:t>
      </w:r>
    </w:p>
    <w:p w14:paraId="686E7311" w14:textId="77777777" w:rsidR="0001576D" w:rsidRPr="0066541E" w:rsidRDefault="0001576D" w:rsidP="00CE7B7D">
      <w:pPr>
        <w:spacing w:before="0" w:after="0" w:line="240" w:lineRule="auto"/>
        <w:rPr>
          <w:rFonts w:ascii="Arial" w:hAnsi="Arial" w:cs="Arial"/>
          <w:b/>
          <w:bCs/>
          <w:sz w:val="32"/>
          <w:szCs w:val="32"/>
          <w:lang w:val="fr-CA"/>
        </w:rPr>
      </w:pPr>
    </w:p>
    <w:p w14:paraId="1A9D1116" w14:textId="67C0290C" w:rsidR="00314887" w:rsidRPr="00343177" w:rsidRDefault="00754E70" w:rsidP="0052043F">
      <w:pPr>
        <w:autoSpaceDE w:val="0"/>
        <w:autoSpaceDN w:val="0"/>
        <w:adjustRightInd w:val="0"/>
        <w:spacing w:before="0" w:after="0" w:line="240" w:lineRule="auto"/>
        <w:rPr>
          <w:rFonts w:ascii="Arial" w:hAnsi="Arial" w:cs="Arial"/>
          <w:sz w:val="36"/>
          <w:szCs w:val="36"/>
          <w:lang w:val="fr-CA"/>
        </w:rPr>
      </w:pPr>
      <w:r w:rsidRPr="00343177">
        <w:rPr>
          <w:rFonts w:ascii="Arial" w:hAnsi="Arial" w:cs="Arial"/>
          <w:sz w:val="36"/>
          <w:szCs w:val="36"/>
          <w:lang w:val="fr-CA"/>
        </w:rPr>
        <w:t xml:space="preserve">Grâce à notre nouveau plan stratégique, La voie à suivre, nous nous engageons à </w:t>
      </w:r>
      <w:r w:rsidR="006926F3" w:rsidRPr="00343177">
        <w:rPr>
          <w:rFonts w:ascii="Arial" w:hAnsi="Arial" w:cs="Arial"/>
          <w:sz w:val="36"/>
          <w:szCs w:val="36"/>
          <w:lang w:val="fr-CA"/>
        </w:rPr>
        <w:t>monter le ton</w:t>
      </w:r>
      <w:r w:rsidRPr="00343177">
        <w:rPr>
          <w:rFonts w:ascii="Arial" w:hAnsi="Arial" w:cs="Arial"/>
          <w:sz w:val="36"/>
          <w:szCs w:val="36"/>
          <w:lang w:val="fr-CA"/>
        </w:rPr>
        <w:t xml:space="preserve"> et</w:t>
      </w:r>
      <w:r w:rsidR="006926F3" w:rsidRPr="00343177">
        <w:rPr>
          <w:rFonts w:ascii="Arial" w:hAnsi="Arial" w:cs="Arial"/>
          <w:sz w:val="36"/>
          <w:szCs w:val="36"/>
          <w:lang w:val="fr-CA"/>
        </w:rPr>
        <w:t xml:space="preserve"> être</w:t>
      </w:r>
      <w:r w:rsidRPr="00343177">
        <w:rPr>
          <w:rFonts w:ascii="Arial" w:hAnsi="Arial" w:cs="Arial"/>
          <w:sz w:val="36"/>
          <w:szCs w:val="36"/>
          <w:lang w:val="fr-CA"/>
        </w:rPr>
        <w:t xml:space="preserve"> plus audacieux que jamais</w:t>
      </w:r>
      <w:r w:rsidR="006926F3" w:rsidRPr="00343177">
        <w:rPr>
          <w:rFonts w:ascii="Arial" w:hAnsi="Arial" w:cs="Arial"/>
          <w:sz w:val="36"/>
          <w:szCs w:val="36"/>
          <w:lang w:val="fr-CA"/>
        </w:rPr>
        <w:t xml:space="preserve"> pour faire entendre la voix de notre communauté. Nous n’attendrons plus le</w:t>
      </w:r>
      <w:r w:rsidR="00D1475E" w:rsidRPr="00343177">
        <w:rPr>
          <w:rFonts w:ascii="Arial" w:hAnsi="Arial" w:cs="Arial"/>
          <w:sz w:val="36"/>
          <w:szCs w:val="36"/>
          <w:lang w:val="fr-CA"/>
        </w:rPr>
        <w:t xml:space="preserve"> </w:t>
      </w:r>
      <w:r w:rsidR="006926F3" w:rsidRPr="00343177">
        <w:rPr>
          <w:rFonts w:ascii="Arial" w:hAnsi="Arial" w:cs="Arial"/>
          <w:sz w:val="36"/>
          <w:szCs w:val="36"/>
          <w:lang w:val="fr-CA"/>
        </w:rPr>
        <w:t>changement,</w:t>
      </w:r>
      <w:r w:rsidR="00D1475E" w:rsidRPr="00343177">
        <w:rPr>
          <w:rFonts w:ascii="Arial" w:hAnsi="Arial" w:cs="Arial"/>
          <w:sz w:val="36"/>
          <w:szCs w:val="36"/>
          <w:lang w:val="fr-CA"/>
        </w:rPr>
        <w:t xml:space="preserve"> </w:t>
      </w:r>
      <w:r w:rsidR="006926F3" w:rsidRPr="00343177">
        <w:rPr>
          <w:rFonts w:ascii="Arial" w:hAnsi="Arial" w:cs="Arial"/>
          <w:sz w:val="36"/>
          <w:szCs w:val="36"/>
          <w:lang w:val="fr-CA"/>
        </w:rPr>
        <w:t>nous le réclamons.</w:t>
      </w:r>
    </w:p>
    <w:p w14:paraId="0C4D8DEC" w14:textId="7FD96179" w:rsidR="00391F1C" w:rsidRPr="00343177" w:rsidRDefault="00391F1C" w:rsidP="00CE7B7D">
      <w:pPr>
        <w:spacing w:before="0" w:after="0" w:line="240" w:lineRule="auto"/>
        <w:rPr>
          <w:rFonts w:ascii="Arial" w:hAnsi="Arial" w:cs="Arial"/>
          <w:sz w:val="36"/>
          <w:szCs w:val="36"/>
          <w:lang w:val="fr-CA"/>
        </w:rPr>
      </w:pPr>
    </w:p>
    <w:p w14:paraId="7D89F654" w14:textId="6ABE5C59" w:rsidR="007918F8" w:rsidRPr="00343177" w:rsidRDefault="00C8436F" w:rsidP="00343177">
      <w:pPr>
        <w:pStyle w:val="Heading4"/>
      </w:pPr>
      <w:r w:rsidRPr="00343177">
        <w:t xml:space="preserve">Créer des trajets Uber accueillants et sécuritaires pour les </w:t>
      </w:r>
      <w:r w:rsidR="00FA1DEB" w:rsidRPr="00343177">
        <w:t>utilisateurs</w:t>
      </w:r>
      <w:r w:rsidRPr="00343177">
        <w:t xml:space="preserve"> de chiens-guides </w:t>
      </w:r>
      <w:r w:rsidR="003664D6" w:rsidRPr="00343177">
        <w:t xml:space="preserve">  </w:t>
      </w:r>
    </w:p>
    <w:p w14:paraId="351A5893" w14:textId="1C2945D2" w:rsidR="002B3374" w:rsidRPr="00343177" w:rsidRDefault="00264B40" w:rsidP="003664D6">
      <w:pPr>
        <w:spacing w:before="0" w:after="0" w:line="240" w:lineRule="auto"/>
        <w:rPr>
          <w:rFonts w:ascii="Arial" w:eastAsia="Calibri" w:hAnsi="Arial" w:cs="Arial"/>
          <w:sz w:val="36"/>
          <w:szCs w:val="36"/>
          <w:lang w:val="fr-CA"/>
        </w:rPr>
      </w:pPr>
      <w:r w:rsidRPr="00343177">
        <w:rPr>
          <w:rFonts w:ascii="Arial" w:eastAsia="Calibri" w:hAnsi="Arial" w:cs="Arial"/>
          <w:sz w:val="36"/>
          <w:szCs w:val="36"/>
          <w:lang w:val="fr-CA"/>
        </w:rPr>
        <w:t>L'an dernier, Uber Canada a signalé 82 incidents au cours desquels des chauffeurs ont refusé de transporter des personnes accompagnées de chiens d'assistance, y compris de chiens-guides.</w:t>
      </w:r>
      <w:r w:rsidR="00EF7BB0" w:rsidRPr="00343177">
        <w:rPr>
          <w:rFonts w:ascii="Arial" w:eastAsia="Calibri" w:hAnsi="Arial" w:cs="Arial"/>
          <w:sz w:val="36"/>
          <w:szCs w:val="36"/>
          <w:lang w:val="fr-CA"/>
        </w:rPr>
        <w:t xml:space="preserve"> </w:t>
      </w:r>
      <w:r w:rsidR="00855FD1" w:rsidRPr="00343177">
        <w:rPr>
          <w:rFonts w:ascii="Arial" w:eastAsia="Calibri" w:hAnsi="Arial" w:cs="Arial"/>
          <w:sz w:val="36"/>
          <w:szCs w:val="36"/>
          <w:lang w:val="fr-CA"/>
        </w:rPr>
        <w:t>Pour aider à contrer cette discrimination, INCA s'est associé à Uber Canada l'an dernier dans le cadre d'une campagne d'intérêt public visant à sensibiliser les conducteurs de véhicules de covoiturage aux droits des utilisateurs de chiens-guides et aux lois qui les protègent</w:t>
      </w:r>
      <w:r w:rsidR="00E510C0" w:rsidRPr="00343177">
        <w:rPr>
          <w:rFonts w:ascii="Arial" w:eastAsia="Calibri" w:hAnsi="Arial" w:cs="Arial"/>
          <w:sz w:val="36"/>
          <w:szCs w:val="36"/>
          <w:lang w:val="fr-CA"/>
        </w:rPr>
        <w:t>.</w:t>
      </w:r>
      <w:r w:rsidR="00E92D84" w:rsidRPr="00343177">
        <w:rPr>
          <w:rFonts w:ascii="Arial" w:eastAsia="Calibri" w:hAnsi="Arial" w:cs="Arial"/>
          <w:sz w:val="36"/>
          <w:szCs w:val="36"/>
          <w:lang w:val="fr-CA"/>
        </w:rPr>
        <w:t xml:space="preserve"> </w:t>
      </w:r>
      <w:r w:rsidR="002B3374" w:rsidRPr="00343177">
        <w:rPr>
          <w:rFonts w:ascii="Arial" w:eastAsia="Calibri" w:hAnsi="Arial" w:cs="Arial"/>
          <w:sz w:val="36"/>
          <w:szCs w:val="36"/>
          <w:lang w:val="fr-CA"/>
        </w:rPr>
        <w:t>Dans le cadre de cette campagne, nous avons collaboré avec Uber pour produire quatre nouvelles vidéos de sensibilisation et une</w:t>
      </w:r>
      <w:r w:rsidR="006926F3" w:rsidRPr="00343177">
        <w:rPr>
          <w:rFonts w:ascii="Arial" w:eastAsia="Calibri" w:hAnsi="Arial" w:cs="Arial"/>
          <w:sz w:val="36"/>
          <w:szCs w:val="36"/>
          <w:lang w:val="fr-CA"/>
        </w:rPr>
        <w:t xml:space="preserve"> </w:t>
      </w:r>
      <w:r w:rsidR="002B3374" w:rsidRPr="00343177">
        <w:rPr>
          <w:rFonts w:ascii="Arial" w:eastAsia="Calibri" w:hAnsi="Arial" w:cs="Arial"/>
          <w:sz w:val="36"/>
          <w:szCs w:val="36"/>
          <w:lang w:val="fr-CA"/>
        </w:rPr>
        <w:t xml:space="preserve">campagne dans les médias sociaux, et nous avons distribué des couvertures, des rouleaux à charpie et des autocollants </w:t>
      </w:r>
      <w:r w:rsidR="004A0F49" w:rsidRPr="00343177">
        <w:rPr>
          <w:rFonts w:ascii="Arial" w:eastAsia="Calibri" w:hAnsi="Arial" w:cs="Arial"/>
          <w:sz w:val="36"/>
          <w:szCs w:val="36"/>
          <w:lang w:val="fr-CA"/>
        </w:rPr>
        <w:t>pour</w:t>
      </w:r>
      <w:r w:rsidR="002B3374" w:rsidRPr="00343177">
        <w:rPr>
          <w:rFonts w:ascii="Arial" w:eastAsia="Calibri" w:hAnsi="Arial" w:cs="Arial"/>
          <w:sz w:val="36"/>
          <w:szCs w:val="36"/>
          <w:lang w:val="fr-CA"/>
        </w:rPr>
        <w:t xml:space="preserve"> fenêtre </w:t>
      </w:r>
      <w:r w:rsidR="004A0F49" w:rsidRPr="00343177">
        <w:rPr>
          <w:rFonts w:ascii="Arial" w:eastAsia="Calibri" w:hAnsi="Arial" w:cs="Arial"/>
          <w:sz w:val="36"/>
          <w:szCs w:val="36"/>
          <w:lang w:val="fr-CA"/>
        </w:rPr>
        <w:t>« </w:t>
      </w:r>
      <w:r w:rsidR="002B3374" w:rsidRPr="00343177">
        <w:rPr>
          <w:rFonts w:ascii="Arial" w:eastAsia="Calibri" w:hAnsi="Arial" w:cs="Arial"/>
          <w:sz w:val="36"/>
          <w:szCs w:val="36"/>
          <w:lang w:val="fr-CA"/>
        </w:rPr>
        <w:t xml:space="preserve">Bienvenue aux chiens-guides </w:t>
      </w:r>
      <w:r w:rsidR="00DC4E7A" w:rsidRPr="00343177">
        <w:rPr>
          <w:rFonts w:ascii="Arial" w:eastAsia="Calibri" w:hAnsi="Arial" w:cs="Arial"/>
          <w:sz w:val="36"/>
          <w:szCs w:val="36"/>
          <w:lang w:val="fr-CA"/>
        </w:rPr>
        <w:t>»</w:t>
      </w:r>
      <w:r w:rsidR="002B3374" w:rsidRPr="00343177">
        <w:rPr>
          <w:rFonts w:ascii="Arial" w:eastAsia="Calibri" w:hAnsi="Arial" w:cs="Arial"/>
          <w:sz w:val="36"/>
          <w:szCs w:val="36"/>
          <w:lang w:val="fr-CA"/>
        </w:rPr>
        <w:t xml:space="preserve"> aux conducteurs d'Uber afin de rendre les services de covoiturage plus accueillants pour les utilisateurs d'animaux d'assistance. Notre travail est loin d'être terminé, mais nous sommes fiers de continuer à collaborer avec Uber pour faire en sorte que les refus de covoiturage appartiennent au passé.</w:t>
      </w:r>
    </w:p>
    <w:p w14:paraId="14182682" w14:textId="4EB76DD9" w:rsidR="007918F8" w:rsidRPr="00343177" w:rsidRDefault="007918F8" w:rsidP="003664D6">
      <w:pPr>
        <w:spacing w:before="0" w:after="0" w:line="240" w:lineRule="auto"/>
        <w:rPr>
          <w:rFonts w:ascii="Arial" w:eastAsia="Calibri" w:hAnsi="Arial" w:cs="Arial"/>
          <w:sz w:val="36"/>
          <w:szCs w:val="36"/>
          <w:lang w:val="fr-CA"/>
        </w:rPr>
      </w:pPr>
    </w:p>
    <w:p w14:paraId="33290F30" w14:textId="6DF12C2F" w:rsidR="004F5A4E" w:rsidRPr="00343177" w:rsidRDefault="0056737D" w:rsidP="00343177">
      <w:pPr>
        <w:pStyle w:val="Heading4"/>
      </w:pPr>
      <w:r w:rsidRPr="00343177">
        <w:t xml:space="preserve">Hausser notre voix </w:t>
      </w:r>
      <w:r w:rsidR="000A5C0F" w:rsidRPr="00343177">
        <w:t xml:space="preserve">en faveur de la </w:t>
      </w:r>
      <w:r w:rsidR="00B44043" w:rsidRPr="00343177">
        <w:rPr>
          <w:bdr w:val="none" w:sz="0" w:space="0" w:color="auto" w:frame="1"/>
          <w:lang w:eastAsia="en-CA"/>
        </w:rPr>
        <w:t>Prestation canadienne pour les personnes handicapées</w:t>
      </w:r>
      <w:r w:rsidR="00B44043" w:rsidRPr="00343177">
        <w:rPr>
          <w:rFonts w:ascii="inherit" w:hAnsi="inherit" w:cs="Times New Roman"/>
          <w:bdr w:val="none" w:sz="0" w:space="0" w:color="auto" w:frame="1"/>
          <w:lang w:eastAsia="en-CA"/>
        </w:rPr>
        <w:t xml:space="preserve"> </w:t>
      </w:r>
    </w:p>
    <w:p w14:paraId="317ED395" w14:textId="4B8BF16F" w:rsidR="009A26DD" w:rsidRPr="00343177" w:rsidRDefault="00C70F62" w:rsidP="00485706">
      <w:pPr>
        <w:spacing w:before="0" w:after="0" w:line="240" w:lineRule="auto"/>
        <w:rPr>
          <w:rFonts w:ascii="Arial" w:hAnsi="Arial" w:cs="Arial"/>
          <w:sz w:val="36"/>
          <w:szCs w:val="36"/>
          <w:lang w:val="fr-CA"/>
        </w:rPr>
      </w:pPr>
      <w:r w:rsidRPr="00343177">
        <w:rPr>
          <w:rFonts w:ascii="Arial" w:hAnsi="Arial" w:cs="Arial"/>
          <w:sz w:val="36"/>
          <w:szCs w:val="36"/>
          <w:lang w:val="fr-CA"/>
        </w:rPr>
        <w:t>Durant l’année 2023</w:t>
      </w:r>
      <w:r w:rsidR="000A2DC1" w:rsidRPr="00343177">
        <w:rPr>
          <w:rFonts w:ascii="Arial" w:hAnsi="Arial" w:cs="Arial"/>
          <w:sz w:val="36"/>
          <w:szCs w:val="36"/>
          <w:lang w:val="fr-CA"/>
        </w:rPr>
        <w:t xml:space="preserve">, </w:t>
      </w:r>
      <w:r w:rsidRPr="00343177">
        <w:rPr>
          <w:rFonts w:ascii="Arial" w:hAnsi="Arial" w:cs="Arial"/>
          <w:sz w:val="36"/>
          <w:szCs w:val="36"/>
          <w:lang w:val="fr-CA"/>
        </w:rPr>
        <w:t>INCA</w:t>
      </w:r>
      <w:r w:rsidR="000A2DC1" w:rsidRPr="00343177">
        <w:rPr>
          <w:rFonts w:ascii="Arial" w:hAnsi="Arial" w:cs="Arial"/>
          <w:sz w:val="36"/>
          <w:szCs w:val="36"/>
          <w:lang w:val="fr-CA"/>
        </w:rPr>
        <w:t xml:space="preserve"> </w:t>
      </w:r>
      <w:r w:rsidR="00285D0E" w:rsidRPr="00343177">
        <w:rPr>
          <w:rFonts w:ascii="Arial" w:hAnsi="Arial" w:cs="Arial"/>
          <w:sz w:val="36"/>
          <w:szCs w:val="36"/>
          <w:lang w:val="fr-CA"/>
        </w:rPr>
        <w:t>a approché le gouvernement et des parties prenantes</w:t>
      </w:r>
      <w:r w:rsidR="0066135B" w:rsidRPr="00343177">
        <w:rPr>
          <w:rFonts w:ascii="Arial" w:hAnsi="Arial" w:cs="Arial"/>
          <w:sz w:val="36"/>
          <w:szCs w:val="36"/>
          <w:lang w:val="fr-CA"/>
        </w:rPr>
        <w:t xml:space="preserve"> pour soutenir l’adoption du</w:t>
      </w:r>
      <w:r w:rsidR="000A2DC1" w:rsidRPr="00343177">
        <w:rPr>
          <w:rFonts w:ascii="Arial" w:hAnsi="Arial" w:cs="Arial"/>
          <w:sz w:val="36"/>
          <w:szCs w:val="36"/>
          <w:lang w:val="fr-CA"/>
        </w:rPr>
        <w:t xml:space="preserve"> </w:t>
      </w:r>
      <w:r w:rsidR="008E3382" w:rsidRPr="00343177">
        <w:rPr>
          <w:rFonts w:ascii="Arial" w:hAnsi="Arial" w:cs="Arial"/>
          <w:sz w:val="36"/>
          <w:szCs w:val="36"/>
          <w:lang w:val="fr-CA"/>
        </w:rPr>
        <w:t xml:space="preserve">projet de </w:t>
      </w:r>
      <w:r w:rsidR="00E55FA6" w:rsidRPr="00343177">
        <w:rPr>
          <w:rFonts w:ascii="Arial" w:hAnsi="Arial" w:cs="Arial"/>
          <w:sz w:val="36"/>
          <w:szCs w:val="36"/>
          <w:lang w:val="fr-CA"/>
        </w:rPr>
        <w:t>loi</w:t>
      </w:r>
      <w:r w:rsidR="000A2DC1" w:rsidRPr="00343177">
        <w:rPr>
          <w:rFonts w:ascii="Arial" w:hAnsi="Arial" w:cs="Arial"/>
          <w:sz w:val="36"/>
          <w:szCs w:val="36"/>
          <w:lang w:val="fr-CA"/>
        </w:rPr>
        <w:t xml:space="preserve"> C-22 </w:t>
      </w:r>
      <w:r w:rsidR="00E55FA6" w:rsidRPr="00343177">
        <w:rPr>
          <w:rFonts w:ascii="Arial" w:hAnsi="Arial" w:cs="Arial"/>
          <w:sz w:val="36"/>
          <w:szCs w:val="36"/>
          <w:lang w:val="fr-CA"/>
        </w:rPr>
        <w:t xml:space="preserve">visant à créer une prestation </w:t>
      </w:r>
      <w:r w:rsidR="000B252C" w:rsidRPr="00343177">
        <w:rPr>
          <w:rFonts w:ascii="Arial" w:hAnsi="Arial" w:cs="Arial"/>
          <w:sz w:val="36"/>
          <w:szCs w:val="36"/>
          <w:lang w:val="fr-CA"/>
        </w:rPr>
        <w:t>canadienne pour les personnes</w:t>
      </w:r>
      <w:r w:rsidR="009C651B" w:rsidRPr="00343177">
        <w:rPr>
          <w:rFonts w:ascii="Arial" w:hAnsi="Arial" w:cs="Arial"/>
          <w:sz w:val="36"/>
          <w:szCs w:val="36"/>
          <w:lang w:val="fr-CA"/>
        </w:rPr>
        <w:t xml:space="preserve"> handicapées</w:t>
      </w:r>
      <w:r w:rsidR="000B252C" w:rsidRPr="00343177">
        <w:rPr>
          <w:rFonts w:ascii="Arial" w:hAnsi="Arial" w:cs="Arial"/>
          <w:sz w:val="36"/>
          <w:szCs w:val="36"/>
          <w:lang w:val="fr-CA"/>
        </w:rPr>
        <w:t xml:space="preserve"> </w:t>
      </w:r>
      <w:r w:rsidR="009C651B" w:rsidRPr="00343177">
        <w:rPr>
          <w:rFonts w:ascii="Arial" w:hAnsi="Arial" w:cs="Arial"/>
          <w:sz w:val="36"/>
          <w:szCs w:val="36"/>
          <w:lang w:val="fr-CA"/>
        </w:rPr>
        <w:t xml:space="preserve">qui renforcerait </w:t>
      </w:r>
      <w:r w:rsidR="00584E38" w:rsidRPr="00343177">
        <w:rPr>
          <w:rFonts w:ascii="Arial" w:hAnsi="Arial" w:cs="Arial"/>
          <w:sz w:val="36"/>
          <w:szCs w:val="36"/>
          <w:lang w:val="fr-CA"/>
        </w:rPr>
        <w:t xml:space="preserve">la situation financière </w:t>
      </w:r>
      <w:r w:rsidR="00AD544C" w:rsidRPr="00343177">
        <w:rPr>
          <w:rFonts w:ascii="Arial" w:hAnsi="Arial" w:cs="Arial"/>
          <w:sz w:val="36"/>
          <w:szCs w:val="36"/>
          <w:lang w:val="fr-CA"/>
        </w:rPr>
        <w:t>des Canadiens</w:t>
      </w:r>
      <w:r w:rsidR="009E4BEB" w:rsidRPr="00343177">
        <w:rPr>
          <w:rFonts w:ascii="Arial" w:hAnsi="Arial" w:cs="Arial"/>
          <w:sz w:val="36"/>
          <w:szCs w:val="36"/>
          <w:lang w:val="fr-CA"/>
        </w:rPr>
        <w:t xml:space="preserve"> en situation de handicap</w:t>
      </w:r>
      <w:r w:rsidR="000013C8" w:rsidRPr="00343177">
        <w:rPr>
          <w:rFonts w:ascii="Arial" w:hAnsi="Arial" w:cs="Arial"/>
          <w:sz w:val="36"/>
          <w:szCs w:val="36"/>
          <w:lang w:val="fr-CA"/>
        </w:rPr>
        <w:t>.</w:t>
      </w:r>
      <w:r w:rsidR="009E4BEB" w:rsidRPr="00343177">
        <w:rPr>
          <w:rFonts w:ascii="Arial" w:hAnsi="Arial" w:cs="Arial"/>
          <w:sz w:val="36"/>
          <w:szCs w:val="36"/>
          <w:lang w:val="fr-CA"/>
        </w:rPr>
        <w:t xml:space="preserve"> </w:t>
      </w:r>
      <w:r w:rsidR="00C64AEB" w:rsidRPr="00343177">
        <w:rPr>
          <w:rFonts w:ascii="Arial" w:hAnsi="Arial" w:cs="Arial"/>
          <w:sz w:val="36"/>
          <w:szCs w:val="36"/>
          <w:lang w:val="fr-CA"/>
        </w:rPr>
        <w:t xml:space="preserve">La Loi </w:t>
      </w:r>
      <w:r w:rsidR="004E76C0" w:rsidRPr="00343177">
        <w:rPr>
          <w:rFonts w:ascii="Arial" w:hAnsi="Arial" w:cs="Arial"/>
          <w:sz w:val="36"/>
          <w:szCs w:val="36"/>
          <w:lang w:val="fr-CA"/>
        </w:rPr>
        <w:t xml:space="preserve">sur la Prestation </w:t>
      </w:r>
      <w:r w:rsidR="00346EF0" w:rsidRPr="00343177">
        <w:rPr>
          <w:rFonts w:ascii="Arial" w:hAnsi="Arial" w:cs="Arial"/>
          <w:sz w:val="36"/>
          <w:szCs w:val="36"/>
          <w:lang w:val="fr-CA"/>
        </w:rPr>
        <w:t>canadienne pour</w:t>
      </w:r>
      <w:r w:rsidR="00C64AEB" w:rsidRPr="00343177">
        <w:rPr>
          <w:rFonts w:ascii="Arial" w:hAnsi="Arial" w:cs="Arial"/>
          <w:sz w:val="36"/>
          <w:szCs w:val="36"/>
          <w:lang w:val="fr-CA"/>
        </w:rPr>
        <w:t xml:space="preserve"> </w:t>
      </w:r>
      <w:r w:rsidR="006F74B1" w:rsidRPr="00343177">
        <w:rPr>
          <w:rFonts w:ascii="Arial" w:hAnsi="Arial" w:cs="Arial"/>
          <w:sz w:val="36"/>
          <w:szCs w:val="36"/>
          <w:lang w:val="fr-CA"/>
        </w:rPr>
        <w:t xml:space="preserve">les </w:t>
      </w:r>
      <w:r w:rsidR="00D700F3" w:rsidRPr="00343177">
        <w:rPr>
          <w:rFonts w:ascii="Arial" w:hAnsi="Arial" w:cs="Arial"/>
          <w:sz w:val="36"/>
          <w:szCs w:val="36"/>
          <w:lang w:val="fr-CA"/>
        </w:rPr>
        <w:t xml:space="preserve">personnes handicapées </w:t>
      </w:r>
      <w:r w:rsidR="00C64AEB" w:rsidRPr="00343177">
        <w:rPr>
          <w:rFonts w:ascii="Arial" w:hAnsi="Arial" w:cs="Arial"/>
          <w:sz w:val="36"/>
          <w:szCs w:val="36"/>
          <w:lang w:val="fr-CA"/>
        </w:rPr>
        <w:t xml:space="preserve">est entrée en vigueur en juin 2023. Alors que le processus de consultation a été lancé par le gouvernement fédéral pour déterminer </w:t>
      </w:r>
      <w:r w:rsidR="00CC23E0" w:rsidRPr="00343177">
        <w:rPr>
          <w:rFonts w:ascii="Arial" w:hAnsi="Arial" w:cs="Arial"/>
          <w:sz w:val="36"/>
          <w:szCs w:val="36"/>
          <w:lang w:val="fr-CA"/>
        </w:rPr>
        <w:t>comment sera con</w:t>
      </w:r>
      <w:r w:rsidR="00F231A4" w:rsidRPr="00343177">
        <w:rPr>
          <w:rFonts w:ascii="Arial" w:hAnsi="Arial" w:cs="Arial"/>
          <w:sz w:val="36"/>
          <w:szCs w:val="36"/>
          <w:lang w:val="fr-CA"/>
        </w:rPr>
        <w:t>çue</w:t>
      </w:r>
      <w:r w:rsidR="00C64AEB" w:rsidRPr="00343177">
        <w:rPr>
          <w:rFonts w:ascii="Arial" w:hAnsi="Arial" w:cs="Arial"/>
          <w:sz w:val="36"/>
          <w:szCs w:val="36"/>
          <w:lang w:val="fr-CA"/>
        </w:rPr>
        <w:t xml:space="preserve"> la prestation, INCA a </w:t>
      </w:r>
      <w:r w:rsidR="003B2E4A" w:rsidRPr="00343177">
        <w:rPr>
          <w:rFonts w:ascii="Arial" w:hAnsi="Arial" w:cs="Arial"/>
          <w:sz w:val="36"/>
          <w:szCs w:val="36"/>
          <w:lang w:val="fr-CA"/>
        </w:rPr>
        <w:t>organisé</w:t>
      </w:r>
      <w:r w:rsidR="00C64AEB" w:rsidRPr="00343177">
        <w:rPr>
          <w:rFonts w:ascii="Arial" w:hAnsi="Arial" w:cs="Arial"/>
          <w:sz w:val="36"/>
          <w:szCs w:val="36"/>
          <w:lang w:val="fr-CA"/>
        </w:rPr>
        <w:t xml:space="preserve"> son propre </w:t>
      </w:r>
      <w:r w:rsidR="007605A9" w:rsidRPr="00343177">
        <w:rPr>
          <w:rFonts w:ascii="Arial" w:hAnsi="Arial" w:cs="Arial"/>
          <w:sz w:val="36"/>
          <w:szCs w:val="36"/>
          <w:lang w:val="fr-CA"/>
        </w:rPr>
        <w:t>panneau</w:t>
      </w:r>
      <w:r w:rsidR="00C64AEB" w:rsidRPr="00343177">
        <w:rPr>
          <w:rFonts w:ascii="Arial" w:hAnsi="Arial" w:cs="Arial"/>
          <w:sz w:val="36"/>
          <w:szCs w:val="36"/>
          <w:lang w:val="fr-CA"/>
        </w:rPr>
        <w:t xml:space="preserve"> de consultation sur la </w:t>
      </w:r>
      <w:r w:rsidR="00123E81" w:rsidRPr="00343177">
        <w:rPr>
          <w:rFonts w:ascii="Arial" w:hAnsi="Arial" w:cs="Arial"/>
          <w:sz w:val="36"/>
          <w:szCs w:val="36"/>
          <w:lang w:val="fr-CA"/>
        </w:rPr>
        <w:t>P</w:t>
      </w:r>
      <w:r w:rsidR="00C64AEB" w:rsidRPr="00343177">
        <w:rPr>
          <w:rFonts w:ascii="Arial" w:hAnsi="Arial" w:cs="Arial"/>
          <w:sz w:val="36"/>
          <w:szCs w:val="36"/>
          <w:lang w:val="fr-CA"/>
        </w:rPr>
        <w:t xml:space="preserve">restation canadienne pour </w:t>
      </w:r>
      <w:r w:rsidR="00123E81" w:rsidRPr="00343177">
        <w:rPr>
          <w:rFonts w:ascii="Arial" w:hAnsi="Arial" w:cs="Arial"/>
          <w:sz w:val="36"/>
          <w:szCs w:val="36"/>
          <w:lang w:val="fr-CA"/>
        </w:rPr>
        <w:t xml:space="preserve">les personnes </w:t>
      </w:r>
      <w:r w:rsidR="00C64AEB" w:rsidRPr="00343177">
        <w:rPr>
          <w:rFonts w:ascii="Arial" w:hAnsi="Arial" w:cs="Arial"/>
          <w:sz w:val="36"/>
          <w:szCs w:val="36"/>
          <w:lang w:val="fr-CA"/>
        </w:rPr>
        <w:t>handicapé</w:t>
      </w:r>
      <w:r w:rsidR="00123E81" w:rsidRPr="00343177">
        <w:rPr>
          <w:rFonts w:ascii="Arial" w:hAnsi="Arial" w:cs="Arial"/>
          <w:sz w:val="36"/>
          <w:szCs w:val="36"/>
          <w:lang w:val="fr-CA"/>
        </w:rPr>
        <w:t>e</w:t>
      </w:r>
      <w:r w:rsidR="00C64AEB" w:rsidRPr="00343177">
        <w:rPr>
          <w:rFonts w:ascii="Arial" w:hAnsi="Arial" w:cs="Arial"/>
          <w:sz w:val="36"/>
          <w:szCs w:val="36"/>
          <w:lang w:val="fr-CA"/>
        </w:rPr>
        <w:t xml:space="preserve">s afin de recueillir </w:t>
      </w:r>
      <w:r w:rsidR="00265DB5" w:rsidRPr="00343177">
        <w:rPr>
          <w:rFonts w:ascii="Arial" w:hAnsi="Arial" w:cs="Arial"/>
          <w:sz w:val="36"/>
          <w:szCs w:val="36"/>
          <w:lang w:val="fr-CA"/>
        </w:rPr>
        <w:t>la rétroaction</w:t>
      </w:r>
      <w:r w:rsidR="00C64AEB" w:rsidRPr="00343177">
        <w:rPr>
          <w:rFonts w:ascii="Arial" w:hAnsi="Arial" w:cs="Arial"/>
          <w:sz w:val="36"/>
          <w:szCs w:val="36"/>
          <w:lang w:val="fr-CA"/>
        </w:rPr>
        <w:t xml:space="preserve"> de </w:t>
      </w:r>
      <w:r w:rsidR="00436FB8" w:rsidRPr="00343177">
        <w:rPr>
          <w:rFonts w:ascii="Arial" w:hAnsi="Arial" w:cs="Arial"/>
          <w:sz w:val="36"/>
          <w:szCs w:val="36"/>
          <w:lang w:val="fr-CA"/>
        </w:rPr>
        <w:t xml:space="preserve">membres de </w:t>
      </w:r>
      <w:r w:rsidR="00C64AEB" w:rsidRPr="00343177">
        <w:rPr>
          <w:rFonts w:ascii="Arial" w:hAnsi="Arial" w:cs="Arial"/>
          <w:sz w:val="36"/>
          <w:szCs w:val="36"/>
          <w:lang w:val="fr-CA"/>
        </w:rPr>
        <w:t xml:space="preserve">notre communauté </w:t>
      </w:r>
      <w:r w:rsidR="00436FB8" w:rsidRPr="00343177">
        <w:rPr>
          <w:rFonts w:ascii="Arial" w:hAnsi="Arial" w:cs="Arial"/>
          <w:sz w:val="36"/>
          <w:szCs w:val="36"/>
          <w:lang w:val="fr-CA"/>
        </w:rPr>
        <w:t>partout au pays</w:t>
      </w:r>
      <w:r w:rsidR="00C64AEB" w:rsidRPr="00343177">
        <w:rPr>
          <w:rFonts w:ascii="Arial" w:hAnsi="Arial" w:cs="Arial"/>
          <w:sz w:val="36"/>
          <w:szCs w:val="36"/>
          <w:lang w:val="fr-CA"/>
        </w:rPr>
        <w:t xml:space="preserve"> sur chaque aspect </w:t>
      </w:r>
      <w:r w:rsidR="00E74F75" w:rsidRPr="00343177">
        <w:rPr>
          <w:rFonts w:ascii="Arial" w:hAnsi="Arial" w:cs="Arial"/>
          <w:sz w:val="36"/>
          <w:szCs w:val="36"/>
          <w:lang w:val="fr-CA"/>
        </w:rPr>
        <w:t>principal</w:t>
      </w:r>
      <w:r w:rsidR="00C64AEB" w:rsidRPr="00343177">
        <w:rPr>
          <w:rFonts w:ascii="Arial" w:hAnsi="Arial" w:cs="Arial"/>
          <w:sz w:val="36"/>
          <w:szCs w:val="36"/>
          <w:lang w:val="fr-CA"/>
        </w:rPr>
        <w:t xml:space="preserve"> de la prestation.</w:t>
      </w:r>
      <w:r w:rsidR="00857597" w:rsidRPr="00343177">
        <w:rPr>
          <w:rFonts w:ascii="Arial" w:hAnsi="Arial" w:cs="Arial"/>
          <w:sz w:val="36"/>
          <w:szCs w:val="36"/>
          <w:lang w:val="fr-CA"/>
        </w:rPr>
        <w:t xml:space="preserve"> Cette rétroaction a servi à étayer notre soumission finale en vue de la première étape des consultations réglementaires. Nous poursuivrons ces efforts afin de nous assurer que la prestation d'invalidité du Canada fonctionne pour toutes les personnes aveugles, sourdes</w:t>
      </w:r>
      <w:r w:rsidR="00654E22" w:rsidRPr="00343177">
        <w:rPr>
          <w:rFonts w:ascii="Arial" w:hAnsi="Arial" w:cs="Arial"/>
          <w:sz w:val="36"/>
          <w:szCs w:val="36"/>
          <w:lang w:val="fr-CA"/>
        </w:rPr>
        <w:t>-</w:t>
      </w:r>
      <w:r w:rsidR="00857597" w:rsidRPr="00343177">
        <w:rPr>
          <w:rFonts w:ascii="Arial" w:hAnsi="Arial" w:cs="Arial"/>
          <w:sz w:val="36"/>
          <w:szCs w:val="36"/>
          <w:lang w:val="fr-CA"/>
        </w:rPr>
        <w:t xml:space="preserve">aveugles ou </w:t>
      </w:r>
      <w:r w:rsidR="00654E22" w:rsidRPr="00343177">
        <w:rPr>
          <w:rFonts w:ascii="Arial" w:hAnsi="Arial" w:cs="Arial"/>
          <w:sz w:val="36"/>
          <w:szCs w:val="36"/>
          <w:lang w:val="fr-CA"/>
        </w:rPr>
        <w:t>ayant une basse vision</w:t>
      </w:r>
      <w:r w:rsidR="003827BC" w:rsidRPr="00343177">
        <w:rPr>
          <w:rFonts w:ascii="Arial" w:hAnsi="Arial" w:cs="Arial"/>
          <w:sz w:val="36"/>
          <w:szCs w:val="36"/>
          <w:lang w:val="fr-CA"/>
        </w:rPr>
        <w:t>.</w:t>
      </w:r>
      <w:r w:rsidR="00654E22" w:rsidRPr="00343177">
        <w:rPr>
          <w:rFonts w:ascii="Arial" w:hAnsi="Arial" w:cs="Arial"/>
          <w:sz w:val="36"/>
          <w:szCs w:val="36"/>
          <w:lang w:val="fr-CA"/>
        </w:rPr>
        <w:t xml:space="preserve"> </w:t>
      </w:r>
    </w:p>
    <w:p w14:paraId="1FD39DBF" w14:textId="77777777" w:rsidR="007918F8" w:rsidRPr="00343177" w:rsidRDefault="007918F8" w:rsidP="007918F8">
      <w:pPr>
        <w:spacing w:before="0" w:after="0" w:line="240" w:lineRule="auto"/>
        <w:rPr>
          <w:rFonts w:ascii="Arial" w:hAnsi="Arial" w:cs="Arial"/>
          <w:sz w:val="36"/>
          <w:szCs w:val="36"/>
          <w:lang w:val="fr-CA"/>
        </w:rPr>
      </w:pPr>
    </w:p>
    <w:p w14:paraId="1A8F6ED7" w14:textId="583901CE" w:rsidR="00391F1C" w:rsidRPr="00343177" w:rsidRDefault="000D6172" w:rsidP="007918F8">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343177">
        <w:rPr>
          <w:rFonts w:ascii="Arial" w:hAnsi="Arial" w:cs="Arial"/>
          <w:sz w:val="36"/>
          <w:szCs w:val="36"/>
          <w:lang w:val="fr-CA"/>
        </w:rPr>
        <w:t>Au cours de l’année</w:t>
      </w:r>
      <w:r w:rsidR="0025661A" w:rsidRPr="00343177">
        <w:rPr>
          <w:rFonts w:ascii="Arial" w:hAnsi="Arial" w:cs="Arial"/>
          <w:sz w:val="36"/>
          <w:szCs w:val="36"/>
          <w:lang w:val="fr-CA"/>
        </w:rPr>
        <w:t xml:space="preserve">, </w:t>
      </w:r>
      <w:r w:rsidRPr="00343177">
        <w:rPr>
          <w:rFonts w:ascii="Arial" w:hAnsi="Arial" w:cs="Arial"/>
          <w:sz w:val="36"/>
          <w:szCs w:val="36"/>
          <w:lang w:val="fr-CA"/>
        </w:rPr>
        <w:t xml:space="preserve">nous avons fourni </w:t>
      </w:r>
      <w:r w:rsidR="00882451" w:rsidRPr="00343177">
        <w:rPr>
          <w:rFonts w:ascii="Arial" w:hAnsi="Arial" w:cs="Arial"/>
          <w:sz w:val="36"/>
          <w:szCs w:val="36"/>
          <w:lang w:val="fr-CA"/>
        </w:rPr>
        <w:t>+</w:t>
      </w:r>
      <w:r w:rsidR="0025661A" w:rsidRPr="00343177">
        <w:rPr>
          <w:rFonts w:ascii="Arial" w:hAnsi="Arial" w:cs="Arial"/>
          <w:b/>
          <w:bCs/>
          <w:sz w:val="36"/>
          <w:szCs w:val="36"/>
          <w:lang w:val="fr-CA"/>
        </w:rPr>
        <w:t>14</w:t>
      </w:r>
      <w:r w:rsidR="00882451" w:rsidRPr="00343177">
        <w:rPr>
          <w:rFonts w:ascii="Arial" w:hAnsi="Arial" w:cs="Arial"/>
          <w:b/>
          <w:bCs/>
          <w:sz w:val="36"/>
          <w:szCs w:val="36"/>
          <w:lang w:val="fr-CA"/>
        </w:rPr>
        <w:t xml:space="preserve">0 </w:t>
      </w:r>
      <w:r w:rsidR="0025661A" w:rsidRPr="00343177">
        <w:rPr>
          <w:rFonts w:ascii="Arial" w:hAnsi="Arial" w:cs="Arial"/>
          <w:sz w:val="36"/>
          <w:szCs w:val="36"/>
          <w:lang w:val="fr-CA"/>
        </w:rPr>
        <w:t>program</w:t>
      </w:r>
      <w:r w:rsidR="009A3D32" w:rsidRPr="00343177">
        <w:rPr>
          <w:rFonts w:ascii="Arial" w:hAnsi="Arial" w:cs="Arial"/>
          <w:sz w:val="36"/>
          <w:szCs w:val="36"/>
          <w:lang w:val="fr-CA"/>
        </w:rPr>
        <w:t>me</w:t>
      </w:r>
      <w:r w:rsidR="0025661A" w:rsidRPr="00343177">
        <w:rPr>
          <w:rFonts w:ascii="Arial" w:hAnsi="Arial" w:cs="Arial"/>
          <w:sz w:val="36"/>
          <w:szCs w:val="36"/>
          <w:lang w:val="fr-CA"/>
        </w:rPr>
        <w:t xml:space="preserve">s </w:t>
      </w:r>
      <w:r w:rsidR="00625B93" w:rsidRPr="00343177">
        <w:rPr>
          <w:rFonts w:ascii="Arial" w:hAnsi="Arial" w:cs="Arial"/>
          <w:sz w:val="36"/>
          <w:szCs w:val="36"/>
          <w:lang w:val="fr-CA"/>
        </w:rPr>
        <w:t xml:space="preserve">de défense des </w:t>
      </w:r>
      <w:r w:rsidR="00235EC1" w:rsidRPr="00343177">
        <w:rPr>
          <w:rFonts w:ascii="Arial" w:hAnsi="Arial" w:cs="Arial"/>
          <w:sz w:val="36"/>
          <w:szCs w:val="36"/>
          <w:lang w:val="fr-CA"/>
        </w:rPr>
        <w:t xml:space="preserve">droits et des </w:t>
      </w:r>
      <w:r w:rsidR="00625B93" w:rsidRPr="00343177">
        <w:rPr>
          <w:rFonts w:ascii="Arial" w:hAnsi="Arial" w:cs="Arial"/>
          <w:sz w:val="36"/>
          <w:szCs w:val="36"/>
          <w:lang w:val="fr-CA"/>
        </w:rPr>
        <w:t xml:space="preserve">intérêts pour </w:t>
      </w:r>
      <w:r w:rsidR="00625B93" w:rsidRPr="00343177">
        <w:rPr>
          <w:rFonts w:ascii="Arial" w:hAnsi="Arial" w:cs="Arial"/>
          <w:b/>
          <w:bCs/>
          <w:sz w:val="36"/>
          <w:szCs w:val="36"/>
          <w:lang w:val="fr-CA"/>
        </w:rPr>
        <w:t>+</w:t>
      </w:r>
      <w:r w:rsidR="0025661A" w:rsidRPr="00343177">
        <w:rPr>
          <w:rFonts w:ascii="Arial" w:hAnsi="Arial" w:cs="Arial"/>
          <w:b/>
          <w:bCs/>
          <w:sz w:val="36"/>
          <w:szCs w:val="36"/>
          <w:lang w:val="fr-CA"/>
        </w:rPr>
        <w:t>2</w:t>
      </w:r>
      <w:r w:rsidR="00235EC1" w:rsidRPr="00343177">
        <w:rPr>
          <w:rFonts w:ascii="Arial" w:hAnsi="Arial" w:cs="Arial"/>
          <w:b/>
          <w:bCs/>
          <w:sz w:val="36"/>
          <w:szCs w:val="36"/>
          <w:lang w:val="fr-CA"/>
        </w:rPr>
        <w:t xml:space="preserve"> </w:t>
      </w:r>
      <w:r w:rsidR="00EF2FF1" w:rsidRPr="00343177">
        <w:rPr>
          <w:rFonts w:ascii="Arial" w:hAnsi="Arial" w:cs="Arial"/>
          <w:b/>
          <w:bCs/>
          <w:sz w:val="36"/>
          <w:szCs w:val="36"/>
          <w:lang w:val="fr-CA"/>
        </w:rPr>
        <w:t>000</w:t>
      </w:r>
      <w:r w:rsidR="0025661A" w:rsidRPr="00343177">
        <w:rPr>
          <w:rFonts w:ascii="Arial" w:hAnsi="Arial" w:cs="Arial"/>
          <w:sz w:val="36"/>
          <w:szCs w:val="36"/>
          <w:lang w:val="fr-CA"/>
        </w:rPr>
        <w:t xml:space="preserve"> participants</w:t>
      </w:r>
      <w:r w:rsidR="00EF2FF1" w:rsidRPr="00343177">
        <w:rPr>
          <w:rFonts w:ascii="Arial" w:hAnsi="Arial" w:cs="Arial"/>
          <w:sz w:val="36"/>
          <w:szCs w:val="36"/>
          <w:lang w:val="fr-CA"/>
        </w:rPr>
        <w:t xml:space="preserve"> </w:t>
      </w:r>
      <w:r w:rsidR="00B934F9" w:rsidRPr="00343177">
        <w:rPr>
          <w:rFonts w:ascii="Arial" w:hAnsi="Arial" w:cs="Arial"/>
          <w:sz w:val="36"/>
          <w:szCs w:val="36"/>
          <w:lang w:val="fr-CA"/>
        </w:rPr>
        <w:t>d’un bout à l’autre du pays.</w:t>
      </w:r>
    </w:p>
    <w:p w14:paraId="6FBD08EA" w14:textId="77777777" w:rsidR="007918F8" w:rsidRPr="00343177" w:rsidRDefault="007918F8" w:rsidP="00050A88">
      <w:pPr>
        <w:pStyle w:val="s3"/>
        <w:spacing w:before="0" w:beforeAutospacing="0" w:after="0" w:afterAutospacing="0"/>
        <w:rPr>
          <w:rStyle w:val="bumpedfont15"/>
          <w:rFonts w:ascii="Arial" w:hAnsi="Arial" w:cs="Arial"/>
          <w:b/>
          <w:bCs/>
          <w:sz w:val="36"/>
          <w:szCs w:val="36"/>
          <w:lang w:val="fr-CA"/>
        </w:rPr>
      </w:pPr>
    </w:p>
    <w:p w14:paraId="40EFD885" w14:textId="7403211F" w:rsidR="00873605" w:rsidRPr="00343177" w:rsidRDefault="00176759" w:rsidP="00343177">
      <w:pPr>
        <w:pStyle w:val="Heading4"/>
        <w:rPr>
          <w:rStyle w:val="apple-converted-space"/>
          <w:szCs w:val="36"/>
        </w:rPr>
      </w:pPr>
      <w:r w:rsidRPr="00343177">
        <w:rPr>
          <w:rStyle w:val="bumpedfont15"/>
          <w:szCs w:val="36"/>
        </w:rPr>
        <w:t xml:space="preserve">Créer un Québec plus accessible </w:t>
      </w:r>
    </w:p>
    <w:p w14:paraId="262DB946" w14:textId="7D21A149" w:rsidR="00C07CEF" w:rsidRPr="00343177" w:rsidRDefault="0030302F" w:rsidP="00E70099">
      <w:pPr>
        <w:pStyle w:val="s3"/>
        <w:spacing w:before="0" w:beforeAutospacing="0" w:after="0" w:afterAutospacing="0"/>
        <w:rPr>
          <w:rStyle w:val="apple-converted-space"/>
          <w:rFonts w:ascii="Arial" w:hAnsi="Arial" w:cs="Arial"/>
          <w:sz w:val="36"/>
          <w:szCs w:val="36"/>
          <w:lang w:val="fr-CA"/>
        </w:rPr>
      </w:pPr>
      <w:r w:rsidRPr="00343177">
        <w:rPr>
          <w:rStyle w:val="apple-converted-space"/>
          <w:rFonts w:ascii="Arial" w:hAnsi="Arial" w:cs="Arial"/>
          <w:sz w:val="36"/>
          <w:szCs w:val="36"/>
          <w:lang w:val="fr-CA"/>
        </w:rPr>
        <w:t xml:space="preserve">Grâce au soutien de la Chambre des notaires du Québec, nous avons pu relancer notre projet </w:t>
      </w:r>
      <w:r w:rsidR="001C36B8" w:rsidRPr="00343177">
        <w:rPr>
          <w:rStyle w:val="apple-converted-space"/>
          <w:rFonts w:ascii="Arial" w:hAnsi="Arial" w:cs="Arial"/>
          <w:sz w:val="36"/>
          <w:szCs w:val="36"/>
          <w:lang w:val="fr-CA"/>
        </w:rPr>
        <w:t>« </w:t>
      </w:r>
      <w:r w:rsidRPr="00343177">
        <w:rPr>
          <w:rStyle w:val="apple-converted-space"/>
          <w:rFonts w:ascii="Arial" w:hAnsi="Arial" w:cs="Arial"/>
          <w:sz w:val="36"/>
          <w:szCs w:val="36"/>
          <w:lang w:val="fr-CA"/>
        </w:rPr>
        <w:t>Quartiers accessibles</w:t>
      </w:r>
      <w:r w:rsidR="001C36B8" w:rsidRPr="00343177">
        <w:rPr>
          <w:rStyle w:val="apple-converted-space"/>
          <w:rFonts w:ascii="Arial" w:hAnsi="Arial" w:cs="Arial"/>
          <w:sz w:val="36"/>
          <w:szCs w:val="36"/>
          <w:lang w:val="fr-CA"/>
        </w:rPr>
        <w:t xml:space="preserve"> » </w:t>
      </w:r>
      <w:r w:rsidRPr="00343177">
        <w:rPr>
          <w:rStyle w:val="apple-converted-space"/>
          <w:rFonts w:ascii="Arial" w:hAnsi="Arial" w:cs="Arial"/>
          <w:sz w:val="36"/>
          <w:szCs w:val="36"/>
          <w:lang w:val="fr-CA"/>
        </w:rPr>
        <w:t xml:space="preserve">ainsi que notre campagne </w:t>
      </w:r>
      <w:r w:rsidR="000043F1" w:rsidRPr="00343177">
        <w:rPr>
          <w:rStyle w:val="apple-converted-space"/>
          <w:rFonts w:ascii="Arial" w:hAnsi="Arial" w:cs="Arial"/>
          <w:sz w:val="36"/>
          <w:szCs w:val="36"/>
          <w:lang w:val="fr-CA"/>
        </w:rPr>
        <w:t>« </w:t>
      </w:r>
      <w:r w:rsidR="00BE5671" w:rsidRPr="00343177">
        <w:rPr>
          <w:rStyle w:val="apple-converted-space"/>
          <w:rFonts w:ascii="Arial" w:hAnsi="Arial" w:cs="Arial"/>
          <w:sz w:val="36"/>
          <w:szCs w:val="36"/>
          <w:lang w:val="fr-CA"/>
        </w:rPr>
        <w:t xml:space="preserve">Droits </w:t>
      </w:r>
      <w:r w:rsidR="00235EC1" w:rsidRPr="00343177">
        <w:rPr>
          <w:rStyle w:val="apple-converted-space"/>
          <w:rFonts w:ascii="Arial" w:hAnsi="Arial" w:cs="Arial"/>
          <w:sz w:val="36"/>
          <w:szCs w:val="36"/>
          <w:lang w:val="fr-CA"/>
        </w:rPr>
        <w:t>Devant!</w:t>
      </w:r>
      <w:r w:rsidRPr="00343177">
        <w:rPr>
          <w:rStyle w:val="apple-converted-space"/>
          <w:rFonts w:ascii="Arial" w:hAnsi="Arial" w:cs="Arial"/>
          <w:sz w:val="36"/>
          <w:szCs w:val="36"/>
          <w:lang w:val="fr-CA"/>
        </w:rPr>
        <w:t xml:space="preserve"> </w:t>
      </w:r>
      <w:r w:rsidR="000043F1" w:rsidRPr="00343177">
        <w:rPr>
          <w:rStyle w:val="apple-converted-space"/>
          <w:rFonts w:ascii="Arial" w:hAnsi="Arial" w:cs="Arial"/>
          <w:sz w:val="36"/>
          <w:szCs w:val="36"/>
          <w:lang w:val="fr-CA"/>
        </w:rPr>
        <w:t xml:space="preserve">» </w:t>
      </w:r>
      <w:r w:rsidRPr="00343177">
        <w:rPr>
          <w:rStyle w:val="apple-converted-space"/>
          <w:rFonts w:ascii="Arial" w:hAnsi="Arial" w:cs="Arial"/>
          <w:sz w:val="36"/>
          <w:szCs w:val="36"/>
          <w:lang w:val="fr-CA"/>
        </w:rPr>
        <w:t xml:space="preserve">dans la province de </w:t>
      </w:r>
      <w:r w:rsidRPr="00343177">
        <w:rPr>
          <w:rStyle w:val="apple-converted-space"/>
          <w:rFonts w:ascii="Arial" w:hAnsi="Arial" w:cs="Arial"/>
          <w:sz w:val="36"/>
          <w:szCs w:val="36"/>
          <w:lang w:val="fr-CA"/>
        </w:rPr>
        <w:lastRenderedPageBreak/>
        <w:t xml:space="preserve">Québec. Ces deux projets visent à créer une province plus accessible et plus inclusive, où la voix des personnes aveugles est entendue haut et fort. </w:t>
      </w:r>
      <w:r w:rsidR="001E113D" w:rsidRPr="00343177">
        <w:rPr>
          <w:rStyle w:val="apple-converted-space"/>
          <w:rFonts w:ascii="Arial" w:hAnsi="Arial" w:cs="Arial"/>
          <w:sz w:val="36"/>
          <w:szCs w:val="36"/>
          <w:lang w:val="fr-CA"/>
        </w:rPr>
        <w:t>À l'aide de 19 ambassadeurs locaux, nous avons organisé quatre événements de sensibilisation de porte</w:t>
      </w:r>
      <w:r w:rsidR="00885C1F" w:rsidRPr="00343177">
        <w:rPr>
          <w:rStyle w:val="apple-converted-space"/>
          <w:rFonts w:ascii="Arial" w:hAnsi="Arial" w:cs="Arial"/>
          <w:sz w:val="36"/>
          <w:szCs w:val="36"/>
          <w:lang w:val="fr-CA"/>
        </w:rPr>
        <w:t>-</w:t>
      </w:r>
      <w:r w:rsidR="001E113D" w:rsidRPr="00343177">
        <w:rPr>
          <w:rStyle w:val="apple-converted-space"/>
          <w:rFonts w:ascii="Arial" w:hAnsi="Arial" w:cs="Arial"/>
          <w:sz w:val="36"/>
          <w:szCs w:val="36"/>
          <w:lang w:val="fr-CA"/>
        </w:rPr>
        <w:t>à</w:t>
      </w:r>
      <w:r w:rsidR="00885C1F" w:rsidRPr="00343177">
        <w:rPr>
          <w:rStyle w:val="apple-converted-space"/>
          <w:rFonts w:ascii="Arial" w:hAnsi="Arial" w:cs="Arial"/>
          <w:sz w:val="36"/>
          <w:szCs w:val="36"/>
          <w:lang w:val="fr-CA"/>
        </w:rPr>
        <w:t>-</w:t>
      </w:r>
      <w:r w:rsidR="001E113D" w:rsidRPr="00343177">
        <w:rPr>
          <w:rStyle w:val="apple-converted-space"/>
          <w:rFonts w:ascii="Arial" w:hAnsi="Arial" w:cs="Arial"/>
          <w:sz w:val="36"/>
          <w:szCs w:val="36"/>
          <w:lang w:val="fr-CA"/>
        </w:rPr>
        <w:t xml:space="preserve">porte </w:t>
      </w:r>
      <w:r w:rsidR="00235EC1" w:rsidRPr="00343177">
        <w:rPr>
          <w:rStyle w:val="apple-converted-space"/>
          <w:rFonts w:ascii="Arial" w:hAnsi="Arial" w:cs="Arial"/>
          <w:sz w:val="36"/>
          <w:szCs w:val="36"/>
          <w:lang w:val="fr-CA"/>
        </w:rPr>
        <w:t>à</w:t>
      </w:r>
      <w:r w:rsidR="001E113D" w:rsidRPr="00343177">
        <w:rPr>
          <w:rStyle w:val="apple-converted-space"/>
          <w:rFonts w:ascii="Arial" w:hAnsi="Arial" w:cs="Arial"/>
          <w:sz w:val="36"/>
          <w:szCs w:val="36"/>
          <w:lang w:val="fr-CA"/>
        </w:rPr>
        <w:t xml:space="preserve"> Montréal, afin de rencontrer les </w:t>
      </w:r>
      <w:r w:rsidR="00235EC1" w:rsidRPr="00343177">
        <w:rPr>
          <w:rStyle w:val="apple-converted-space"/>
          <w:rFonts w:ascii="Arial" w:hAnsi="Arial" w:cs="Arial"/>
          <w:sz w:val="36"/>
          <w:szCs w:val="36"/>
          <w:lang w:val="fr-CA"/>
        </w:rPr>
        <w:t>commerçants</w:t>
      </w:r>
      <w:r w:rsidR="001E113D" w:rsidRPr="00343177">
        <w:rPr>
          <w:rStyle w:val="apple-converted-space"/>
          <w:rFonts w:ascii="Arial" w:hAnsi="Arial" w:cs="Arial"/>
          <w:sz w:val="36"/>
          <w:szCs w:val="36"/>
          <w:lang w:val="fr-CA"/>
        </w:rPr>
        <w:t xml:space="preserve"> et de les sensibiliser à </w:t>
      </w:r>
      <w:r w:rsidR="00235EC1" w:rsidRPr="00343177">
        <w:rPr>
          <w:rStyle w:val="apple-converted-space"/>
          <w:rFonts w:ascii="Arial" w:hAnsi="Arial" w:cs="Arial"/>
          <w:sz w:val="36"/>
          <w:szCs w:val="36"/>
          <w:lang w:val="fr-CA"/>
        </w:rPr>
        <w:t>l’importance de</w:t>
      </w:r>
      <w:r w:rsidR="001E113D" w:rsidRPr="00343177">
        <w:rPr>
          <w:rStyle w:val="apple-converted-space"/>
          <w:rFonts w:ascii="Arial" w:hAnsi="Arial" w:cs="Arial"/>
          <w:sz w:val="36"/>
          <w:szCs w:val="36"/>
          <w:lang w:val="fr-CA"/>
        </w:rPr>
        <w:t xml:space="preserve"> l'accessibilité. Nous avons également offert une formation sur l'accessibilité à 40 propriétaires d'entreprises, distribué 150 trousses de </w:t>
      </w:r>
      <w:r w:rsidR="00235EC1" w:rsidRPr="00343177">
        <w:rPr>
          <w:rStyle w:val="apple-converted-space"/>
          <w:rFonts w:ascii="Arial" w:hAnsi="Arial" w:cs="Arial"/>
          <w:sz w:val="36"/>
          <w:szCs w:val="36"/>
          <w:lang w:val="fr-CA"/>
        </w:rPr>
        <w:t>ressources</w:t>
      </w:r>
      <w:r w:rsidR="001E113D" w:rsidRPr="00343177">
        <w:rPr>
          <w:rStyle w:val="apple-converted-space"/>
          <w:rFonts w:ascii="Arial" w:hAnsi="Arial" w:cs="Arial"/>
          <w:sz w:val="36"/>
          <w:szCs w:val="36"/>
          <w:lang w:val="fr-CA"/>
        </w:rPr>
        <w:t xml:space="preserve"> et touché des milliers d'autres personnes par le biais de publicités à la radio et à la télévision, afin de mieux faire comprendre l'accessibilité, l'inclusion et les droits des personnes aveugles.  </w:t>
      </w:r>
    </w:p>
    <w:p w14:paraId="1035B217" w14:textId="3956B4D1" w:rsidR="00391F1C" w:rsidRPr="00343177" w:rsidRDefault="00391F1C" w:rsidP="00BA107C">
      <w:pPr>
        <w:spacing w:before="0" w:after="0" w:line="240" w:lineRule="auto"/>
        <w:rPr>
          <w:rFonts w:ascii="Arial" w:hAnsi="Arial" w:cs="Arial"/>
          <w:b/>
          <w:bCs/>
          <w:sz w:val="36"/>
          <w:szCs w:val="36"/>
          <w:lang w:val="fr-CA"/>
        </w:rPr>
      </w:pPr>
    </w:p>
    <w:p w14:paraId="4476CBD0" w14:textId="02190D0A" w:rsidR="00986301" w:rsidRPr="00343177" w:rsidRDefault="00101AE1" w:rsidP="00343177">
      <w:pPr>
        <w:pStyle w:val="Heading4"/>
      </w:pPr>
      <w:r w:rsidRPr="00343177">
        <w:t>Unissons-nous</w:t>
      </w:r>
      <w:r w:rsidR="00A806C8" w:rsidRPr="00343177">
        <w:t xml:space="preserve"> pour </w:t>
      </w:r>
      <w:r w:rsidRPr="00343177">
        <w:t xml:space="preserve">soutenir </w:t>
      </w:r>
      <w:r w:rsidR="00A806C8" w:rsidRPr="00343177">
        <w:t>l’é</w:t>
      </w:r>
      <w:r w:rsidR="00101B19" w:rsidRPr="00343177">
        <w:t xml:space="preserve">ducation </w:t>
      </w:r>
    </w:p>
    <w:p w14:paraId="19707AB4" w14:textId="77777777" w:rsidR="00665150" w:rsidRDefault="00BF3464" w:rsidP="00665150">
      <w:pPr>
        <w:pStyle w:val="NormalWeb"/>
        <w:spacing w:before="0" w:beforeAutospacing="0" w:after="0" w:afterAutospacing="0"/>
        <w:rPr>
          <w:rFonts w:ascii="Arial" w:hAnsi="Arial" w:cs="Arial"/>
          <w:color w:val="000000"/>
          <w:sz w:val="36"/>
          <w:szCs w:val="36"/>
          <w:lang w:val="fr-CA"/>
        </w:rPr>
      </w:pPr>
      <w:r w:rsidRPr="00343177">
        <w:rPr>
          <w:rFonts w:ascii="Arial" w:hAnsi="Arial" w:cs="Arial"/>
          <w:color w:val="000000"/>
          <w:sz w:val="36"/>
          <w:szCs w:val="36"/>
          <w:lang w:val="fr-CA"/>
        </w:rPr>
        <w:t xml:space="preserve">Nous sommes fiers d'avoir allié nos forces à celles de l'Alberta Access to </w:t>
      </w:r>
      <w:proofErr w:type="spellStart"/>
      <w:r w:rsidRPr="00343177">
        <w:rPr>
          <w:rFonts w:ascii="Arial" w:hAnsi="Arial" w:cs="Arial"/>
          <w:color w:val="000000"/>
          <w:sz w:val="36"/>
          <w:szCs w:val="36"/>
          <w:lang w:val="fr-CA"/>
        </w:rPr>
        <w:t>Education</w:t>
      </w:r>
      <w:proofErr w:type="spellEnd"/>
      <w:r w:rsidRPr="00343177">
        <w:rPr>
          <w:rFonts w:ascii="Arial" w:hAnsi="Arial" w:cs="Arial"/>
          <w:color w:val="000000"/>
          <w:sz w:val="36"/>
          <w:szCs w:val="36"/>
          <w:lang w:val="fr-CA"/>
        </w:rPr>
        <w:t xml:space="preserve"> Coalition (AATEC) pour organiser le premier sommet de l'AATEC à Calgary en mars dernier. L'AATEC est un groupe de parents qui milite pour un accès équitable à l'éducation dans toute la province. En amplifiant la voix des étudiants, l'AATEC veille à ce que les parents et les enfants touchés par la cécité reçoivent le soutien dont ils ont besoin pour exceller dans la salle de classe et à l'extérieur</w:t>
      </w:r>
      <w:r w:rsidR="003B3821" w:rsidRPr="00343177">
        <w:rPr>
          <w:rFonts w:ascii="Arial" w:hAnsi="Arial" w:cs="Arial"/>
          <w:color w:val="000000"/>
          <w:sz w:val="36"/>
          <w:szCs w:val="36"/>
          <w:lang w:val="fr-CA"/>
        </w:rPr>
        <w:t>.</w:t>
      </w:r>
      <w:r w:rsidRPr="00343177">
        <w:rPr>
          <w:rFonts w:ascii="Arial" w:hAnsi="Arial" w:cs="Arial"/>
          <w:color w:val="000000"/>
          <w:sz w:val="36"/>
          <w:szCs w:val="36"/>
          <w:lang w:val="fr-CA"/>
        </w:rPr>
        <w:t xml:space="preserve"> Le premier sommet de l'AATEC a attiré près de 80 participants, dont des étudiants, des parents, des professionnels de l'éducation et des représentants du gouvernement, ainsi qu'un large éventail de partenaires</w:t>
      </w:r>
      <w:r w:rsidR="00EC3EE4" w:rsidRPr="00343177">
        <w:rPr>
          <w:rFonts w:ascii="Arial" w:hAnsi="Arial" w:cs="Arial"/>
          <w:color w:val="000000"/>
          <w:sz w:val="36"/>
          <w:szCs w:val="36"/>
          <w:lang w:val="fr-CA"/>
        </w:rPr>
        <w:t>.</w:t>
      </w:r>
      <w:r w:rsidRPr="00343177">
        <w:rPr>
          <w:rFonts w:ascii="Arial" w:hAnsi="Arial" w:cs="Arial"/>
          <w:color w:val="000000"/>
          <w:sz w:val="36"/>
          <w:szCs w:val="36"/>
          <w:lang w:val="fr-CA"/>
        </w:rPr>
        <w:t xml:space="preserve"> </w:t>
      </w:r>
      <w:r w:rsidR="00B15CE2" w:rsidRPr="00343177">
        <w:rPr>
          <w:rFonts w:ascii="Arial" w:hAnsi="Arial" w:cs="Arial"/>
          <w:color w:val="000000"/>
          <w:sz w:val="36"/>
          <w:szCs w:val="36"/>
          <w:lang w:val="fr-CA"/>
        </w:rPr>
        <w:t xml:space="preserve"> </w:t>
      </w:r>
      <w:bookmarkStart w:id="33" w:name="_Toc162956857"/>
    </w:p>
    <w:p w14:paraId="538282F7" w14:textId="77777777" w:rsidR="00343177" w:rsidRDefault="00343177" w:rsidP="00665150">
      <w:pPr>
        <w:pStyle w:val="NormalWeb"/>
        <w:spacing w:before="0" w:beforeAutospacing="0" w:after="0" w:afterAutospacing="0"/>
        <w:rPr>
          <w:rFonts w:ascii="Arial" w:hAnsi="Arial" w:cs="Arial"/>
          <w:color w:val="000000"/>
          <w:sz w:val="36"/>
          <w:szCs w:val="36"/>
          <w:lang w:val="fr-CA"/>
        </w:rPr>
      </w:pPr>
    </w:p>
    <w:p w14:paraId="4DD05E94" w14:textId="77777777" w:rsidR="00343177" w:rsidRDefault="00343177" w:rsidP="00665150">
      <w:pPr>
        <w:pStyle w:val="NormalWeb"/>
        <w:spacing w:before="0" w:beforeAutospacing="0" w:after="0" w:afterAutospacing="0"/>
        <w:rPr>
          <w:rFonts w:ascii="Arial" w:hAnsi="Arial" w:cs="Arial"/>
          <w:color w:val="000000"/>
          <w:sz w:val="36"/>
          <w:szCs w:val="36"/>
          <w:lang w:val="fr-CA"/>
        </w:rPr>
      </w:pPr>
    </w:p>
    <w:p w14:paraId="3C51692D" w14:textId="77777777" w:rsidR="00343177" w:rsidRDefault="00343177" w:rsidP="00665150">
      <w:pPr>
        <w:pStyle w:val="NormalWeb"/>
        <w:spacing w:before="0" w:beforeAutospacing="0" w:after="0" w:afterAutospacing="0"/>
        <w:rPr>
          <w:rFonts w:ascii="Arial" w:hAnsi="Arial" w:cs="Arial"/>
          <w:color w:val="000000"/>
          <w:sz w:val="36"/>
          <w:szCs w:val="36"/>
          <w:lang w:val="fr-CA"/>
        </w:rPr>
      </w:pPr>
    </w:p>
    <w:p w14:paraId="26949339" w14:textId="77777777" w:rsidR="00343177" w:rsidRPr="00343177" w:rsidRDefault="00343177" w:rsidP="00665150">
      <w:pPr>
        <w:pStyle w:val="NormalWeb"/>
        <w:spacing w:before="0" w:beforeAutospacing="0" w:after="0" w:afterAutospacing="0"/>
        <w:rPr>
          <w:rFonts w:ascii="Arial" w:eastAsia="Times New Roman" w:hAnsi="Arial" w:cs="Arial"/>
          <w:color w:val="0F0F0F"/>
          <w:sz w:val="36"/>
          <w:szCs w:val="36"/>
          <w:lang w:val="fr-CA"/>
        </w:rPr>
      </w:pPr>
    </w:p>
    <w:p w14:paraId="68589B99" w14:textId="77777777" w:rsidR="00665150" w:rsidRPr="0066541E" w:rsidRDefault="00665150" w:rsidP="00665150">
      <w:pPr>
        <w:pStyle w:val="NormalWeb"/>
        <w:spacing w:before="0" w:beforeAutospacing="0" w:after="0" w:afterAutospacing="0"/>
        <w:rPr>
          <w:rFonts w:ascii="Arial" w:eastAsia="Times New Roman" w:hAnsi="Arial" w:cs="Arial"/>
          <w:color w:val="0F0F0F"/>
          <w:lang w:val="fr-CA"/>
        </w:rPr>
      </w:pPr>
    </w:p>
    <w:p w14:paraId="629DF2C8" w14:textId="1B16B9FC" w:rsidR="007C522A" w:rsidRPr="0066541E" w:rsidRDefault="007C522A" w:rsidP="004F7C71">
      <w:pPr>
        <w:pStyle w:val="Heading2"/>
        <w:rPr>
          <w:rStyle w:val="bumpedfont15"/>
        </w:rPr>
      </w:pPr>
      <w:bookmarkStart w:id="34" w:name="_Toc171974985"/>
      <w:bookmarkStart w:id="35" w:name="_Toc172622255"/>
      <w:bookmarkStart w:id="36" w:name="_Toc172639213"/>
      <w:r w:rsidRPr="0066541E">
        <w:rPr>
          <w:rStyle w:val="bumpedfont15"/>
        </w:rPr>
        <w:lastRenderedPageBreak/>
        <w:t>Recueillir des fonds et hausser la barre</w:t>
      </w:r>
      <w:bookmarkEnd w:id="34"/>
      <w:bookmarkEnd w:id="35"/>
      <w:bookmarkEnd w:id="36"/>
    </w:p>
    <w:p w14:paraId="6077DB84" w14:textId="77777777" w:rsidR="007C522A" w:rsidRPr="0066541E" w:rsidRDefault="007C522A" w:rsidP="007C522A">
      <w:pPr>
        <w:pStyle w:val="NormalWeb"/>
        <w:spacing w:before="0" w:beforeAutospacing="0" w:after="0" w:afterAutospacing="0"/>
        <w:rPr>
          <w:rStyle w:val="bumpedfont15"/>
          <w:rFonts w:ascii="Arial" w:hAnsi="Arial" w:cs="Arial"/>
          <w:sz w:val="27"/>
          <w:szCs w:val="27"/>
          <w:lang w:val="fr-CA"/>
        </w:rPr>
      </w:pPr>
    </w:p>
    <w:p w14:paraId="6DA18E52" w14:textId="77777777" w:rsidR="007C522A" w:rsidRDefault="007C522A" w:rsidP="004F7C71">
      <w:pPr>
        <w:pStyle w:val="Heading4"/>
        <w:rPr>
          <w:rStyle w:val="bumpedfont15"/>
        </w:rPr>
      </w:pPr>
      <w:r w:rsidRPr="004F7C71">
        <w:rPr>
          <w:rStyle w:val="bumpedfont15"/>
        </w:rPr>
        <w:t xml:space="preserve">Merci de soutenir nos activités de collecte de fonds dans l'ensemble du Canada! </w:t>
      </w:r>
    </w:p>
    <w:p w14:paraId="192E9433" w14:textId="77777777" w:rsidR="00342589" w:rsidRPr="00342589" w:rsidRDefault="00342589" w:rsidP="00342589">
      <w:pPr>
        <w:spacing w:before="0" w:after="120"/>
        <w:rPr>
          <w:rFonts w:ascii="Arial" w:hAnsi="Arial" w:cs="Arial"/>
          <w:sz w:val="36"/>
          <w:szCs w:val="36"/>
          <w:lang w:val="fr-FR"/>
        </w:rPr>
      </w:pPr>
      <w:r w:rsidRPr="00342589">
        <w:rPr>
          <w:rFonts w:ascii="Arial" w:hAnsi="Arial" w:cs="Arial"/>
          <w:sz w:val="36"/>
          <w:szCs w:val="36"/>
          <w:lang w:val="fr-FR"/>
        </w:rPr>
        <w:t xml:space="preserve">Nous sommes extrêmement reconnaissants envers nos donateurs philanthropiques transformationnels, mais la plupart des fonds d'INCA sont recueillis un dollar à la fois - par le biais de dons mensuels et de dons uniques, modestes mais significatifs. </w:t>
      </w:r>
    </w:p>
    <w:p w14:paraId="2AF818DC" w14:textId="77777777" w:rsidR="00342589" w:rsidRPr="00342589" w:rsidRDefault="00342589" w:rsidP="00342589">
      <w:pPr>
        <w:spacing w:before="0" w:after="120"/>
        <w:rPr>
          <w:rFonts w:ascii="Arial" w:hAnsi="Arial" w:cs="Arial"/>
          <w:sz w:val="36"/>
          <w:szCs w:val="36"/>
          <w:lang w:val="fr-FR"/>
        </w:rPr>
      </w:pPr>
    </w:p>
    <w:p w14:paraId="2FDD7970" w14:textId="71739065" w:rsidR="00342589" w:rsidRPr="00342589" w:rsidRDefault="00342589" w:rsidP="00342589">
      <w:pPr>
        <w:spacing w:before="0" w:after="120"/>
        <w:rPr>
          <w:rFonts w:ascii="Arial" w:hAnsi="Arial" w:cs="Arial"/>
          <w:sz w:val="36"/>
          <w:szCs w:val="36"/>
          <w:lang w:val="fr-FR"/>
        </w:rPr>
      </w:pPr>
      <w:r w:rsidRPr="00342589">
        <w:rPr>
          <w:rFonts w:ascii="Arial" w:hAnsi="Arial" w:cs="Arial"/>
          <w:sz w:val="36"/>
          <w:szCs w:val="36"/>
          <w:lang w:val="fr-FR"/>
        </w:rPr>
        <w:t>C'est pourquoi nous sommes tellement reconnaissants envers toutes les personnes qui soutiennent nos collectes de fonds dans l'ensemble du Canada, qui sont la pierre angulaire de nos revenus. Qu'il s'agisse de barbecues ou de soirées de gala, nos activités de collecte de fonds sont essentielles au maintien de nos programmes pour les personnes qui en ont besoin.</w:t>
      </w:r>
    </w:p>
    <w:p w14:paraId="69DDD619" w14:textId="77777777" w:rsidR="007C522A" w:rsidRPr="0066541E" w:rsidRDefault="007C522A" w:rsidP="007C522A">
      <w:pPr>
        <w:pStyle w:val="NormalWeb"/>
        <w:spacing w:before="0" w:beforeAutospacing="0" w:after="0" w:afterAutospacing="0"/>
        <w:rPr>
          <w:rStyle w:val="bumpedfont15"/>
          <w:rFonts w:ascii="Arial" w:hAnsi="Arial" w:cs="Arial"/>
          <w:lang w:val="fr-CA"/>
        </w:rPr>
      </w:pPr>
    </w:p>
    <w:p w14:paraId="1B5CE69A" w14:textId="3048D482" w:rsidR="007C522A" w:rsidRPr="0066541E" w:rsidRDefault="007C522A" w:rsidP="004F7C71">
      <w:pPr>
        <w:pStyle w:val="Heading4"/>
        <w:rPr>
          <w:rStyle w:val="bumpedfont15"/>
          <w:b w:val="0"/>
          <w:bCs w:val="0"/>
        </w:rPr>
      </w:pPr>
      <w:r w:rsidRPr="0066541E">
        <w:rPr>
          <w:rStyle w:val="bumpedfont15"/>
        </w:rPr>
        <w:t xml:space="preserve">Événement </w:t>
      </w:r>
      <w:proofErr w:type="spellStart"/>
      <w:r w:rsidRPr="0066541E">
        <w:rPr>
          <w:rStyle w:val="bumpedfont15"/>
        </w:rPr>
        <w:t>Cookout</w:t>
      </w:r>
      <w:proofErr w:type="spellEnd"/>
      <w:r w:rsidRPr="0066541E">
        <w:rPr>
          <w:rStyle w:val="bumpedfont15"/>
        </w:rPr>
        <w:t xml:space="preserve"> </w:t>
      </w:r>
      <w:proofErr w:type="spellStart"/>
      <w:r w:rsidRPr="0066541E">
        <w:rPr>
          <w:rStyle w:val="bumpedfont15"/>
        </w:rPr>
        <w:t>with</w:t>
      </w:r>
      <w:proofErr w:type="spellEnd"/>
      <w:r w:rsidRPr="0066541E">
        <w:rPr>
          <w:rStyle w:val="bumpedfont15"/>
        </w:rPr>
        <w:t xml:space="preserve"> </w:t>
      </w:r>
      <w:proofErr w:type="spellStart"/>
      <w:r w:rsidRPr="0066541E">
        <w:rPr>
          <w:rStyle w:val="bumpedfont15"/>
        </w:rPr>
        <w:t>Cuddy</w:t>
      </w:r>
      <w:proofErr w:type="spellEnd"/>
    </w:p>
    <w:p w14:paraId="560760BC" w14:textId="46051855" w:rsidR="007C522A" w:rsidRPr="004F7C71" w:rsidRDefault="007C522A" w:rsidP="007C522A">
      <w:pPr>
        <w:spacing w:before="0" w:after="0" w:line="240" w:lineRule="auto"/>
        <w:rPr>
          <w:rFonts w:ascii="Arial" w:hAnsi="Arial" w:cs="Arial"/>
          <w:sz w:val="36"/>
          <w:szCs w:val="36"/>
          <w:lang w:val="fr-CA"/>
        </w:rPr>
      </w:pPr>
      <w:r w:rsidRPr="004F7C71">
        <w:rPr>
          <w:rFonts w:ascii="Arial" w:hAnsi="Arial" w:cs="Arial"/>
          <w:sz w:val="36"/>
          <w:szCs w:val="36"/>
          <w:lang w:val="fr-CA"/>
        </w:rPr>
        <w:t xml:space="preserve">En août dernier, le </w:t>
      </w:r>
      <w:r w:rsidR="00056367" w:rsidRPr="004F7C71">
        <w:rPr>
          <w:rFonts w:ascii="Arial" w:hAnsi="Arial" w:cs="Arial"/>
          <w:sz w:val="36"/>
          <w:szCs w:val="36"/>
          <w:lang w:val="fr-CA"/>
        </w:rPr>
        <w:t xml:space="preserve">camp </w:t>
      </w:r>
      <w:r w:rsidRPr="004F7C71">
        <w:rPr>
          <w:rFonts w:ascii="Arial" w:hAnsi="Arial" w:cs="Arial"/>
          <w:sz w:val="36"/>
          <w:szCs w:val="36"/>
          <w:lang w:val="fr-CA"/>
        </w:rPr>
        <w:t xml:space="preserve">Lake Joe d’INCA a collaboré avec des amis de la </w:t>
      </w:r>
      <w:r w:rsidR="0056244E" w:rsidRPr="004F7C71">
        <w:rPr>
          <w:rFonts w:ascii="Arial" w:hAnsi="Arial" w:cs="Arial"/>
          <w:sz w:val="36"/>
          <w:szCs w:val="36"/>
          <w:lang w:val="fr-CA"/>
        </w:rPr>
        <w:t>région</w:t>
      </w:r>
      <w:r w:rsidRPr="004F7C71">
        <w:rPr>
          <w:rFonts w:ascii="Arial" w:hAnsi="Arial" w:cs="Arial"/>
          <w:sz w:val="36"/>
          <w:szCs w:val="36"/>
          <w:lang w:val="fr-CA"/>
        </w:rPr>
        <w:t xml:space="preserve"> de </w:t>
      </w:r>
      <w:proofErr w:type="spellStart"/>
      <w:r w:rsidRPr="004F7C71">
        <w:rPr>
          <w:rFonts w:ascii="Arial" w:hAnsi="Arial" w:cs="Arial"/>
          <w:sz w:val="36"/>
          <w:szCs w:val="36"/>
          <w:lang w:val="fr-CA"/>
        </w:rPr>
        <w:t>Muskoka</w:t>
      </w:r>
      <w:proofErr w:type="spellEnd"/>
      <w:r w:rsidRPr="004F7C71">
        <w:rPr>
          <w:rFonts w:ascii="Arial" w:hAnsi="Arial" w:cs="Arial"/>
          <w:sz w:val="36"/>
          <w:szCs w:val="36"/>
          <w:lang w:val="fr-CA"/>
        </w:rPr>
        <w:t xml:space="preserve"> en Ontario pour recueillir plus de 300 000 $ afin de soutenir le camp. Notre événement </w:t>
      </w:r>
      <w:proofErr w:type="spellStart"/>
      <w:r w:rsidRPr="004F7C71">
        <w:rPr>
          <w:rFonts w:ascii="Arial" w:hAnsi="Arial" w:cs="Arial"/>
          <w:sz w:val="36"/>
          <w:szCs w:val="36"/>
          <w:lang w:val="fr-CA"/>
        </w:rPr>
        <w:t>Cookout</w:t>
      </w:r>
      <w:proofErr w:type="spellEnd"/>
      <w:r w:rsidRPr="004F7C71">
        <w:rPr>
          <w:rFonts w:ascii="Arial" w:hAnsi="Arial" w:cs="Arial"/>
          <w:sz w:val="36"/>
          <w:szCs w:val="36"/>
          <w:lang w:val="fr-CA"/>
        </w:rPr>
        <w:t xml:space="preserve"> </w:t>
      </w:r>
      <w:proofErr w:type="spellStart"/>
      <w:r w:rsidRPr="004F7C71">
        <w:rPr>
          <w:rFonts w:ascii="Arial" w:hAnsi="Arial" w:cs="Arial"/>
          <w:sz w:val="36"/>
          <w:szCs w:val="36"/>
          <w:lang w:val="fr-CA"/>
        </w:rPr>
        <w:t>with</w:t>
      </w:r>
      <w:proofErr w:type="spellEnd"/>
      <w:r w:rsidRPr="004F7C71">
        <w:rPr>
          <w:rFonts w:ascii="Arial" w:hAnsi="Arial" w:cs="Arial"/>
          <w:sz w:val="36"/>
          <w:szCs w:val="36"/>
          <w:lang w:val="fr-CA"/>
        </w:rPr>
        <w:t xml:space="preserve"> </w:t>
      </w:r>
      <w:proofErr w:type="spellStart"/>
      <w:r w:rsidRPr="004F7C71">
        <w:rPr>
          <w:rFonts w:ascii="Arial" w:hAnsi="Arial" w:cs="Arial"/>
          <w:sz w:val="36"/>
          <w:szCs w:val="36"/>
          <w:lang w:val="fr-CA"/>
        </w:rPr>
        <w:t>Cuddy</w:t>
      </w:r>
      <w:proofErr w:type="spellEnd"/>
      <w:r w:rsidRPr="004F7C71">
        <w:rPr>
          <w:rFonts w:ascii="Arial" w:hAnsi="Arial" w:cs="Arial"/>
          <w:sz w:val="36"/>
          <w:szCs w:val="36"/>
          <w:lang w:val="fr-CA"/>
        </w:rPr>
        <w:t> a connu un succès extraordinaire comptant près de 500 invités qui ont savouré un d</w:t>
      </w:r>
      <w:r w:rsidR="0056244E" w:rsidRPr="004F7C71">
        <w:rPr>
          <w:rFonts w:ascii="Arial" w:hAnsi="Arial" w:cs="Arial"/>
          <w:sz w:val="36"/>
          <w:szCs w:val="36"/>
          <w:lang w:val="fr-CA"/>
        </w:rPr>
        <w:t>î</w:t>
      </w:r>
      <w:r w:rsidRPr="004F7C71">
        <w:rPr>
          <w:rFonts w:ascii="Arial" w:hAnsi="Arial" w:cs="Arial"/>
          <w:sz w:val="36"/>
          <w:szCs w:val="36"/>
          <w:lang w:val="fr-CA"/>
        </w:rPr>
        <w:t xml:space="preserve">ner, profité d’un spectacle au coucher du soleil donné par la légende de la musique canadienne Jim </w:t>
      </w:r>
      <w:proofErr w:type="spellStart"/>
      <w:r w:rsidRPr="004F7C71">
        <w:rPr>
          <w:rFonts w:ascii="Arial" w:hAnsi="Arial" w:cs="Arial"/>
          <w:sz w:val="36"/>
          <w:szCs w:val="36"/>
          <w:lang w:val="fr-CA"/>
        </w:rPr>
        <w:t>Cuddy</w:t>
      </w:r>
      <w:proofErr w:type="spellEnd"/>
      <w:r w:rsidRPr="004F7C71">
        <w:rPr>
          <w:rFonts w:ascii="Arial" w:hAnsi="Arial" w:cs="Arial"/>
          <w:sz w:val="36"/>
          <w:szCs w:val="36"/>
          <w:lang w:val="fr-CA"/>
        </w:rPr>
        <w:t xml:space="preserve"> du groupe célèbre Blue </w:t>
      </w:r>
      <w:proofErr w:type="spellStart"/>
      <w:r w:rsidRPr="004F7C71">
        <w:rPr>
          <w:rFonts w:ascii="Arial" w:hAnsi="Arial" w:cs="Arial"/>
          <w:sz w:val="36"/>
          <w:szCs w:val="36"/>
          <w:lang w:val="fr-CA"/>
        </w:rPr>
        <w:t>Rodeo</w:t>
      </w:r>
      <w:proofErr w:type="spellEnd"/>
      <w:r w:rsidRPr="004F7C71">
        <w:rPr>
          <w:rFonts w:ascii="Arial" w:hAnsi="Arial" w:cs="Arial"/>
          <w:sz w:val="36"/>
          <w:szCs w:val="36"/>
          <w:lang w:val="fr-CA"/>
        </w:rPr>
        <w:t xml:space="preserve">.   </w:t>
      </w:r>
    </w:p>
    <w:p w14:paraId="7416EE60" w14:textId="750D4C40" w:rsidR="007C522A" w:rsidRPr="004F7C71" w:rsidRDefault="007C522A" w:rsidP="007C522A">
      <w:pPr>
        <w:pStyle w:val="NormalWeb"/>
        <w:spacing w:before="0" w:beforeAutospacing="0" w:after="0" w:afterAutospacing="0"/>
        <w:rPr>
          <w:rStyle w:val="bumpedfont15"/>
          <w:rFonts w:ascii="Arial" w:hAnsi="Arial" w:cs="Arial"/>
          <w:b/>
          <w:bCs/>
          <w:sz w:val="36"/>
          <w:szCs w:val="36"/>
          <w:lang w:val="fr-CA"/>
        </w:rPr>
      </w:pPr>
    </w:p>
    <w:p w14:paraId="2EC3D02A" w14:textId="77777777" w:rsidR="007C522A" w:rsidRPr="004F7C71" w:rsidRDefault="007C522A" w:rsidP="004F7C71">
      <w:pPr>
        <w:pStyle w:val="Heading4"/>
        <w:rPr>
          <w:rStyle w:val="bumpedfont15"/>
          <w:b w:val="0"/>
          <w:bCs w:val="0"/>
          <w:szCs w:val="36"/>
          <w:lang w:val="fr-FR"/>
        </w:rPr>
      </w:pPr>
      <w:r w:rsidRPr="004F7C71">
        <w:rPr>
          <w:shd w:val="clear" w:color="auto" w:fill="FFFFFF"/>
        </w:rPr>
        <w:t xml:space="preserve">Bal masqué bénéfice d'INCA </w:t>
      </w:r>
    </w:p>
    <w:p w14:paraId="29159554" w14:textId="3939C9C1" w:rsidR="007C522A" w:rsidRPr="004F7C71" w:rsidRDefault="007C522A" w:rsidP="007C522A">
      <w:pPr>
        <w:pStyle w:val="NormalWeb"/>
        <w:spacing w:before="0" w:beforeAutospacing="0" w:after="0" w:afterAutospacing="0"/>
        <w:rPr>
          <w:rStyle w:val="bumpedfont15"/>
          <w:rFonts w:ascii="Arial" w:hAnsi="Arial" w:cs="Arial"/>
          <w:sz w:val="36"/>
          <w:szCs w:val="36"/>
          <w:lang w:val="fr-CA"/>
        </w:rPr>
      </w:pPr>
      <w:r w:rsidRPr="004F7C71">
        <w:rPr>
          <w:rStyle w:val="bumpedfont15"/>
          <w:rFonts w:ascii="Arial" w:hAnsi="Arial" w:cs="Arial"/>
          <w:sz w:val="36"/>
          <w:szCs w:val="36"/>
          <w:lang w:val="fr-CA"/>
        </w:rPr>
        <w:lastRenderedPageBreak/>
        <w:t>Organisé à Montréal en février dernier, ce bal masqué immersif comprenait une dégustation dans le noir, de la musique en direct</w:t>
      </w:r>
      <w:r w:rsidR="00056367" w:rsidRPr="004F7C71">
        <w:rPr>
          <w:rStyle w:val="bumpedfont15"/>
          <w:rFonts w:ascii="Arial" w:hAnsi="Arial" w:cs="Arial"/>
          <w:sz w:val="36"/>
          <w:szCs w:val="36"/>
          <w:lang w:val="fr-CA"/>
        </w:rPr>
        <w:t xml:space="preserve"> d’artistes aveugles</w:t>
      </w:r>
      <w:r w:rsidRPr="004F7C71">
        <w:rPr>
          <w:rStyle w:val="bumpedfont15"/>
          <w:rFonts w:ascii="Arial" w:hAnsi="Arial" w:cs="Arial"/>
          <w:sz w:val="36"/>
          <w:szCs w:val="36"/>
          <w:lang w:val="fr-CA"/>
        </w:rPr>
        <w:t xml:space="preserve">, </w:t>
      </w:r>
      <w:r w:rsidR="006A27C4" w:rsidRPr="004F7C71">
        <w:rPr>
          <w:rStyle w:val="bumpedfont15"/>
          <w:rFonts w:ascii="Arial" w:hAnsi="Arial" w:cs="Arial"/>
          <w:sz w:val="36"/>
          <w:szCs w:val="36"/>
          <w:lang w:val="fr-CA"/>
        </w:rPr>
        <w:t xml:space="preserve">un </w:t>
      </w:r>
      <w:r w:rsidR="00056367" w:rsidRPr="004F7C71">
        <w:rPr>
          <w:rStyle w:val="bumpedfont15"/>
          <w:rFonts w:ascii="Arial" w:hAnsi="Arial" w:cs="Arial"/>
          <w:sz w:val="36"/>
          <w:szCs w:val="36"/>
          <w:lang w:val="fr-CA"/>
        </w:rPr>
        <w:t>numéro</w:t>
      </w:r>
      <w:r w:rsidRPr="004F7C71">
        <w:rPr>
          <w:rStyle w:val="bumpedfont15"/>
          <w:rFonts w:ascii="Arial" w:hAnsi="Arial" w:cs="Arial"/>
          <w:sz w:val="36"/>
          <w:szCs w:val="36"/>
          <w:lang w:val="fr-CA"/>
        </w:rPr>
        <w:t xml:space="preserve"> de cirque, </w:t>
      </w:r>
      <w:r w:rsidR="00056367" w:rsidRPr="004F7C71">
        <w:rPr>
          <w:rStyle w:val="bumpedfont15"/>
          <w:rFonts w:ascii="Arial" w:hAnsi="Arial" w:cs="Arial"/>
          <w:sz w:val="36"/>
          <w:szCs w:val="36"/>
          <w:lang w:val="fr-CA"/>
        </w:rPr>
        <w:t xml:space="preserve">un cours de danse et </w:t>
      </w:r>
      <w:r w:rsidRPr="004F7C71">
        <w:rPr>
          <w:rStyle w:val="bumpedfont15"/>
          <w:rFonts w:ascii="Arial" w:hAnsi="Arial" w:cs="Arial"/>
          <w:sz w:val="36"/>
          <w:szCs w:val="36"/>
          <w:lang w:val="fr-CA"/>
        </w:rPr>
        <w:t xml:space="preserve">une vente aux enchères. L'événement a connu un grand succès grâce </w:t>
      </w:r>
      <w:r w:rsidR="006A27C4" w:rsidRPr="004F7C71">
        <w:rPr>
          <w:rStyle w:val="bumpedfont15"/>
          <w:rFonts w:ascii="Arial" w:hAnsi="Arial" w:cs="Arial"/>
          <w:sz w:val="36"/>
          <w:szCs w:val="36"/>
          <w:lang w:val="fr-CA"/>
        </w:rPr>
        <w:t>à la centaine d</w:t>
      </w:r>
      <w:r w:rsidR="001A2CA6">
        <w:rPr>
          <w:rStyle w:val="bumpedfont15"/>
          <w:rFonts w:ascii="Arial" w:hAnsi="Arial" w:cs="Arial"/>
          <w:sz w:val="36"/>
          <w:szCs w:val="36"/>
          <w:lang w:val="fr-CA"/>
        </w:rPr>
        <w:t>’</w:t>
      </w:r>
      <w:r w:rsidRPr="004F7C71">
        <w:rPr>
          <w:rStyle w:val="bumpedfont15"/>
          <w:rFonts w:ascii="Arial" w:hAnsi="Arial" w:cs="Arial"/>
          <w:sz w:val="36"/>
          <w:szCs w:val="36"/>
          <w:lang w:val="fr-CA"/>
        </w:rPr>
        <w:t xml:space="preserve">invités qui ont permis de récolter </w:t>
      </w:r>
      <w:r w:rsidR="006A27C4" w:rsidRPr="004F7C71">
        <w:rPr>
          <w:rStyle w:val="bumpedfont15"/>
          <w:rFonts w:ascii="Arial" w:hAnsi="Arial" w:cs="Arial"/>
          <w:sz w:val="36"/>
          <w:szCs w:val="36"/>
          <w:lang w:val="fr-CA"/>
        </w:rPr>
        <w:t xml:space="preserve">près de </w:t>
      </w:r>
      <w:r w:rsidR="008D6DF6" w:rsidRPr="004F7C71">
        <w:rPr>
          <w:rStyle w:val="bumpedfont15"/>
          <w:rFonts w:ascii="Arial" w:hAnsi="Arial" w:cs="Arial"/>
          <w:sz w:val="36"/>
          <w:szCs w:val="36"/>
          <w:lang w:val="fr-CA"/>
        </w:rPr>
        <w:t>9</w:t>
      </w:r>
      <w:r w:rsidR="006A27C4" w:rsidRPr="004F7C71">
        <w:rPr>
          <w:rStyle w:val="bumpedfont15"/>
          <w:rFonts w:ascii="Arial" w:hAnsi="Arial" w:cs="Arial"/>
          <w:sz w:val="36"/>
          <w:szCs w:val="36"/>
          <w:lang w:val="fr-CA"/>
        </w:rPr>
        <w:t xml:space="preserve"> </w:t>
      </w:r>
      <w:r w:rsidRPr="004F7C71">
        <w:rPr>
          <w:rStyle w:val="bumpedfont15"/>
          <w:rFonts w:ascii="Arial" w:hAnsi="Arial" w:cs="Arial"/>
          <w:sz w:val="36"/>
          <w:szCs w:val="36"/>
          <w:lang w:val="fr-CA"/>
        </w:rPr>
        <w:t>000 $ pour les programmes et services d'INCA au Québec</w:t>
      </w:r>
      <w:r w:rsidR="00056367" w:rsidRPr="004F7C71">
        <w:rPr>
          <w:rStyle w:val="bumpedfont15"/>
          <w:rFonts w:ascii="Arial" w:hAnsi="Arial" w:cs="Arial"/>
          <w:sz w:val="36"/>
          <w:szCs w:val="36"/>
          <w:lang w:val="fr-CA"/>
        </w:rPr>
        <w:t xml:space="preserve"> et de lever le masque sur la perte de vision</w:t>
      </w:r>
      <w:r w:rsidRPr="004F7C71">
        <w:rPr>
          <w:rStyle w:val="bumpedfont15"/>
          <w:rFonts w:ascii="Arial" w:hAnsi="Arial" w:cs="Arial"/>
          <w:sz w:val="36"/>
          <w:szCs w:val="36"/>
          <w:lang w:val="fr-CA"/>
        </w:rPr>
        <w:t xml:space="preserve">.   </w:t>
      </w:r>
    </w:p>
    <w:p w14:paraId="3C0E8897" w14:textId="1A3328F7" w:rsidR="007C522A" w:rsidRPr="004F7C71" w:rsidRDefault="007C522A" w:rsidP="007C522A">
      <w:pPr>
        <w:pStyle w:val="NormalWeb"/>
        <w:spacing w:before="0" w:beforeAutospacing="0" w:after="0" w:afterAutospacing="0"/>
        <w:rPr>
          <w:rStyle w:val="s15"/>
          <w:sz w:val="36"/>
          <w:szCs w:val="36"/>
          <w:lang w:val="fr-CA"/>
        </w:rPr>
      </w:pPr>
    </w:p>
    <w:p w14:paraId="124B771E" w14:textId="38C5DEC2" w:rsidR="007C522A" w:rsidRPr="004F7C71" w:rsidRDefault="007C522A" w:rsidP="004F7C71">
      <w:pPr>
        <w:pStyle w:val="Heading4"/>
      </w:pPr>
      <w:r w:rsidRPr="004F7C71">
        <w:rPr>
          <w:rStyle w:val="s15"/>
          <w:szCs w:val="36"/>
        </w:rPr>
        <w:t xml:space="preserve">Gala des chiens-guides « Guide </w:t>
      </w:r>
      <w:proofErr w:type="spellStart"/>
      <w:r w:rsidRPr="004F7C71">
        <w:rPr>
          <w:rStyle w:val="s15"/>
          <w:szCs w:val="36"/>
        </w:rPr>
        <w:t>Dogs</w:t>
      </w:r>
      <w:proofErr w:type="spellEnd"/>
      <w:r w:rsidRPr="004F7C71">
        <w:rPr>
          <w:rStyle w:val="s15"/>
          <w:szCs w:val="36"/>
        </w:rPr>
        <w:t xml:space="preserve"> </w:t>
      </w:r>
      <w:proofErr w:type="spellStart"/>
      <w:r w:rsidRPr="004F7C71">
        <w:rPr>
          <w:rStyle w:val="s15"/>
          <w:szCs w:val="36"/>
        </w:rPr>
        <w:t>with</w:t>
      </w:r>
      <w:proofErr w:type="spellEnd"/>
      <w:r w:rsidRPr="004F7C71">
        <w:rPr>
          <w:rStyle w:val="s15"/>
          <w:szCs w:val="36"/>
        </w:rPr>
        <w:t xml:space="preserve"> </w:t>
      </w:r>
      <w:proofErr w:type="spellStart"/>
      <w:r w:rsidR="004F7C71">
        <w:rPr>
          <w:rStyle w:val="s15"/>
          <w:szCs w:val="36"/>
        </w:rPr>
        <w:t>P</w:t>
      </w:r>
      <w:r w:rsidRPr="004F7C71">
        <w:rPr>
          <w:rStyle w:val="s15"/>
          <w:szCs w:val="36"/>
        </w:rPr>
        <w:t>urpose</w:t>
      </w:r>
      <w:proofErr w:type="spellEnd"/>
      <w:r w:rsidRPr="004F7C71">
        <w:rPr>
          <w:rStyle w:val="s15"/>
          <w:szCs w:val="36"/>
        </w:rPr>
        <w:t> »</w:t>
      </w:r>
    </w:p>
    <w:p w14:paraId="742582A7" w14:textId="59C05C93" w:rsidR="007C522A" w:rsidRPr="004F7C71" w:rsidRDefault="007C522A" w:rsidP="007C522A">
      <w:pPr>
        <w:spacing w:before="0" w:after="0" w:line="240" w:lineRule="auto"/>
        <w:rPr>
          <w:rStyle w:val="s15"/>
          <w:rFonts w:ascii="Arial" w:hAnsi="Arial" w:cs="Arial"/>
          <w:sz w:val="36"/>
          <w:szCs w:val="36"/>
          <w:lang w:val="fr-CA"/>
        </w:rPr>
      </w:pPr>
      <w:r w:rsidRPr="004F7C71">
        <w:rPr>
          <w:rFonts w:ascii="Arial" w:hAnsi="Arial" w:cs="Arial"/>
          <w:sz w:val="36"/>
          <w:szCs w:val="36"/>
          <w:lang w:val="fr-CA"/>
        </w:rPr>
        <w:t xml:space="preserve">Le gala 2023 « Guide </w:t>
      </w:r>
      <w:proofErr w:type="spellStart"/>
      <w:r w:rsidRPr="004F7C71">
        <w:rPr>
          <w:rFonts w:ascii="Arial" w:hAnsi="Arial" w:cs="Arial"/>
          <w:sz w:val="36"/>
          <w:szCs w:val="36"/>
          <w:lang w:val="fr-CA"/>
        </w:rPr>
        <w:t>Dogs</w:t>
      </w:r>
      <w:proofErr w:type="spellEnd"/>
      <w:r w:rsidRPr="004F7C71">
        <w:rPr>
          <w:rFonts w:ascii="Arial" w:hAnsi="Arial" w:cs="Arial"/>
          <w:sz w:val="36"/>
          <w:szCs w:val="36"/>
          <w:lang w:val="fr-CA"/>
        </w:rPr>
        <w:t xml:space="preserve"> </w:t>
      </w:r>
      <w:proofErr w:type="spellStart"/>
      <w:r w:rsidRPr="004F7C71">
        <w:rPr>
          <w:rFonts w:ascii="Arial" w:hAnsi="Arial" w:cs="Arial"/>
          <w:sz w:val="36"/>
          <w:szCs w:val="36"/>
          <w:lang w:val="fr-CA"/>
        </w:rPr>
        <w:t>with</w:t>
      </w:r>
      <w:proofErr w:type="spellEnd"/>
      <w:r w:rsidRPr="004F7C71">
        <w:rPr>
          <w:rFonts w:ascii="Arial" w:hAnsi="Arial" w:cs="Arial"/>
          <w:sz w:val="36"/>
          <w:szCs w:val="36"/>
          <w:lang w:val="fr-CA"/>
        </w:rPr>
        <w:t xml:space="preserve"> </w:t>
      </w:r>
      <w:proofErr w:type="spellStart"/>
      <w:r w:rsidRPr="004F7C71">
        <w:rPr>
          <w:rFonts w:ascii="Arial" w:hAnsi="Arial" w:cs="Arial"/>
          <w:sz w:val="36"/>
          <w:szCs w:val="36"/>
          <w:lang w:val="fr-CA"/>
        </w:rPr>
        <w:t>Purpose</w:t>
      </w:r>
      <w:proofErr w:type="spellEnd"/>
      <w:r w:rsidRPr="004F7C71">
        <w:rPr>
          <w:rFonts w:ascii="Arial" w:hAnsi="Arial" w:cs="Arial"/>
          <w:sz w:val="36"/>
          <w:szCs w:val="36"/>
          <w:lang w:val="fr-CA"/>
        </w:rPr>
        <w:t xml:space="preserve"> »</w:t>
      </w:r>
      <w:r w:rsidR="00056367" w:rsidRPr="004F7C71">
        <w:rPr>
          <w:rFonts w:ascii="Arial" w:hAnsi="Arial" w:cs="Arial"/>
          <w:sz w:val="36"/>
          <w:szCs w:val="36"/>
          <w:lang w:val="fr-CA"/>
        </w:rPr>
        <w:t xml:space="preserve"> (Chiens</w:t>
      </w:r>
      <w:r w:rsidR="0056244E" w:rsidRPr="004F7C71">
        <w:rPr>
          <w:rFonts w:ascii="Arial" w:hAnsi="Arial" w:cs="Arial"/>
          <w:sz w:val="36"/>
          <w:szCs w:val="36"/>
          <w:lang w:val="fr-CA"/>
        </w:rPr>
        <w:t>-guides</w:t>
      </w:r>
      <w:r w:rsidR="00056367" w:rsidRPr="004F7C71">
        <w:rPr>
          <w:rFonts w:ascii="Arial" w:hAnsi="Arial" w:cs="Arial"/>
          <w:sz w:val="36"/>
          <w:szCs w:val="36"/>
          <w:lang w:val="fr-CA"/>
        </w:rPr>
        <w:t xml:space="preserve"> en mission)</w:t>
      </w:r>
      <w:r w:rsidRPr="004F7C71">
        <w:rPr>
          <w:rFonts w:ascii="Arial" w:hAnsi="Arial" w:cs="Arial"/>
          <w:sz w:val="36"/>
          <w:szCs w:val="36"/>
          <w:lang w:val="fr-CA"/>
        </w:rPr>
        <w:t xml:space="preserve">, qui s'est déroulé en janvier à Regina, a reçu un énorme soutien de la part de la communauté. Près de 250 personnes ont assisté au gala ont recueilli plus de 82 000 $ pour le Programme des chiens-guides d'INCA - suffisamment pour parrainer un chien-guide pendant toute sa vie! </w:t>
      </w:r>
    </w:p>
    <w:p w14:paraId="5E1228D1" w14:textId="77777777" w:rsidR="007C522A" w:rsidRPr="004F7C71" w:rsidRDefault="007C522A" w:rsidP="007C522A">
      <w:pPr>
        <w:pStyle w:val="NormalWeb"/>
        <w:spacing w:before="0" w:beforeAutospacing="0" w:after="0" w:afterAutospacing="0"/>
        <w:rPr>
          <w:rStyle w:val="s15"/>
          <w:rFonts w:ascii="Arial" w:hAnsi="Arial" w:cs="Arial"/>
          <w:b/>
          <w:bCs/>
          <w:sz w:val="36"/>
          <w:szCs w:val="36"/>
          <w:lang w:val="fr-CA"/>
        </w:rPr>
      </w:pPr>
    </w:p>
    <w:p w14:paraId="79B4C658" w14:textId="37B74CFE" w:rsidR="007C522A" w:rsidRPr="004F7C71" w:rsidRDefault="007C522A" w:rsidP="004F7C71">
      <w:pPr>
        <w:pStyle w:val="Heading4"/>
        <w:rPr>
          <w:rStyle w:val="s15"/>
          <w:szCs w:val="36"/>
        </w:rPr>
      </w:pPr>
      <w:r w:rsidRPr="004F7C71">
        <w:rPr>
          <w:rStyle w:val="s15"/>
          <w:szCs w:val="36"/>
        </w:rPr>
        <w:t xml:space="preserve">Course à pattes d’INCA </w:t>
      </w:r>
    </w:p>
    <w:p w14:paraId="272A17CE" w14:textId="77777777" w:rsidR="007C522A" w:rsidRDefault="007C522A" w:rsidP="007C522A">
      <w:pPr>
        <w:pStyle w:val="NormalWeb"/>
        <w:spacing w:before="0" w:beforeAutospacing="0" w:after="0" w:afterAutospacing="0"/>
        <w:rPr>
          <w:rStyle w:val="s15"/>
          <w:rFonts w:ascii="Arial" w:hAnsi="Arial" w:cs="Arial"/>
          <w:sz w:val="36"/>
          <w:szCs w:val="36"/>
          <w:lang w:val="fr-CA"/>
        </w:rPr>
      </w:pPr>
      <w:r w:rsidRPr="004F7C71">
        <w:rPr>
          <w:rStyle w:val="s15"/>
          <w:rFonts w:ascii="Arial" w:hAnsi="Arial" w:cs="Arial"/>
          <w:sz w:val="36"/>
          <w:szCs w:val="36"/>
          <w:lang w:val="fr-CA"/>
        </w:rPr>
        <w:t>L'an passé, la Course à pattes d'INCA a connu le plus grand succès de son histoire, avec 135 000 $ recueillis par les participants partout au Canada. Près de 200 équipes ont chaussé leurs chaussures de sport et pris la route pour relever ce défi de collecte de fonds virtuel de cinq kilomètres. Un grand merci aux donateurs Mary et John Crocker qui ont généreusement versé une somme équivalente à chaque dollar recueilli, jusqu'à concurrence de 50 000 $.</w:t>
      </w:r>
    </w:p>
    <w:p w14:paraId="467780E6" w14:textId="77777777" w:rsidR="004F7C71" w:rsidRDefault="004F7C71" w:rsidP="007C522A">
      <w:pPr>
        <w:pStyle w:val="NormalWeb"/>
        <w:spacing w:before="0" w:beforeAutospacing="0" w:after="0" w:afterAutospacing="0"/>
        <w:rPr>
          <w:rStyle w:val="s15"/>
          <w:rFonts w:ascii="Arial" w:hAnsi="Arial" w:cs="Arial"/>
          <w:sz w:val="36"/>
          <w:szCs w:val="36"/>
          <w:lang w:val="fr-CA"/>
        </w:rPr>
      </w:pPr>
    </w:p>
    <w:p w14:paraId="0E2A46ED" w14:textId="77777777" w:rsidR="004F7C71" w:rsidRDefault="004F7C71" w:rsidP="007C522A">
      <w:pPr>
        <w:pStyle w:val="NormalWeb"/>
        <w:spacing w:before="0" w:beforeAutospacing="0" w:after="0" w:afterAutospacing="0"/>
        <w:rPr>
          <w:rStyle w:val="s15"/>
          <w:rFonts w:ascii="Arial" w:hAnsi="Arial" w:cs="Arial"/>
          <w:sz w:val="36"/>
          <w:szCs w:val="36"/>
          <w:lang w:val="fr-CA"/>
        </w:rPr>
      </w:pPr>
    </w:p>
    <w:p w14:paraId="3630A1BA" w14:textId="77777777" w:rsidR="004F7C71" w:rsidRDefault="004F7C71" w:rsidP="007C522A">
      <w:pPr>
        <w:pStyle w:val="NormalWeb"/>
        <w:spacing w:before="0" w:beforeAutospacing="0" w:after="0" w:afterAutospacing="0"/>
        <w:rPr>
          <w:rStyle w:val="s15"/>
          <w:rFonts w:ascii="Arial" w:hAnsi="Arial" w:cs="Arial"/>
          <w:sz w:val="36"/>
          <w:szCs w:val="36"/>
          <w:lang w:val="fr-CA"/>
        </w:rPr>
      </w:pPr>
    </w:p>
    <w:p w14:paraId="13610EBD" w14:textId="77777777" w:rsidR="004F7C71" w:rsidRDefault="004F7C71" w:rsidP="007C522A">
      <w:pPr>
        <w:pStyle w:val="NormalWeb"/>
        <w:spacing w:before="0" w:beforeAutospacing="0" w:after="0" w:afterAutospacing="0"/>
        <w:rPr>
          <w:rStyle w:val="s15"/>
          <w:rFonts w:ascii="Arial" w:hAnsi="Arial" w:cs="Arial"/>
          <w:sz w:val="36"/>
          <w:szCs w:val="36"/>
          <w:lang w:val="fr-CA"/>
        </w:rPr>
      </w:pPr>
    </w:p>
    <w:p w14:paraId="605BD3E8" w14:textId="77777777" w:rsidR="004F7C71" w:rsidRDefault="004F7C71" w:rsidP="007C522A">
      <w:pPr>
        <w:pStyle w:val="NormalWeb"/>
        <w:spacing w:before="0" w:beforeAutospacing="0" w:after="0" w:afterAutospacing="0"/>
        <w:rPr>
          <w:rStyle w:val="s15"/>
          <w:rFonts w:ascii="Arial" w:hAnsi="Arial" w:cs="Arial"/>
          <w:sz w:val="36"/>
          <w:szCs w:val="36"/>
          <w:lang w:val="fr-CA"/>
        </w:rPr>
      </w:pPr>
    </w:p>
    <w:p w14:paraId="421CC44B" w14:textId="77777777" w:rsidR="00056367" w:rsidRPr="0066541E" w:rsidRDefault="00056367" w:rsidP="007C522A">
      <w:pPr>
        <w:pStyle w:val="NormalWeb"/>
        <w:spacing w:before="0" w:beforeAutospacing="0" w:after="0" w:afterAutospacing="0"/>
        <w:rPr>
          <w:rStyle w:val="s15"/>
          <w:rFonts w:ascii="Arial" w:hAnsi="Arial" w:cs="Arial"/>
          <w:lang w:val="fr-CA"/>
        </w:rPr>
      </w:pPr>
    </w:p>
    <w:p w14:paraId="629250AD" w14:textId="5CEB8F98" w:rsidR="00167987" w:rsidRPr="00CE5977" w:rsidRDefault="00167987" w:rsidP="00CE5977">
      <w:pPr>
        <w:pStyle w:val="Heading2"/>
        <w:rPr>
          <w:sz w:val="24"/>
          <w:szCs w:val="22"/>
        </w:rPr>
      </w:pPr>
      <w:bookmarkStart w:id="37" w:name="_Toc171974986"/>
      <w:bookmarkStart w:id="38" w:name="_Toc172622256"/>
      <w:bookmarkStart w:id="39" w:name="_Toc172639214"/>
      <w:r w:rsidRPr="0066541E">
        <w:lastRenderedPageBreak/>
        <w:t>Les donateurs changent la donne</w:t>
      </w:r>
      <w:bookmarkEnd w:id="37"/>
      <w:bookmarkEnd w:id="38"/>
      <w:bookmarkEnd w:id="39"/>
    </w:p>
    <w:p w14:paraId="57F01D4D" w14:textId="77777777" w:rsidR="00167987" w:rsidRPr="0066541E" w:rsidRDefault="00167987" w:rsidP="004F7C71">
      <w:pPr>
        <w:pStyle w:val="Heading4"/>
      </w:pPr>
      <w:r w:rsidRPr="0066541E">
        <w:t xml:space="preserve">Merci à nos donateurs exceptionnels </w:t>
      </w:r>
    </w:p>
    <w:p w14:paraId="3988A6ED" w14:textId="3559BEF4" w:rsidR="00167987" w:rsidRPr="0066541E" w:rsidRDefault="00167987" w:rsidP="00167987">
      <w:pPr>
        <w:spacing w:before="0" w:after="0" w:line="240" w:lineRule="auto"/>
        <w:rPr>
          <w:rFonts w:ascii="Arial" w:hAnsi="Arial" w:cs="Arial"/>
          <w:lang w:val="fr-CA"/>
        </w:rPr>
      </w:pPr>
    </w:p>
    <w:p w14:paraId="4A78A08C" w14:textId="77777777" w:rsidR="00167987" w:rsidRPr="0066541E" w:rsidRDefault="00167987" w:rsidP="00CE5977">
      <w:pPr>
        <w:pStyle w:val="Heading4"/>
      </w:pPr>
      <w:r w:rsidRPr="0066541E">
        <w:t xml:space="preserve">Fondation Alvin et Mona </w:t>
      </w:r>
      <w:proofErr w:type="spellStart"/>
      <w:r w:rsidRPr="0066541E">
        <w:t>Libin</w:t>
      </w:r>
      <w:proofErr w:type="spellEnd"/>
      <w:r w:rsidRPr="0066541E">
        <w:t xml:space="preserve"> </w:t>
      </w:r>
    </w:p>
    <w:p w14:paraId="10B3FB85" w14:textId="451B305F" w:rsidR="00167987" w:rsidRPr="00DF1418" w:rsidRDefault="00167987" w:rsidP="00167987">
      <w:pPr>
        <w:spacing w:before="0" w:after="0" w:line="240" w:lineRule="auto"/>
        <w:rPr>
          <w:rFonts w:ascii="Arial" w:eastAsia="Times New Roman" w:hAnsi="Arial" w:cs="Arial"/>
          <w:sz w:val="36"/>
          <w:szCs w:val="36"/>
          <w:lang w:val="fr-CA"/>
        </w:rPr>
      </w:pPr>
      <w:r w:rsidRPr="00DF1418">
        <w:rPr>
          <w:rFonts w:ascii="Arial" w:eastAsia="Times New Roman" w:hAnsi="Arial" w:cs="Arial"/>
          <w:sz w:val="36"/>
          <w:szCs w:val="36"/>
          <w:lang w:val="fr-CA"/>
        </w:rPr>
        <w:t xml:space="preserve">Le Centre Mieux Vivre d'INCA Alvin et Mona </w:t>
      </w:r>
      <w:proofErr w:type="spellStart"/>
      <w:r w:rsidRPr="00DF1418">
        <w:rPr>
          <w:rFonts w:ascii="Arial" w:eastAsia="Times New Roman" w:hAnsi="Arial" w:cs="Arial"/>
          <w:sz w:val="36"/>
          <w:szCs w:val="36"/>
          <w:lang w:val="fr-CA"/>
        </w:rPr>
        <w:t>Libin</w:t>
      </w:r>
      <w:proofErr w:type="spellEnd"/>
      <w:r w:rsidRPr="00DF1418">
        <w:rPr>
          <w:rFonts w:ascii="Arial" w:eastAsia="Times New Roman" w:hAnsi="Arial" w:cs="Arial"/>
          <w:sz w:val="36"/>
          <w:szCs w:val="36"/>
          <w:lang w:val="fr-CA"/>
        </w:rPr>
        <w:t xml:space="preserve"> de Calgary </w:t>
      </w:r>
      <w:r w:rsidR="00FA0637" w:rsidRPr="00DF1418">
        <w:rPr>
          <w:rFonts w:ascii="Arial" w:eastAsia="Times New Roman" w:hAnsi="Arial" w:cs="Arial"/>
          <w:sz w:val="36"/>
          <w:szCs w:val="36"/>
          <w:lang w:val="fr-CA"/>
        </w:rPr>
        <w:t xml:space="preserve">ouvre </w:t>
      </w:r>
      <w:r w:rsidRPr="00DF1418">
        <w:rPr>
          <w:rFonts w:ascii="Arial" w:eastAsia="Times New Roman" w:hAnsi="Arial" w:cs="Arial"/>
          <w:sz w:val="36"/>
          <w:szCs w:val="36"/>
          <w:lang w:val="fr-CA"/>
        </w:rPr>
        <w:t xml:space="preserve">les portes de l'accessibilité, de l'autonomie, de l'apprentissage et de la technologie à des milliers de Calgariens touchés par la cécité - tout cela grâce à la générosité de son homonyme. </w:t>
      </w:r>
    </w:p>
    <w:p w14:paraId="63C4DCEE" w14:textId="77777777" w:rsidR="00167987" w:rsidRPr="00DF1418" w:rsidRDefault="00167987" w:rsidP="00167987">
      <w:pPr>
        <w:spacing w:before="0" w:after="0" w:line="240" w:lineRule="auto"/>
        <w:rPr>
          <w:rFonts w:ascii="Arial" w:eastAsia="Times New Roman" w:hAnsi="Arial" w:cs="Arial"/>
          <w:sz w:val="36"/>
          <w:szCs w:val="36"/>
          <w:lang w:val="fr-CA"/>
        </w:rPr>
      </w:pPr>
    </w:p>
    <w:p w14:paraId="125C7878" w14:textId="77777777" w:rsidR="00167987" w:rsidRPr="00DF1418" w:rsidRDefault="00167987" w:rsidP="00167987">
      <w:pPr>
        <w:spacing w:before="0" w:after="0" w:line="240" w:lineRule="auto"/>
        <w:rPr>
          <w:rFonts w:ascii="Arial" w:eastAsia="Times New Roman" w:hAnsi="Arial" w:cs="Arial"/>
          <w:sz w:val="36"/>
          <w:szCs w:val="36"/>
          <w:lang w:val="fr-CA"/>
        </w:rPr>
      </w:pPr>
      <w:r w:rsidRPr="00DF1418">
        <w:rPr>
          <w:rFonts w:ascii="Arial" w:eastAsia="Times New Roman" w:hAnsi="Arial" w:cs="Arial"/>
          <w:sz w:val="36"/>
          <w:szCs w:val="36"/>
          <w:lang w:val="fr-CA"/>
        </w:rPr>
        <w:t xml:space="preserve">Le chef d'entreprise Alvin et sa défunte épouse, Mona, ont créé leur fondation en 1983 et ont depuis lors canalisé leur générosité dans des douzaines d'initiatives philanthropiques indispensables en faveur de Calgary et de ses communautés environnantes. Nous avons été honorés et immensément reconnaissants lorsque la Fondation a investi près d'un million de dollars pour soutenir notre programme de technologie d'assistance, notre programme Rendre l'appareil et pour construire le Centre Mieux Vivre d'INCA Alvin et Mona </w:t>
      </w:r>
      <w:proofErr w:type="spellStart"/>
      <w:r w:rsidRPr="00DF1418">
        <w:rPr>
          <w:rFonts w:ascii="Arial" w:eastAsia="Times New Roman" w:hAnsi="Arial" w:cs="Arial"/>
          <w:sz w:val="36"/>
          <w:szCs w:val="36"/>
          <w:lang w:val="fr-CA"/>
        </w:rPr>
        <w:t>Libin</w:t>
      </w:r>
      <w:proofErr w:type="spellEnd"/>
      <w:r w:rsidRPr="00DF1418">
        <w:rPr>
          <w:rFonts w:ascii="Arial" w:eastAsia="Times New Roman" w:hAnsi="Arial" w:cs="Arial"/>
          <w:sz w:val="36"/>
          <w:szCs w:val="36"/>
          <w:lang w:val="fr-CA"/>
        </w:rPr>
        <w:t xml:space="preserve">, que notre personnel local appelle affectueusement « le </w:t>
      </w:r>
      <w:proofErr w:type="spellStart"/>
      <w:r w:rsidRPr="00DF1418">
        <w:rPr>
          <w:rFonts w:ascii="Arial" w:eastAsia="Times New Roman" w:hAnsi="Arial" w:cs="Arial"/>
          <w:sz w:val="36"/>
          <w:szCs w:val="36"/>
          <w:lang w:val="fr-CA"/>
        </w:rPr>
        <w:t>Libin</w:t>
      </w:r>
      <w:proofErr w:type="spellEnd"/>
      <w:r w:rsidRPr="00DF1418">
        <w:rPr>
          <w:rFonts w:ascii="Arial" w:eastAsia="Times New Roman" w:hAnsi="Arial" w:cs="Arial"/>
          <w:sz w:val="36"/>
          <w:szCs w:val="36"/>
          <w:lang w:val="fr-CA"/>
        </w:rPr>
        <w:t xml:space="preserve"> Centre ». Ce faisant, la Fondation nous a déjà permis d'aider plus de 3 400 personnes aveugles à exploiter le pouvoir de la technologie. </w:t>
      </w:r>
    </w:p>
    <w:p w14:paraId="00865D8D" w14:textId="77777777" w:rsidR="00167987" w:rsidRPr="0066541E" w:rsidRDefault="00167987" w:rsidP="00167987">
      <w:pPr>
        <w:spacing w:before="0" w:after="0" w:line="240" w:lineRule="auto"/>
        <w:rPr>
          <w:rFonts w:ascii="Arial" w:hAnsi="Arial" w:cs="Arial"/>
          <w:lang w:val="fr-CA"/>
        </w:rPr>
      </w:pPr>
    </w:p>
    <w:p w14:paraId="3DBFA86A" w14:textId="77777777" w:rsidR="00167987" w:rsidRPr="0066541E" w:rsidRDefault="00167987" w:rsidP="00CE5977">
      <w:pPr>
        <w:pStyle w:val="Heading4"/>
      </w:pPr>
      <w:r w:rsidRPr="0066541E">
        <w:t xml:space="preserve">La famille Hogarth </w:t>
      </w:r>
    </w:p>
    <w:p w14:paraId="7CACBB34" w14:textId="1FCA1919" w:rsidR="00167987" w:rsidRPr="00DF1418" w:rsidRDefault="00167987" w:rsidP="00167987">
      <w:pPr>
        <w:spacing w:before="0" w:after="0" w:line="240" w:lineRule="auto"/>
        <w:rPr>
          <w:rFonts w:ascii="Arial" w:eastAsia="Times New Roman" w:hAnsi="Arial" w:cs="Arial"/>
          <w:sz w:val="36"/>
          <w:szCs w:val="36"/>
          <w:lang w:val="fr-CA"/>
        </w:rPr>
      </w:pPr>
      <w:r w:rsidRPr="00DF1418">
        <w:rPr>
          <w:rFonts w:ascii="Arial" w:eastAsia="Times New Roman" w:hAnsi="Arial" w:cs="Arial"/>
          <w:sz w:val="36"/>
          <w:szCs w:val="36"/>
          <w:lang w:val="fr-CA"/>
        </w:rPr>
        <w:t xml:space="preserve">Soutenir INCA est devenu un engagement générationnel pour la famille Hogarth. Le patriarche de la famille, feu Murray Hogarth, a commencé à s'intéresser à INCA au début des années 2000 lorsqu'il a été invité à soutenir la campagne de réaménagement « L’Esprit du Nord », qui visait à remettre en </w:t>
      </w:r>
      <w:r w:rsidRPr="00DF1418">
        <w:rPr>
          <w:rFonts w:ascii="Arial" w:eastAsia="Times New Roman" w:hAnsi="Arial" w:cs="Arial"/>
          <w:sz w:val="36"/>
          <w:szCs w:val="36"/>
          <w:lang w:val="fr-CA"/>
        </w:rPr>
        <w:lastRenderedPageBreak/>
        <w:t xml:space="preserve">état les installations historiques du camp Lake Joe d'INCA. Murray est rapidement devenu un élément majeur de la campagne. </w:t>
      </w:r>
    </w:p>
    <w:p w14:paraId="0996B740" w14:textId="77777777" w:rsidR="00167987" w:rsidRPr="00DF1418" w:rsidRDefault="00167987" w:rsidP="00167987">
      <w:pPr>
        <w:spacing w:before="0" w:after="0" w:line="240" w:lineRule="auto"/>
        <w:rPr>
          <w:rFonts w:ascii="Arial" w:eastAsia="Times New Roman" w:hAnsi="Arial" w:cs="Arial"/>
          <w:sz w:val="36"/>
          <w:szCs w:val="36"/>
          <w:lang w:val="fr-CA"/>
        </w:rPr>
      </w:pPr>
    </w:p>
    <w:p w14:paraId="7600C160" w14:textId="64FB1ACC" w:rsidR="00167987" w:rsidRPr="00DF1418" w:rsidRDefault="00167987" w:rsidP="00167987">
      <w:pPr>
        <w:spacing w:before="0" w:after="0" w:line="240" w:lineRule="auto"/>
        <w:rPr>
          <w:rFonts w:ascii="Arial" w:eastAsia="Times New Roman" w:hAnsi="Arial" w:cs="Arial"/>
          <w:sz w:val="36"/>
          <w:szCs w:val="36"/>
          <w:lang w:val="fr-CA"/>
        </w:rPr>
      </w:pPr>
      <w:r w:rsidRPr="00DF1418">
        <w:rPr>
          <w:rFonts w:ascii="Arial" w:eastAsia="Times New Roman" w:hAnsi="Arial" w:cs="Arial"/>
          <w:sz w:val="36"/>
          <w:szCs w:val="36"/>
          <w:lang w:val="fr-CA"/>
        </w:rPr>
        <w:t xml:space="preserve">Tout comme son père, Tim Hogarth est lui aussi devenu un fervent partisan du </w:t>
      </w:r>
      <w:r w:rsidR="00056367" w:rsidRPr="00DF1418">
        <w:rPr>
          <w:rFonts w:ascii="Arial" w:eastAsia="Times New Roman" w:hAnsi="Arial" w:cs="Arial"/>
          <w:sz w:val="36"/>
          <w:szCs w:val="36"/>
          <w:lang w:val="fr-CA"/>
        </w:rPr>
        <w:t xml:space="preserve">camp </w:t>
      </w:r>
      <w:r w:rsidRPr="00DF1418">
        <w:rPr>
          <w:rFonts w:ascii="Arial" w:eastAsia="Times New Roman" w:hAnsi="Arial" w:cs="Arial"/>
          <w:sz w:val="36"/>
          <w:szCs w:val="36"/>
          <w:lang w:val="fr-CA"/>
        </w:rPr>
        <w:t xml:space="preserve">Lake Joe d'INCA.  En 2016 il a accepté de coprésider l'équipe Vision du centre Lake Joe d'INCA et, au cours des six années suivantes, il a joué un rôle essentiel dans la collecte de fonds nécessaires à la construction d'une installation polyvalente de loisirs et d'apprentissage pour les nouvelles générations de campeurs </w:t>
      </w:r>
      <w:r w:rsidR="00A96597" w:rsidRPr="00DF1418">
        <w:rPr>
          <w:rFonts w:ascii="Arial" w:eastAsia="Times New Roman" w:hAnsi="Arial" w:cs="Arial"/>
          <w:sz w:val="36"/>
          <w:szCs w:val="36"/>
          <w:lang w:val="fr-CA"/>
        </w:rPr>
        <w:t xml:space="preserve">du centre </w:t>
      </w:r>
      <w:r w:rsidRPr="00DF1418">
        <w:rPr>
          <w:rFonts w:ascii="Arial" w:eastAsia="Times New Roman" w:hAnsi="Arial" w:cs="Arial"/>
          <w:sz w:val="36"/>
          <w:szCs w:val="36"/>
          <w:lang w:val="fr-CA"/>
        </w:rPr>
        <w:t>Lake Joe. En reconnaissance de l'engagement transformationnel de la famille Hogarth et de son soutien au camp Lake Joe d'INCA, l'édifice, dont la première pierre sera posée plus tard cette année, portera le nom de « Salon Hogarth »</w:t>
      </w:r>
      <w:r w:rsidR="00DF1418">
        <w:rPr>
          <w:rFonts w:ascii="Arial" w:eastAsia="Times New Roman" w:hAnsi="Arial" w:cs="Arial"/>
          <w:sz w:val="36"/>
          <w:szCs w:val="36"/>
          <w:lang w:val="fr-CA"/>
        </w:rPr>
        <w:t>.</w:t>
      </w:r>
    </w:p>
    <w:p w14:paraId="160789BF" w14:textId="6706569B" w:rsidR="00167987" w:rsidRPr="0066541E" w:rsidRDefault="00167987" w:rsidP="00167987">
      <w:pPr>
        <w:spacing w:before="0" w:after="0" w:line="240" w:lineRule="auto"/>
        <w:rPr>
          <w:rFonts w:ascii="Arial" w:hAnsi="Arial" w:cs="Arial"/>
          <w:b/>
          <w:bCs/>
          <w:lang w:val="fr-CA"/>
        </w:rPr>
      </w:pPr>
    </w:p>
    <w:p w14:paraId="3A3C2041" w14:textId="2731A59B" w:rsidR="00167987" w:rsidRPr="0066541E" w:rsidRDefault="00167987" w:rsidP="00CE5977">
      <w:pPr>
        <w:pStyle w:val="Heading4"/>
        <w:rPr>
          <w:lang w:eastAsia="en-CA"/>
        </w:rPr>
      </w:pPr>
      <w:r w:rsidRPr="0066541E">
        <w:t xml:space="preserve">Le groupe d’entreprises </w:t>
      </w:r>
      <w:hyperlink r:id="rId8" w:history="1">
        <w:r w:rsidRPr="0066541E">
          <w:rPr>
            <w:rStyle w:val="Hyperlink"/>
            <w:color w:val="auto"/>
            <w:u w:val="none"/>
            <w:lang w:eastAsia="en-CA"/>
          </w:rPr>
          <w:t>Brandt</w:t>
        </w:r>
      </w:hyperlink>
      <w:r w:rsidRPr="0066541E">
        <w:rPr>
          <w:rStyle w:val="Hyperlink"/>
          <w:color w:val="auto"/>
          <w:u w:val="none"/>
          <w:lang w:eastAsia="en-CA"/>
        </w:rPr>
        <w:t xml:space="preserve"> </w:t>
      </w:r>
    </w:p>
    <w:p w14:paraId="2FAE3C79" w14:textId="3C3133FD" w:rsidR="00167987" w:rsidRDefault="00167987" w:rsidP="00167987">
      <w:pPr>
        <w:spacing w:before="0" w:after="0" w:line="240" w:lineRule="auto"/>
        <w:rPr>
          <w:rFonts w:ascii="Arial" w:hAnsi="Arial" w:cs="Arial"/>
          <w:color w:val="0F0F0F"/>
          <w:sz w:val="36"/>
          <w:szCs w:val="36"/>
          <w:shd w:val="clear" w:color="auto" w:fill="FFFFFF"/>
          <w:lang w:val="fr-CA"/>
        </w:rPr>
      </w:pPr>
      <w:r w:rsidRPr="00DF1418">
        <w:rPr>
          <w:rFonts w:ascii="Arial" w:hAnsi="Arial" w:cs="Arial"/>
          <w:color w:val="0F0F0F"/>
          <w:sz w:val="36"/>
          <w:szCs w:val="36"/>
          <w:shd w:val="clear" w:color="auto" w:fill="FFFFFF"/>
          <w:lang w:val="fr-CA"/>
        </w:rPr>
        <w:t>C'est avec joie que nous avons accueilli l'an dernier la contribution sans précédent de 2 millions de dollars du groupe d'entreprises Brandt, un partenaire de longue date d'INCA, à l'appui des programmes d'INCA dans l'Ouest canadien. Ce don important, rendu possible par le programme Un milliard de mercis de Brandt, est le montant le plus élevé jamais reçu par INCA en Saskatchewan. Ce don historique influencera profondément les activités d'INCA dans l'Ouest canadien, tout en favorisant la croissance du Hub mobile d'INCA et des programmes de chiens-guides d'INCA dans l'ensemble du pays.</w:t>
      </w:r>
    </w:p>
    <w:p w14:paraId="5DD0781A" w14:textId="77777777" w:rsidR="00DE55B1" w:rsidRDefault="00DE55B1" w:rsidP="00167987">
      <w:pPr>
        <w:spacing w:before="0" w:after="0" w:line="240" w:lineRule="auto"/>
        <w:rPr>
          <w:rFonts w:ascii="Arial" w:hAnsi="Arial" w:cs="Arial"/>
          <w:color w:val="0F0F0F"/>
          <w:sz w:val="36"/>
          <w:szCs w:val="36"/>
          <w:shd w:val="clear" w:color="auto" w:fill="FFFFFF"/>
          <w:lang w:val="fr-CA"/>
        </w:rPr>
      </w:pPr>
    </w:p>
    <w:p w14:paraId="0EFB30FC" w14:textId="77777777" w:rsidR="00DE55B1" w:rsidRPr="00DE55B1" w:rsidRDefault="00DE55B1" w:rsidP="00DE55B1">
      <w:pPr>
        <w:spacing w:before="0" w:after="0" w:line="240" w:lineRule="auto"/>
        <w:rPr>
          <w:rFonts w:ascii="Arial" w:hAnsi="Arial" w:cs="Arial"/>
          <w:color w:val="0F0F0F"/>
          <w:sz w:val="36"/>
          <w:szCs w:val="36"/>
          <w:shd w:val="clear" w:color="auto" w:fill="FFFFFF"/>
          <w:lang w:val="fr-FR"/>
        </w:rPr>
      </w:pPr>
      <w:r w:rsidRPr="00DE55B1">
        <w:rPr>
          <w:rFonts w:ascii="Arial" w:hAnsi="Arial" w:cs="Arial"/>
          <w:color w:val="0F0F0F"/>
          <w:sz w:val="36"/>
          <w:szCs w:val="36"/>
          <w:shd w:val="clear" w:color="auto" w:fill="FFFFFF"/>
          <w:lang w:val="fr-FR"/>
        </w:rPr>
        <w:t xml:space="preserve">« Le travail d'INCA change la donne pour des milliers de Canadiens dont la vie a été affectée par la cécité. Brandt est </w:t>
      </w:r>
      <w:r w:rsidRPr="00DE55B1">
        <w:rPr>
          <w:rFonts w:ascii="Arial" w:hAnsi="Arial" w:cs="Arial"/>
          <w:color w:val="0F0F0F"/>
          <w:sz w:val="36"/>
          <w:szCs w:val="36"/>
          <w:shd w:val="clear" w:color="auto" w:fill="FFFFFF"/>
          <w:lang w:val="fr-FR"/>
        </w:rPr>
        <w:lastRenderedPageBreak/>
        <w:t xml:space="preserve">fière d'offrir un soutien tangible à des programmes communautaires essentiels offerts par INCA dans le cadre de ses nombreuses initiatives. » </w:t>
      </w:r>
    </w:p>
    <w:p w14:paraId="5592FED9" w14:textId="77777777" w:rsidR="00DE55B1" w:rsidRPr="00DE55B1" w:rsidRDefault="00DE55B1" w:rsidP="00DE55B1">
      <w:pPr>
        <w:spacing w:before="0" w:after="0" w:line="240" w:lineRule="auto"/>
        <w:rPr>
          <w:rFonts w:ascii="Arial" w:hAnsi="Arial" w:cs="Arial"/>
          <w:color w:val="0F0F0F"/>
          <w:sz w:val="36"/>
          <w:szCs w:val="36"/>
          <w:shd w:val="clear" w:color="auto" w:fill="FFFFFF"/>
          <w:lang w:val="fr-FR"/>
        </w:rPr>
      </w:pPr>
      <w:r w:rsidRPr="00DE55B1">
        <w:rPr>
          <w:rFonts w:ascii="Arial" w:hAnsi="Arial" w:cs="Arial"/>
          <w:color w:val="0F0F0F"/>
          <w:sz w:val="36"/>
          <w:szCs w:val="36"/>
          <w:shd w:val="clear" w:color="auto" w:fill="FFFFFF"/>
          <w:lang w:val="fr-FR"/>
        </w:rPr>
        <w:t>-Shaun Semple, chef de la direction de Brandt</w:t>
      </w:r>
    </w:p>
    <w:p w14:paraId="6A779E1F" w14:textId="5C68B09B" w:rsidR="00167987" w:rsidRPr="00DF1418" w:rsidRDefault="00167987" w:rsidP="00167987">
      <w:pPr>
        <w:spacing w:before="0" w:after="0" w:line="240" w:lineRule="auto"/>
        <w:rPr>
          <w:rFonts w:ascii="Arial" w:hAnsi="Arial" w:cs="Arial"/>
          <w:b/>
          <w:bCs/>
          <w:sz w:val="36"/>
          <w:szCs w:val="36"/>
          <w:lang w:val="fr-CA"/>
        </w:rPr>
      </w:pPr>
    </w:p>
    <w:p w14:paraId="09F9FE21" w14:textId="77777777" w:rsidR="00167987" w:rsidRPr="0066541E" w:rsidRDefault="00167987" w:rsidP="00CE5977">
      <w:pPr>
        <w:pStyle w:val="Heading4"/>
      </w:pPr>
      <w:r w:rsidRPr="0066541E">
        <w:t xml:space="preserve">Podium Audio </w:t>
      </w:r>
    </w:p>
    <w:p w14:paraId="5696FCEC" w14:textId="779E0A28" w:rsidR="00167987" w:rsidRPr="00DF1418" w:rsidRDefault="00167987" w:rsidP="00167987">
      <w:pPr>
        <w:spacing w:before="0" w:after="0" w:line="240" w:lineRule="auto"/>
        <w:rPr>
          <w:rFonts w:ascii="Arial" w:eastAsia="Times New Roman" w:hAnsi="Arial" w:cs="Arial"/>
          <w:sz w:val="36"/>
          <w:szCs w:val="36"/>
          <w:lang w:val="fr-CA"/>
        </w:rPr>
      </w:pPr>
      <w:r w:rsidRPr="00DF1418">
        <w:rPr>
          <w:rFonts w:ascii="Arial" w:eastAsia="Times New Roman" w:hAnsi="Arial" w:cs="Arial"/>
          <w:sz w:val="36"/>
          <w:szCs w:val="36"/>
          <w:lang w:val="fr-CA"/>
        </w:rPr>
        <w:t>L'an passé, Podium Audio a permis de donner vie à des récits canadiens vivants pour de nombreuses personnes incapables de lire les imprimés. Podium, un éditeur de livres audio et de livres électroniques, a fait un don généreux de 60 000 $ pour soutenir notre programme d'édition accessible Au-delà de l'imprimé d'INCA. Notre équipe Au-delà de l'imprimé d'INCA a utilisé ce don pour créer une production audio complète d'une série de romans graphiques complexes en trois parties, « </w:t>
      </w:r>
      <w:r w:rsidR="00E52AC6" w:rsidRPr="00DF1418">
        <w:rPr>
          <w:rFonts w:ascii="Arial" w:eastAsia="Times New Roman" w:hAnsi="Arial" w:cs="Arial"/>
          <w:sz w:val="36"/>
          <w:szCs w:val="36"/>
          <w:lang w:val="fr-CA"/>
        </w:rPr>
        <w:t xml:space="preserve">The </w:t>
      </w:r>
      <w:proofErr w:type="spellStart"/>
      <w:r w:rsidR="00E52AC6" w:rsidRPr="00DF1418">
        <w:rPr>
          <w:rFonts w:ascii="Arial" w:eastAsia="Times New Roman" w:hAnsi="Arial" w:cs="Arial"/>
          <w:sz w:val="36"/>
          <w:szCs w:val="36"/>
          <w:lang w:val="fr-CA"/>
        </w:rPr>
        <w:t>Reckoner</w:t>
      </w:r>
      <w:proofErr w:type="spellEnd"/>
      <w:r w:rsidRPr="00DF1418">
        <w:rPr>
          <w:rFonts w:ascii="Arial" w:eastAsia="Times New Roman" w:hAnsi="Arial" w:cs="Arial"/>
          <w:sz w:val="36"/>
          <w:szCs w:val="36"/>
          <w:lang w:val="fr-CA"/>
        </w:rPr>
        <w:t xml:space="preserve"> </w:t>
      </w:r>
      <w:proofErr w:type="spellStart"/>
      <w:r w:rsidR="007433C7" w:rsidRPr="00DF1418">
        <w:rPr>
          <w:rFonts w:ascii="Arial" w:eastAsia="Times New Roman" w:hAnsi="Arial" w:cs="Arial"/>
          <w:sz w:val="36"/>
          <w:szCs w:val="36"/>
          <w:lang w:val="fr-CA"/>
        </w:rPr>
        <w:t>Rises</w:t>
      </w:r>
      <w:proofErr w:type="spellEnd"/>
      <w:r w:rsidR="007433C7" w:rsidRPr="00DF1418">
        <w:rPr>
          <w:rFonts w:ascii="Arial" w:eastAsia="Times New Roman" w:hAnsi="Arial" w:cs="Arial"/>
          <w:sz w:val="36"/>
          <w:szCs w:val="36"/>
          <w:lang w:val="fr-CA"/>
        </w:rPr>
        <w:t xml:space="preserve"> </w:t>
      </w:r>
      <w:r w:rsidRPr="00DF1418">
        <w:rPr>
          <w:rFonts w:ascii="Arial" w:eastAsia="Times New Roman" w:hAnsi="Arial" w:cs="Arial"/>
          <w:sz w:val="36"/>
          <w:szCs w:val="36"/>
          <w:lang w:val="fr-CA"/>
        </w:rPr>
        <w:t xml:space="preserve">», de l'auteur autochtone canadien David A. </w:t>
      </w:r>
      <w:proofErr w:type="spellStart"/>
      <w:r w:rsidRPr="00DF1418">
        <w:rPr>
          <w:rFonts w:ascii="Arial" w:eastAsia="Times New Roman" w:hAnsi="Arial" w:cs="Arial"/>
          <w:sz w:val="36"/>
          <w:szCs w:val="36"/>
          <w:lang w:val="fr-CA"/>
        </w:rPr>
        <w:t>Roberston</w:t>
      </w:r>
      <w:proofErr w:type="spellEnd"/>
      <w:r w:rsidRPr="00DF1418">
        <w:rPr>
          <w:rFonts w:ascii="Arial" w:eastAsia="Times New Roman" w:hAnsi="Arial" w:cs="Arial"/>
          <w:sz w:val="36"/>
          <w:szCs w:val="36"/>
          <w:lang w:val="fr-CA"/>
        </w:rPr>
        <w:t xml:space="preserve">, présentant les talents vocaux de 15 narrateurs autochtones qui ont donné vie aux personnages. L'objectif de l'organisation étant de partager de manière authentique des récits écrits par des </w:t>
      </w:r>
      <w:bookmarkStart w:id="40" w:name="_Hlk171372036"/>
      <w:r w:rsidRPr="00DF1418">
        <w:rPr>
          <w:rFonts w:ascii="Arial" w:eastAsia="Times New Roman" w:hAnsi="Arial" w:cs="Arial"/>
          <w:sz w:val="36"/>
          <w:szCs w:val="36"/>
          <w:lang w:val="fr-CA"/>
        </w:rPr>
        <w:t>PANDC</w:t>
      </w:r>
      <w:bookmarkEnd w:id="40"/>
      <w:r w:rsidRPr="00DF1418">
        <w:rPr>
          <w:rFonts w:ascii="Arial" w:eastAsia="Times New Roman" w:hAnsi="Arial" w:cs="Arial"/>
          <w:sz w:val="36"/>
          <w:szCs w:val="36"/>
          <w:lang w:val="fr-CA"/>
        </w:rPr>
        <w:t xml:space="preserve"> sur des sujets qui les concernent. Le don de Podium permet également de soutenir des productions en cours mettant en scène des talents aux voix de PANDC syndiqués.</w:t>
      </w:r>
    </w:p>
    <w:p w14:paraId="7971C7C4" w14:textId="77777777" w:rsidR="00167987" w:rsidRPr="0066541E" w:rsidRDefault="00167987" w:rsidP="00167987">
      <w:pPr>
        <w:spacing w:before="0" w:after="0" w:line="240" w:lineRule="auto"/>
        <w:rPr>
          <w:rFonts w:ascii="Arial" w:hAnsi="Arial" w:cs="Arial"/>
          <w:lang w:val="fr-CA"/>
        </w:rPr>
      </w:pPr>
    </w:p>
    <w:p w14:paraId="1D09A8D6" w14:textId="04F89E1D" w:rsidR="00167987" w:rsidRPr="0066541E" w:rsidRDefault="006A27C4" w:rsidP="00CE5977">
      <w:pPr>
        <w:pStyle w:val="Heading4"/>
      </w:pPr>
      <w:r w:rsidRPr="0066541E">
        <w:t>Banque Scotia</w:t>
      </w:r>
    </w:p>
    <w:p w14:paraId="169ECC52" w14:textId="50D6827F" w:rsidR="00167987" w:rsidRPr="00DF1418" w:rsidRDefault="00167987" w:rsidP="00167987">
      <w:pPr>
        <w:shd w:val="clear" w:color="auto" w:fill="FFFFFF"/>
        <w:spacing w:before="0" w:after="0" w:line="240" w:lineRule="auto"/>
        <w:textAlignment w:val="baseline"/>
        <w:rPr>
          <w:rFonts w:ascii="Arial" w:eastAsia="Times New Roman" w:hAnsi="Arial" w:cs="Arial"/>
          <w:color w:val="0F0F0F"/>
          <w:sz w:val="36"/>
          <w:szCs w:val="36"/>
          <w:lang w:val="fr-CA"/>
        </w:rPr>
      </w:pPr>
      <w:r w:rsidRPr="00DF1418">
        <w:rPr>
          <w:rFonts w:ascii="Arial" w:eastAsia="Times New Roman" w:hAnsi="Arial" w:cs="Arial"/>
          <w:color w:val="0F0F0F"/>
          <w:sz w:val="36"/>
          <w:szCs w:val="36"/>
          <w:lang w:val="fr-CA"/>
        </w:rPr>
        <w:t xml:space="preserve">Grâce à un don incroyablement généreux de 1,2 million de dollars, la Banque Scotia aide les Canadiens aveugles, en particulier les jeunes, à se lancer dans des carrières prospères et durables. Grâce à un investissement sur trois ans provenant de l’initiative </w:t>
      </w:r>
      <w:proofErr w:type="spellStart"/>
      <w:r w:rsidRPr="00DF1418">
        <w:rPr>
          <w:rFonts w:ascii="Arial" w:eastAsia="Times New Roman" w:hAnsi="Arial" w:cs="Arial"/>
          <w:color w:val="0F0F0F"/>
          <w:sz w:val="36"/>
          <w:szCs w:val="36"/>
          <w:lang w:val="fr-CA"/>
        </w:rPr>
        <w:t>ScotiaINSPIRE</w:t>
      </w:r>
      <w:proofErr w:type="spellEnd"/>
      <w:r w:rsidRPr="00DF1418">
        <w:rPr>
          <w:rFonts w:ascii="Arial" w:eastAsia="Times New Roman" w:hAnsi="Arial" w:cs="Arial"/>
          <w:color w:val="0F0F0F"/>
          <w:sz w:val="36"/>
          <w:szCs w:val="36"/>
          <w:lang w:val="fr-CA"/>
        </w:rPr>
        <w:t xml:space="preserve">, un engagement de 500 millions de dollars de la Banque Scotia et sa stratégie d'impact social visant à éliminer les obstacles à l'avancement professionnel et </w:t>
      </w:r>
      <w:r w:rsidRPr="00DF1418">
        <w:rPr>
          <w:rFonts w:ascii="Arial" w:eastAsia="Times New Roman" w:hAnsi="Arial" w:cs="Arial"/>
          <w:color w:val="0F0F0F"/>
          <w:sz w:val="36"/>
          <w:szCs w:val="36"/>
          <w:lang w:val="fr-CA"/>
        </w:rPr>
        <w:lastRenderedPageBreak/>
        <w:t xml:space="preserve">à l'emploi, la Banque Scotia investit dans les programmes de leadership et d'emploi des jeunes d'INCA, y compris Ouvrir les portes du travail d’INCA soutenant plus de 1 000 membres dans notre </w:t>
      </w:r>
      <w:r w:rsidR="00E52AC6" w:rsidRPr="00DF1418">
        <w:rPr>
          <w:rFonts w:ascii="Arial" w:eastAsia="Times New Roman" w:hAnsi="Arial" w:cs="Arial"/>
          <w:color w:val="0F0F0F"/>
          <w:sz w:val="36"/>
          <w:szCs w:val="36"/>
          <w:lang w:val="fr-CA"/>
        </w:rPr>
        <w:t xml:space="preserve">Banque </w:t>
      </w:r>
      <w:r w:rsidRPr="00DF1418">
        <w:rPr>
          <w:rFonts w:ascii="Arial" w:eastAsia="Times New Roman" w:hAnsi="Arial" w:cs="Arial"/>
          <w:color w:val="0F0F0F"/>
          <w:sz w:val="36"/>
          <w:szCs w:val="36"/>
          <w:lang w:val="fr-CA"/>
        </w:rPr>
        <w:t>de talents. Nos participants pourront bénéficier d’occasions de perfectionnement professionnel personnalisé</w:t>
      </w:r>
    </w:p>
    <w:p w14:paraId="65113091" w14:textId="374C0C51" w:rsidR="00167987" w:rsidRPr="00DF1418" w:rsidRDefault="00167987" w:rsidP="00167987">
      <w:pPr>
        <w:shd w:val="clear" w:color="auto" w:fill="FFFFFF"/>
        <w:spacing w:before="0" w:after="0" w:line="240" w:lineRule="auto"/>
        <w:textAlignment w:val="baseline"/>
        <w:rPr>
          <w:rFonts w:ascii="Arial" w:eastAsia="Times New Roman" w:hAnsi="Arial" w:cs="Arial"/>
          <w:color w:val="0F0F0F"/>
          <w:sz w:val="36"/>
          <w:szCs w:val="36"/>
          <w:lang w:val="fr-CA"/>
        </w:rPr>
      </w:pPr>
      <w:r w:rsidRPr="00DF1418">
        <w:rPr>
          <w:rFonts w:ascii="Arial" w:eastAsia="Times New Roman" w:hAnsi="Arial" w:cs="Arial"/>
          <w:color w:val="0F0F0F"/>
          <w:sz w:val="36"/>
          <w:szCs w:val="36"/>
          <w:lang w:val="fr-CA"/>
        </w:rPr>
        <w:t>par le biais d’ateliers, de stages, de mentorat, d’activités de réseautage avec des employeurs potentiels et d’aiguillage vers des organismes communautaires offrant des formations à l’emploi et des services de placement professionnel, ce qui les aidera à entrer sur le marché du travail, prêts à réussir leur vie durant.</w:t>
      </w:r>
    </w:p>
    <w:p w14:paraId="1532211D"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40436CCB"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3557EE14"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29300BD4"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18A1266E"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75296DA1"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601310AB"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20EEC846"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42185FDB"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07F5DE3D"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14CAA097"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368B770D"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34963774"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27CD3747"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357EBB00"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69C6727F"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4F1ADC80"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4AA08897"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4E016AB3"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3DE23C49" w14:textId="77777777" w:rsidR="003E5482" w:rsidRDefault="003E5482" w:rsidP="00167987">
      <w:pPr>
        <w:shd w:val="clear" w:color="auto" w:fill="FFFFFF"/>
        <w:spacing w:before="0" w:after="0" w:line="240" w:lineRule="auto"/>
        <w:textAlignment w:val="baseline"/>
        <w:rPr>
          <w:rFonts w:ascii="Arial" w:eastAsia="Times New Roman" w:hAnsi="Arial" w:cs="Arial"/>
          <w:color w:val="0F0F0F"/>
          <w:szCs w:val="24"/>
          <w:lang w:val="fr-CA"/>
        </w:rPr>
      </w:pPr>
    </w:p>
    <w:p w14:paraId="278AE530"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5B20987C"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038A10EE"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4F1D5DFB"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276B075F" w14:textId="77777777" w:rsidR="00CE5977"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28B69363" w14:textId="77777777" w:rsidR="00CE5977" w:rsidRPr="0066541E" w:rsidRDefault="00CE5977" w:rsidP="00167987">
      <w:pPr>
        <w:shd w:val="clear" w:color="auto" w:fill="FFFFFF"/>
        <w:spacing w:before="0" w:after="0" w:line="240" w:lineRule="auto"/>
        <w:textAlignment w:val="baseline"/>
        <w:rPr>
          <w:rFonts w:ascii="Arial" w:eastAsia="Times New Roman" w:hAnsi="Arial" w:cs="Arial"/>
          <w:color w:val="0F0F0F"/>
          <w:szCs w:val="24"/>
          <w:lang w:val="fr-CA"/>
        </w:rPr>
      </w:pPr>
    </w:p>
    <w:p w14:paraId="5F810F27" w14:textId="77777777" w:rsidR="00167987" w:rsidRPr="0066541E" w:rsidRDefault="00167987" w:rsidP="00167987">
      <w:pPr>
        <w:shd w:val="clear" w:color="auto" w:fill="FFFFFF"/>
        <w:spacing w:before="0" w:after="0" w:line="240" w:lineRule="auto"/>
        <w:textAlignment w:val="baseline"/>
        <w:rPr>
          <w:rFonts w:ascii="Arial" w:eastAsia="Times New Roman" w:hAnsi="Arial" w:cs="Arial"/>
          <w:color w:val="0F0F0F"/>
          <w:szCs w:val="24"/>
          <w:lang w:val="fr-CA"/>
        </w:rPr>
      </w:pPr>
    </w:p>
    <w:p w14:paraId="55DE4F92" w14:textId="055CCE68" w:rsidR="00336E74" w:rsidRPr="0066541E" w:rsidRDefault="00336E74" w:rsidP="00CE5977">
      <w:pPr>
        <w:pStyle w:val="Heading2"/>
      </w:pPr>
      <w:bookmarkStart w:id="41" w:name="_Toc171974987"/>
      <w:bookmarkStart w:id="42" w:name="_Toc172622257"/>
      <w:bookmarkStart w:id="43" w:name="_Toc172639215"/>
      <w:r w:rsidRPr="0066541E">
        <w:lastRenderedPageBreak/>
        <w:t>Dirigeants bénévoles</w:t>
      </w:r>
      <w:bookmarkEnd w:id="41"/>
      <w:bookmarkEnd w:id="42"/>
      <w:bookmarkEnd w:id="43"/>
    </w:p>
    <w:p w14:paraId="4C9F7B4A" w14:textId="77777777" w:rsidR="00336E74" w:rsidRPr="0066541E" w:rsidRDefault="00336E74" w:rsidP="00336E74">
      <w:pPr>
        <w:spacing w:before="0" w:after="0" w:line="240" w:lineRule="auto"/>
        <w:rPr>
          <w:rFonts w:ascii="Arial" w:hAnsi="Arial" w:cs="Arial"/>
          <w:b/>
          <w:bCs/>
          <w:szCs w:val="24"/>
          <w:lang w:val="fr-FR"/>
        </w:rPr>
      </w:pPr>
    </w:p>
    <w:p w14:paraId="2E3BF9F7" w14:textId="0C86AB16" w:rsidR="00336E74" w:rsidRPr="0066541E" w:rsidRDefault="00336E74" w:rsidP="00CE5977">
      <w:pPr>
        <w:pStyle w:val="Heading4"/>
      </w:pPr>
      <w:r w:rsidRPr="0066541E">
        <w:t xml:space="preserve">Les héros méconnus derrière le travail d'INCA </w:t>
      </w:r>
    </w:p>
    <w:p w14:paraId="5114B28F" w14:textId="77777777" w:rsidR="00336E74" w:rsidRDefault="00336E74" w:rsidP="00336E74">
      <w:pPr>
        <w:spacing w:before="0" w:after="0" w:line="240" w:lineRule="auto"/>
        <w:rPr>
          <w:rFonts w:ascii="Arial" w:hAnsi="Arial" w:cs="Arial"/>
          <w:sz w:val="36"/>
          <w:szCs w:val="36"/>
          <w:lang w:val="fr-CA"/>
        </w:rPr>
      </w:pPr>
      <w:r w:rsidRPr="00CE5977">
        <w:rPr>
          <w:rFonts w:ascii="Arial" w:hAnsi="Arial" w:cs="Arial"/>
          <w:sz w:val="36"/>
          <w:szCs w:val="36"/>
          <w:lang w:val="fr-CA"/>
        </w:rPr>
        <w:t>Notre travail ne serait pas possible sans le service dévoué de notre équipe de dirigeants bénévoles, composée de membres passionnés du conseil d'administration, des comités et du Conseil national des jeunes dans tout le pays. Ces personnes donnent généreusement leur temps, leurs talents et leur expertise à notre organisation pour une seule raison : parce qu'elles ont à cœur de créer un monde plus inclusif pour les personnes aveugles, sourdes-aveugles ou ayant une basse vision.</w:t>
      </w:r>
    </w:p>
    <w:p w14:paraId="53BA2FDC" w14:textId="77777777" w:rsidR="00313CAE" w:rsidRDefault="00313CAE" w:rsidP="00336E74">
      <w:pPr>
        <w:spacing w:before="0" w:after="0" w:line="240" w:lineRule="auto"/>
        <w:rPr>
          <w:rFonts w:ascii="Arial" w:hAnsi="Arial" w:cs="Arial"/>
          <w:sz w:val="36"/>
          <w:szCs w:val="36"/>
          <w:lang w:val="fr-CA"/>
        </w:rPr>
      </w:pPr>
    </w:p>
    <w:p w14:paraId="55B01D66" w14:textId="77777777" w:rsidR="00313CAE" w:rsidRPr="00313CAE" w:rsidRDefault="00313CAE" w:rsidP="00313CAE">
      <w:pPr>
        <w:spacing w:before="0" w:after="0" w:line="240" w:lineRule="auto"/>
        <w:rPr>
          <w:rFonts w:ascii="Arial" w:hAnsi="Arial" w:cs="Arial"/>
          <w:sz w:val="36"/>
          <w:szCs w:val="36"/>
          <w:lang w:val="fr-FR"/>
        </w:rPr>
      </w:pPr>
      <w:r w:rsidRPr="00313CAE">
        <w:rPr>
          <w:rFonts w:ascii="Arial" w:hAnsi="Arial" w:cs="Arial"/>
          <w:sz w:val="36"/>
          <w:szCs w:val="36"/>
          <w:lang w:val="fr-FR"/>
        </w:rPr>
        <w:t>Qu'il s'agisse d'aider à élaborer ou à peaufiner nos stratégies, d'offrir l'expertise et les conseils dont nous avons tant besoin, de proposer de nouvelles idées créatives, de tirer parti de leurs réseaux pour soutenir notre travail, ou même de faire des dons ou d'apporter leur aide lors d'événements, ces leaders bénévoles sont véritablement les héros méconnus d'INCA.</w:t>
      </w:r>
    </w:p>
    <w:p w14:paraId="1CFEE7A9" w14:textId="77777777" w:rsidR="00313CAE" w:rsidRPr="00313CAE" w:rsidRDefault="00313CAE" w:rsidP="00336E74">
      <w:pPr>
        <w:spacing w:before="0" w:after="0" w:line="240" w:lineRule="auto"/>
        <w:rPr>
          <w:rFonts w:ascii="Arial" w:hAnsi="Arial" w:cs="Arial"/>
          <w:sz w:val="36"/>
          <w:szCs w:val="36"/>
          <w:lang w:val="fr-FR"/>
        </w:rPr>
      </w:pPr>
    </w:p>
    <w:p w14:paraId="4B628919" w14:textId="77777777" w:rsidR="00336E74" w:rsidRPr="00CE5977" w:rsidRDefault="00336E74" w:rsidP="00336E74">
      <w:pPr>
        <w:spacing w:before="0" w:after="0" w:line="240" w:lineRule="auto"/>
        <w:rPr>
          <w:rFonts w:ascii="Arial" w:hAnsi="Arial" w:cs="Arial"/>
          <w:b/>
          <w:bCs/>
          <w:sz w:val="36"/>
          <w:szCs w:val="36"/>
          <w:lang w:val="fr-CA"/>
        </w:rPr>
      </w:pPr>
    </w:p>
    <w:p w14:paraId="1E3264BE" w14:textId="77777777" w:rsidR="00336E74" w:rsidRPr="00CE5977" w:rsidRDefault="00336E74" w:rsidP="002351C5">
      <w:pPr>
        <w:pStyle w:val="Heading4"/>
      </w:pPr>
      <w:r w:rsidRPr="00CE5977">
        <w:t>MERCI</w:t>
      </w:r>
    </w:p>
    <w:p w14:paraId="0E4F8CA4" w14:textId="77777777" w:rsidR="00336E74" w:rsidRPr="00CE5977" w:rsidRDefault="00336E74" w:rsidP="002351C5">
      <w:pPr>
        <w:spacing w:before="0" w:after="0" w:line="240" w:lineRule="auto"/>
        <w:rPr>
          <w:rFonts w:ascii="Arial" w:hAnsi="Arial" w:cs="Arial"/>
          <w:sz w:val="36"/>
          <w:szCs w:val="36"/>
          <w:lang w:val="fr-CA"/>
        </w:rPr>
      </w:pPr>
      <w:r w:rsidRPr="00CE5977">
        <w:rPr>
          <w:rFonts w:ascii="Arial" w:hAnsi="Arial" w:cs="Arial"/>
          <w:sz w:val="36"/>
          <w:szCs w:val="36"/>
          <w:lang w:val="fr-CA"/>
        </w:rPr>
        <w:t xml:space="preserve">À notre conseil d'administration, à nos comités et aux membres du Conseil national des jeunes, merci de donner généreusement votre temps à INCA et de partager votre passion et votre expertise avec nous. Votre travail a un impact profond sur la vie des personnes aveugles d'un océan à l'autre, et ce, au quotidien. </w:t>
      </w:r>
    </w:p>
    <w:p w14:paraId="1CD32B39" w14:textId="66CCA912" w:rsidR="00336E74" w:rsidRPr="00CE5977" w:rsidRDefault="00336E74" w:rsidP="00336E74">
      <w:pPr>
        <w:spacing w:before="0" w:after="0" w:line="240" w:lineRule="auto"/>
        <w:rPr>
          <w:rFonts w:ascii="Arial" w:hAnsi="Arial" w:cs="Arial"/>
          <w:sz w:val="36"/>
          <w:szCs w:val="36"/>
          <w:lang w:val="fr-CA"/>
        </w:rPr>
      </w:pPr>
    </w:p>
    <w:p w14:paraId="3969BE3E" w14:textId="447B5899" w:rsidR="00B903B7" w:rsidRPr="00CE5977" w:rsidRDefault="002351C5" w:rsidP="002351C5">
      <w:pPr>
        <w:pStyle w:val="Heading4"/>
      </w:pPr>
      <w:r>
        <w:t>Conseil</w:t>
      </w:r>
      <w:r w:rsidR="00B903B7" w:rsidRPr="00CE5977">
        <w:t xml:space="preserve"> d'administration</w:t>
      </w:r>
    </w:p>
    <w:p w14:paraId="08FF28EC" w14:textId="77777777" w:rsidR="00072B7C" w:rsidRPr="00CE5977" w:rsidRDefault="00072B7C" w:rsidP="00072B7C">
      <w:pPr>
        <w:spacing w:before="0" w:after="0" w:line="240" w:lineRule="auto"/>
        <w:rPr>
          <w:rFonts w:ascii="Arial" w:hAnsi="Arial" w:cs="Arial"/>
          <w:sz w:val="36"/>
          <w:szCs w:val="36"/>
          <w:lang w:val="fr-FR"/>
        </w:rPr>
      </w:pPr>
      <w:r w:rsidRPr="00CE5977">
        <w:rPr>
          <w:rFonts w:ascii="Arial" w:hAnsi="Arial" w:cs="Arial"/>
          <w:sz w:val="36"/>
          <w:szCs w:val="36"/>
          <w:lang w:val="fr-FR"/>
        </w:rPr>
        <w:lastRenderedPageBreak/>
        <w:t>Robert Fenton, Président</w:t>
      </w:r>
    </w:p>
    <w:p w14:paraId="3FD1995C" w14:textId="77777777" w:rsidR="00072B7C" w:rsidRPr="00CE5977" w:rsidRDefault="00072B7C" w:rsidP="00072B7C">
      <w:pPr>
        <w:spacing w:before="0" w:after="0" w:line="240" w:lineRule="auto"/>
        <w:rPr>
          <w:rFonts w:ascii="Arial" w:hAnsi="Arial" w:cs="Arial"/>
          <w:sz w:val="36"/>
          <w:szCs w:val="36"/>
          <w:lang w:val="fr-FR"/>
        </w:rPr>
      </w:pPr>
      <w:r w:rsidRPr="00CE5977">
        <w:rPr>
          <w:rFonts w:ascii="Arial" w:hAnsi="Arial" w:cs="Arial"/>
          <w:sz w:val="36"/>
          <w:szCs w:val="36"/>
          <w:lang w:val="fr-FR"/>
        </w:rPr>
        <w:t>Robert Penner, Président sortant</w:t>
      </w:r>
    </w:p>
    <w:p w14:paraId="66F53E07"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Carrie Anton</w:t>
      </w:r>
    </w:p>
    <w:p w14:paraId="69598A0D"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Scott Best</w:t>
      </w:r>
    </w:p>
    <w:p w14:paraId="2B120A10"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 xml:space="preserve">David </w:t>
      </w:r>
      <w:proofErr w:type="spellStart"/>
      <w:r w:rsidRPr="00CE5977">
        <w:rPr>
          <w:rFonts w:ascii="Arial" w:hAnsi="Arial" w:cs="Arial"/>
          <w:sz w:val="36"/>
          <w:szCs w:val="36"/>
          <w:lang w:val="en-US"/>
        </w:rPr>
        <w:t>Bryane</w:t>
      </w:r>
      <w:proofErr w:type="spellEnd"/>
    </w:p>
    <w:p w14:paraId="6E18CC85"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Mark Collett</w:t>
      </w:r>
    </w:p>
    <w:p w14:paraId="486AF9CF"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Stephanie Fry</w:t>
      </w:r>
    </w:p>
    <w:p w14:paraId="4AFE5ED4"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Neil Graham</w:t>
      </w:r>
    </w:p>
    <w:p w14:paraId="1B88C2AF"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Penny Hartin</w:t>
      </w:r>
    </w:p>
    <w:p w14:paraId="68A17AFB" w14:textId="77777777" w:rsidR="00072B7C"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Susan Lindley</w:t>
      </w:r>
    </w:p>
    <w:p w14:paraId="63219C16" w14:textId="15F7CCFF" w:rsidR="000F4ECD" w:rsidRPr="00CE5977" w:rsidRDefault="00072B7C" w:rsidP="00072B7C">
      <w:pPr>
        <w:spacing w:before="0" w:after="0" w:line="240" w:lineRule="auto"/>
        <w:rPr>
          <w:rFonts w:ascii="Arial" w:hAnsi="Arial" w:cs="Arial"/>
          <w:sz w:val="36"/>
          <w:szCs w:val="36"/>
          <w:lang w:val="en-US"/>
        </w:rPr>
      </w:pPr>
      <w:r w:rsidRPr="00CE5977">
        <w:rPr>
          <w:rFonts w:ascii="Arial" w:hAnsi="Arial" w:cs="Arial"/>
          <w:sz w:val="36"/>
          <w:szCs w:val="36"/>
          <w:lang w:val="en-US"/>
        </w:rPr>
        <w:t>Brad McPherson</w:t>
      </w:r>
    </w:p>
    <w:p w14:paraId="6600600D" w14:textId="77777777" w:rsidR="006F587B" w:rsidRPr="00CE5977" w:rsidRDefault="006F587B" w:rsidP="006F587B">
      <w:pPr>
        <w:spacing w:before="0" w:after="0" w:line="240" w:lineRule="auto"/>
        <w:rPr>
          <w:rFonts w:ascii="Arial" w:hAnsi="Arial" w:cs="Arial"/>
          <w:sz w:val="36"/>
          <w:szCs w:val="36"/>
          <w:lang w:val="fr-FR"/>
        </w:rPr>
      </w:pPr>
      <w:r w:rsidRPr="00CE5977">
        <w:rPr>
          <w:rFonts w:ascii="Arial" w:hAnsi="Arial" w:cs="Arial"/>
          <w:sz w:val="36"/>
          <w:szCs w:val="36"/>
          <w:lang w:val="fr-FR"/>
        </w:rPr>
        <w:t>Louise Michaud</w:t>
      </w:r>
    </w:p>
    <w:p w14:paraId="3771B5A1" w14:textId="77777777" w:rsidR="006F587B" w:rsidRPr="00CE5977" w:rsidRDefault="006F587B" w:rsidP="006F587B">
      <w:pPr>
        <w:spacing w:before="0" w:after="0" w:line="240" w:lineRule="auto"/>
        <w:rPr>
          <w:rFonts w:ascii="Arial" w:hAnsi="Arial" w:cs="Arial"/>
          <w:sz w:val="36"/>
          <w:szCs w:val="36"/>
          <w:lang w:val="fr-FR"/>
        </w:rPr>
      </w:pPr>
      <w:r w:rsidRPr="00CE5977">
        <w:rPr>
          <w:rFonts w:ascii="Arial" w:hAnsi="Arial" w:cs="Arial"/>
          <w:sz w:val="36"/>
          <w:szCs w:val="36"/>
          <w:lang w:val="fr-FR"/>
        </w:rPr>
        <w:t xml:space="preserve">Jason </w:t>
      </w:r>
      <w:proofErr w:type="spellStart"/>
      <w:r w:rsidRPr="00CE5977">
        <w:rPr>
          <w:rFonts w:ascii="Arial" w:hAnsi="Arial" w:cs="Arial"/>
          <w:sz w:val="36"/>
          <w:szCs w:val="36"/>
          <w:lang w:val="fr-FR"/>
        </w:rPr>
        <w:t>Mitschele</w:t>
      </w:r>
      <w:proofErr w:type="spellEnd"/>
    </w:p>
    <w:p w14:paraId="2051B257" w14:textId="77777777" w:rsidR="006F587B" w:rsidRPr="00CE5977" w:rsidRDefault="006F587B" w:rsidP="006F587B">
      <w:pPr>
        <w:spacing w:before="0" w:after="0" w:line="240" w:lineRule="auto"/>
        <w:rPr>
          <w:rFonts w:ascii="Arial" w:hAnsi="Arial" w:cs="Arial"/>
          <w:sz w:val="36"/>
          <w:szCs w:val="36"/>
          <w:lang w:val="fr-FR"/>
        </w:rPr>
      </w:pPr>
      <w:proofErr w:type="spellStart"/>
      <w:r w:rsidRPr="00CE5977">
        <w:rPr>
          <w:rFonts w:ascii="Arial" w:hAnsi="Arial" w:cs="Arial"/>
          <w:sz w:val="36"/>
          <w:szCs w:val="36"/>
          <w:lang w:val="fr-FR"/>
        </w:rPr>
        <w:t>Kelsie</w:t>
      </w:r>
      <w:proofErr w:type="spellEnd"/>
      <w:r w:rsidRPr="00CE5977">
        <w:rPr>
          <w:rFonts w:ascii="Arial" w:hAnsi="Arial" w:cs="Arial"/>
          <w:sz w:val="36"/>
          <w:szCs w:val="36"/>
          <w:lang w:val="fr-FR"/>
        </w:rPr>
        <w:t xml:space="preserve"> Montgomery</w:t>
      </w:r>
    </w:p>
    <w:p w14:paraId="793366B4" w14:textId="77777777" w:rsidR="006F587B" w:rsidRPr="00CE5977" w:rsidRDefault="006F587B" w:rsidP="006F587B">
      <w:pPr>
        <w:spacing w:before="0" w:after="0" w:line="240" w:lineRule="auto"/>
        <w:rPr>
          <w:rFonts w:ascii="Arial" w:hAnsi="Arial" w:cs="Arial"/>
          <w:sz w:val="36"/>
          <w:szCs w:val="36"/>
          <w:lang w:val="en-US"/>
        </w:rPr>
      </w:pPr>
      <w:r w:rsidRPr="00CE5977">
        <w:rPr>
          <w:rFonts w:ascii="Arial" w:hAnsi="Arial" w:cs="Arial"/>
          <w:sz w:val="36"/>
          <w:szCs w:val="36"/>
          <w:lang w:val="en-US"/>
        </w:rPr>
        <w:t xml:space="preserve">Jane Muir </w:t>
      </w:r>
      <w:proofErr w:type="spellStart"/>
      <w:r w:rsidRPr="00CE5977">
        <w:rPr>
          <w:rFonts w:ascii="Arial" w:hAnsi="Arial" w:cs="Arial"/>
          <w:sz w:val="36"/>
          <w:szCs w:val="36"/>
          <w:lang w:val="en-US"/>
        </w:rPr>
        <w:t>Savidant</w:t>
      </w:r>
      <w:proofErr w:type="spellEnd"/>
    </w:p>
    <w:p w14:paraId="43F802F3" w14:textId="77777777" w:rsidR="006F587B" w:rsidRPr="00CE5977" w:rsidRDefault="006F587B" w:rsidP="006F587B">
      <w:pPr>
        <w:spacing w:before="0" w:after="0" w:line="240" w:lineRule="auto"/>
        <w:rPr>
          <w:rFonts w:ascii="Arial" w:hAnsi="Arial" w:cs="Arial"/>
          <w:sz w:val="36"/>
          <w:szCs w:val="36"/>
          <w:lang w:val="en-US"/>
        </w:rPr>
      </w:pPr>
      <w:r w:rsidRPr="00CE5977">
        <w:rPr>
          <w:rFonts w:ascii="Arial" w:hAnsi="Arial" w:cs="Arial"/>
          <w:sz w:val="36"/>
          <w:szCs w:val="36"/>
          <w:lang w:val="en-US"/>
        </w:rPr>
        <w:t>Tim Murphy</w:t>
      </w:r>
    </w:p>
    <w:p w14:paraId="1C95EBFC" w14:textId="77777777" w:rsidR="006F587B" w:rsidRPr="00CE5977" w:rsidRDefault="006F587B" w:rsidP="006F587B">
      <w:pPr>
        <w:spacing w:before="0" w:after="0" w:line="240" w:lineRule="auto"/>
        <w:rPr>
          <w:rFonts w:ascii="Arial" w:hAnsi="Arial" w:cs="Arial"/>
          <w:sz w:val="36"/>
          <w:szCs w:val="36"/>
          <w:lang w:val="en-US"/>
        </w:rPr>
      </w:pPr>
      <w:r w:rsidRPr="00CE5977">
        <w:rPr>
          <w:rFonts w:ascii="Arial" w:hAnsi="Arial" w:cs="Arial"/>
          <w:sz w:val="36"/>
          <w:szCs w:val="36"/>
          <w:lang w:val="en-US"/>
        </w:rPr>
        <w:t>Tara Niekamp</w:t>
      </w:r>
    </w:p>
    <w:p w14:paraId="3E8AF5DE" w14:textId="77777777" w:rsidR="006F587B" w:rsidRPr="00CE5977" w:rsidRDefault="006F587B" w:rsidP="006F587B">
      <w:pPr>
        <w:spacing w:before="0" w:after="0" w:line="240" w:lineRule="auto"/>
        <w:rPr>
          <w:rFonts w:ascii="Arial" w:hAnsi="Arial" w:cs="Arial"/>
          <w:sz w:val="36"/>
          <w:szCs w:val="36"/>
          <w:lang w:val="fr-FR"/>
        </w:rPr>
      </w:pPr>
      <w:r w:rsidRPr="00CE5977">
        <w:rPr>
          <w:rFonts w:ascii="Arial" w:hAnsi="Arial" w:cs="Arial"/>
          <w:sz w:val="36"/>
          <w:szCs w:val="36"/>
          <w:lang w:val="fr-FR"/>
        </w:rPr>
        <w:t>Paula Pepin</w:t>
      </w:r>
    </w:p>
    <w:p w14:paraId="74071EE3" w14:textId="77777777" w:rsidR="006F587B" w:rsidRPr="00CE5977" w:rsidRDefault="006F587B" w:rsidP="006F587B">
      <w:pPr>
        <w:spacing w:before="0" w:after="0" w:line="240" w:lineRule="auto"/>
        <w:rPr>
          <w:rFonts w:ascii="Arial" w:hAnsi="Arial" w:cs="Arial"/>
          <w:sz w:val="36"/>
          <w:szCs w:val="36"/>
          <w:lang w:val="fr-FR"/>
        </w:rPr>
      </w:pPr>
      <w:r w:rsidRPr="00CE5977">
        <w:rPr>
          <w:rFonts w:ascii="Arial" w:hAnsi="Arial" w:cs="Arial"/>
          <w:sz w:val="36"/>
          <w:szCs w:val="36"/>
          <w:lang w:val="fr-FR"/>
        </w:rPr>
        <w:t>James Rumble</w:t>
      </w:r>
    </w:p>
    <w:p w14:paraId="5038D11E" w14:textId="77777777" w:rsidR="006F587B" w:rsidRPr="00CE5977" w:rsidRDefault="006F587B" w:rsidP="006F587B">
      <w:pPr>
        <w:spacing w:before="0" w:after="0" w:line="240" w:lineRule="auto"/>
        <w:rPr>
          <w:rFonts w:ascii="Arial" w:hAnsi="Arial" w:cs="Arial"/>
          <w:sz w:val="36"/>
          <w:szCs w:val="36"/>
          <w:lang w:val="fr-FR"/>
        </w:rPr>
      </w:pPr>
      <w:proofErr w:type="spellStart"/>
      <w:r w:rsidRPr="00CE5977">
        <w:rPr>
          <w:rFonts w:ascii="Arial" w:hAnsi="Arial" w:cs="Arial"/>
          <w:sz w:val="36"/>
          <w:szCs w:val="36"/>
          <w:lang w:val="fr-FR"/>
        </w:rPr>
        <w:t>Bakari</w:t>
      </w:r>
      <w:proofErr w:type="spellEnd"/>
      <w:r w:rsidRPr="00CE5977">
        <w:rPr>
          <w:rFonts w:ascii="Arial" w:hAnsi="Arial" w:cs="Arial"/>
          <w:sz w:val="36"/>
          <w:szCs w:val="36"/>
          <w:lang w:val="fr-FR"/>
        </w:rPr>
        <w:t xml:space="preserve"> Savage</w:t>
      </w:r>
    </w:p>
    <w:p w14:paraId="4364FE9D" w14:textId="2EBB400B" w:rsidR="006F587B" w:rsidRPr="00CE5977" w:rsidRDefault="006F587B" w:rsidP="006F587B">
      <w:pPr>
        <w:spacing w:before="0" w:after="0" w:line="240" w:lineRule="auto"/>
        <w:rPr>
          <w:rFonts w:ascii="Arial" w:hAnsi="Arial" w:cs="Arial"/>
          <w:sz w:val="36"/>
          <w:szCs w:val="36"/>
          <w:lang w:val="fr-FR"/>
        </w:rPr>
      </w:pPr>
      <w:r w:rsidRPr="00CE5977">
        <w:rPr>
          <w:rFonts w:ascii="Arial" w:hAnsi="Arial" w:cs="Arial"/>
          <w:sz w:val="36"/>
          <w:szCs w:val="36"/>
          <w:lang w:val="fr-FR"/>
        </w:rPr>
        <w:t>Jonathan Wood</w:t>
      </w:r>
    </w:p>
    <w:p w14:paraId="72DA5A7B" w14:textId="77777777" w:rsidR="006F587B" w:rsidRPr="00CE5977" w:rsidRDefault="006F587B" w:rsidP="006F587B">
      <w:pPr>
        <w:spacing w:before="0" w:after="0" w:line="240" w:lineRule="auto"/>
        <w:rPr>
          <w:rFonts w:ascii="Arial" w:hAnsi="Arial" w:cs="Arial"/>
          <w:sz w:val="36"/>
          <w:szCs w:val="36"/>
          <w:lang w:val="fr-FR"/>
        </w:rPr>
      </w:pPr>
    </w:p>
    <w:p w14:paraId="28A52CA5" w14:textId="602E387D" w:rsidR="006F587B" w:rsidRPr="00CE5977" w:rsidRDefault="002351C5" w:rsidP="002351C5">
      <w:pPr>
        <w:pStyle w:val="Heading4"/>
        <w:rPr>
          <w:lang w:val="fr-FR"/>
        </w:rPr>
      </w:pPr>
      <w:r>
        <w:t>C</w:t>
      </w:r>
      <w:r w:rsidR="006F587B" w:rsidRPr="00CE5977">
        <w:t xml:space="preserve">onseil national des jeunes  </w:t>
      </w:r>
    </w:p>
    <w:p w14:paraId="17AB43AB" w14:textId="77777777" w:rsidR="005E2A69" w:rsidRPr="00CE5977" w:rsidRDefault="005E2A69" w:rsidP="005E2A69">
      <w:pPr>
        <w:spacing w:before="0" w:after="0" w:line="240" w:lineRule="auto"/>
        <w:rPr>
          <w:rFonts w:ascii="Arial" w:hAnsi="Arial" w:cs="Arial"/>
          <w:sz w:val="36"/>
          <w:szCs w:val="36"/>
          <w:lang w:val="fr-FR"/>
        </w:rPr>
      </w:pPr>
      <w:r w:rsidRPr="00CE5977">
        <w:rPr>
          <w:rFonts w:ascii="Arial" w:hAnsi="Arial" w:cs="Arial"/>
          <w:sz w:val="36"/>
          <w:szCs w:val="36"/>
          <w:lang w:val="fr-FR"/>
        </w:rPr>
        <w:t>William Honcharuk, Président</w:t>
      </w:r>
    </w:p>
    <w:p w14:paraId="204FA594" w14:textId="77777777" w:rsidR="005E2A69" w:rsidRPr="00CE5977" w:rsidRDefault="005E2A69" w:rsidP="005E2A69">
      <w:pPr>
        <w:spacing w:before="0" w:after="0" w:line="240" w:lineRule="auto"/>
        <w:rPr>
          <w:rFonts w:ascii="Arial" w:hAnsi="Arial" w:cs="Arial"/>
          <w:sz w:val="36"/>
          <w:szCs w:val="36"/>
          <w:lang w:val="fr-FR"/>
        </w:rPr>
      </w:pPr>
      <w:r w:rsidRPr="00CE5977">
        <w:rPr>
          <w:rFonts w:ascii="Arial" w:hAnsi="Arial" w:cs="Arial"/>
          <w:sz w:val="36"/>
          <w:szCs w:val="36"/>
          <w:lang w:val="fr-FR"/>
        </w:rPr>
        <w:t>Emilee Schevers, Présidente sortante</w:t>
      </w:r>
    </w:p>
    <w:p w14:paraId="2A8FE9EC" w14:textId="77777777" w:rsidR="005E2A69" w:rsidRPr="00CE5977" w:rsidRDefault="005E2A69" w:rsidP="005E2A69">
      <w:pPr>
        <w:spacing w:before="0" w:after="0" w:line="240" w:lineRule="auto"/>
        <w:rPr>
          <w:rFonts w:ascii="Arial" w:hAnsi="Arial" w:cs="Arial"/>
          <w:sz w:val="36"/>
          <w:szCs w:val="36"/>
          <w:lang w:val="fr-FR"/>
        </w:rPr>
      </w:pPr>
      <w:r w:rsidRPr="00CE5977">
        <w:rPr>
          <w:rFonts w:ascii="Arial" w:hAnsi="Arial" w:cs="Arial"/>
          <w:sz w:val="36"/>
          <w:szCs w:val="36"/>
          <w:lang w:val="fr-FR"/>
        </w:rPr>
        <w:t>Alicia Chenier</w:t>
      </w:r>
      <w:r w:rsidRPr="00CE5977">
        <w:rPr>
          <w:rFonts w:ascii="Arial" w:hAnsi="Arial" w:cs="Arial"/>
          <w:sz w:val="36"/>
          <w:szCs w:val="36"/>
          <w:lang w:val="fr-FR"/>
        </w:rPr>
        <w:tab/>
      </w:r>
      <w:r w:rsidRPr="00CE5977">
        <w:rPr>
          <w:rFonts w:ascii="Arial" w:hAnsi="Arial" w:cs="Arial"/>
          <w:sz w:val="36"/>
          <w:szCs w:val="36"/>
          <w:lang w:val="fr-FR"/>
        </w:rPr>
        <w:tab/>
      </w:r>
    </w:p>
    <w:p w14:paraId="6E0DBD53" w14:textId="77777777" w:rsidR="005E2A69" w:rsidRPr="00CE5977" w:rsidRDefault="005E2A69" w:rsidP="005E2A69">
      <w:pPr>
        <w:spacing w:before="0" w:after="0" w:line="240" w:lineRule="auto"/>
        <w:rPr>
          <w:rFonts w:ascii="Arial" w:hAnsi="Arial" w:cs="Arial"/>
          <w:sz w:val="36"/>
          <w:szCs w:val="36"/>
          <w:lang w:val="fr-FR"/>
        </w:rPr>
      </w:pPr>
      <w:r w:rsidRPr="00CE5977">
        <w:rPr>
          <w:rFonts w:ascii="Arial" w:hAnsi="Arial" w:cs="Arial"/>
          <w:sz w:val="36"/>
          <w:szCs w:val="36"/>
          <w:lang w:val="fr-FR"/>
        </w:rPr>
        <w:t>Oceanne Comtois</w:t>
      </w:r>
      <w:r w:rsidRPr="00CE5977">
        <w:rPr>
          <w:rFonts w:ascii="Arial" w:hAnsi="Arial" w:cs="Arial"/>
          <w:sz w:val="36"/>
          <w:szCs w:val="36"/>
          <w:lang w:val="fr-FR"/>
        </w:rPr>
        <w:tab/>
      </w:r>
      <w:r w:rsidRPr="00CE5977">
        <w:rPr>
          <w:rFonts w:ascii="Arial" w:hAnsi="Arial" w:cs="Arial"/>
          <w:sz w:val="36"/>
          <w:szCs w:val="36"/>
          <w:lang w:val="fr-FR"/>
        </w:rPr>
        <w:tab/>
      </w:r>
    </w:p>
    <w:p w14:paraId="20251B01" w14:textId="77777777" w:rsidR="005E2A69" w:rsidRPr="00CE5977" w:rsidRDefault="005E2A69" w:rsidP="005E2A69">
      <w:pPr>
        <w:spacing w:before="0" w:after="0" w:line="240" w:lineRule="auto"/>
        <w:rPr>
          <w:rFonts w:ascii="Arial" w:hAnsi="Arial" w:cs="Arial"/>
          <w:sz w:val="36"/>
          <w:szCs w:val="36"/>
          <w:lang w:val="fr-FR"/>
        </w:rPr>
      </w:pPr>
      <w:r w:rsidRPr="00CE5977">
        <w:rPr>
          <w:rFonts w:ascii="Arial" w:hAnsi="Arial" w:cs="Arial"/>
          <w:sz w:val="36"/>
          <w:szCs w:val="36"/>
          <w:lang w:val="fr-FR"/>
        </w:rPr>
        <w:t>Danica Frappier</w:t>
      </w:r>
      <w:r w:rsidRPr="00CE5977">
        <w:rPr>
          <w:rFonts w:ascii="Arial" w:hAnsi="Arial" w:cs="Arial"/>
          <w:sz w:val="36"/>
          <w:szCs w:val="36"/>
          <w:lang w:val="fr-FR"/>
        </w:rPr>
        <w:tab/>
      </w:r>
      <w:r w:rsidRPr="00CE5977">
        <w:rPr>
          <w:rFonts w:ascii="Arial" w:hAnsi="Arial" w:cs="Arial"/>
          <w:sz w:val="36"/>
          <w:szCs w:val="36"/>
          <w:lang w:val="fr-FR"/>
        </w:rPr>
        <w:tab/>
      </w:r>
    </w:p>
    <w:p w14:paraId="4A89C6F6" w14:textId="77777777" w:rsidR="005E2A69" w:rsidRPr="00CE5977" w:rsidRDefault="005E2A69" w:rsidP="005E2A69">
      <w:pPr>
        <w:spacing w:before="0" w:after="0" w:line="240" w:lineRule="auto"/>
        <w:rPr>
          <w:rFonts w:ascii="Arial" w:hAnsi="Arial" w:cs="Arial"/>
          <w:sz w:val="36"/>
          <w:szCs w:val="36"/>
          <w:lang w:val="en-US"/>
        </w:rPr>
      </w:pPr>
      <w:r w:rsidRPr="00CE5977">
        <w:rPr>
          <w:rFonts w:ascii="Arial" w:hAnsi="Arial" w:cs="Arial"/>
          <w:sz w:val="36"/>
          <w:szCs w:val="36"/>
          <w:lang w:val="en-US"/>
        </w:rPr>
        <w:t>Taylor Gaudon</w:t>
      </w:r>
    </w:p>
    <w:p w14:paraId="22A29DCA" w14:textId="77777777" w:rsidR="005E2A69" w:rsidRPr="00CE5977" w:rsidRDefault="005E2A69" w:rsidP="005E2A69">
      <w:pPr>
        <w:spacing w:before="0" w:after="0" w:line="240" w:lineRule="auto"/>
        <w:rPr>
          <w:rFonts w:ascii="Arial" w:hAnsi="Arial" w:cs="Arial"/>
          <w:sz w:val="36"/>
          <w:szCs w:val="36"/>
          <w:lang w:val="en-US"/>
        </w:rPr>
      </w:pPr>
      <w:r w:rsidRPr="00CE5977">
        <w:rPr>
          <w:rFonts w:ascii="Arial" w:hAnsi="Arial" w:cs="Arial"/>
          <w:sz w:val="36"/>
          <w:szCs w:val="36"/>
          <w:lang w:val="en-US"/>
        </w:rPr>
        <w:t>Eitel Houedakor</w:t>
      </w:r>
    </w:p>
    <w:p w14:paraId="538C20BA" w14:textId="77777777" w:rsidR="005E2A69" w:rsidRPr="00CE5977" w:rsidRDefault="005E2A69" w:rsidP="005E2A69">
      <w:pPr>
        <w:spacing w:before="0" w:after="0" w:line="240" w:lineRule="auto"/>
        <w:rPr>
          <w:rFonts w:ascii="Arial" w:hAnsi="Arial" w:cs="Arial"/>
          <w:sz w:val="36"/>
          <w:szCs w:val="36"/>
          <w:lang w:val="en-US"/>
        </w:rPr>
      </w:pPr>
      <w:r w:rsidRPr="00CE5977">
        <w:rPr>
          <w:rFonts w:ascii="Arial" w:hAnsi="Arial" w:cs="Arial"/>
          <w:sz w:val="36"/>
          <w:szCs w:val="36"/>
          <w:lang w:val="en-US"/>
        </w:rPr>
        <w:t>Kylie Matthews</w:t>
      </w:r>
    </w:p>
    <w:p w14:paraId="41D07150" w14:textId="77777777" w:rsidR="005E2A69" w:rsidRPr="00CE5977" w:rsidRDefault="005E2A69" w:rsidP="005E2A69">
      <w:pPr>
        <w:spacing w:before="0" w:after="0" w:line="240" w:lineRule="auto"/>
        <w:rPr>
          <w:rFonts w:ascii="Arial" w:hAnsi="Arial" w:cs="Arial"/>
          <w:sz w:val="36"/>
          <w:szCs w:val="36"/>
          <w:lang w:val="en-US"/>
        </w:rPr>
      </w:pPr>
      <w:r w:rsidRPr="00CE5977">
        <w:rPr>
          <w:rFonts w:ascii="Arial" w:hAnsi="Arial" w:cs="Arial"/>
          <w:sz w:val="36"/>
          <w:szCs w:val="36"/>
          <w:lang w:val="en-US"/>
        </w:rPr>
        <w:lastRenderedPageBreak/>
        <w:t>Aadim Rajan</w:t>
      </w:r>
      <w:r w:rsidRPr="00CE5977">
        <w:rPr>
          <w:rFonts w:ascii="Arial" w:hAnsi="Arial" w:cs="Arial"/>
          <w:sz w:val="36"/>
          <w:szCs w:val="36"/>
          <w:lang w:val="en-US"/>
        </w:rPr>
        <w:tab/>
      </w:r>
    </w:p>
    <w:p w14:paraId="7497D98F" w14:textId="77777777" w:rsidR="005E2A69" w:rsidRPr="00CE5977" w:rsidRDefault="005E2A69" w:rsidP="005E2A69">
      <w:pPr>
        <w:spacing w:before="0" w:after="0" w:line="240" w:lineRule="auto"/>
        <w:rPr>
          <w:rFonts w:ascii="Arial" w:hAnsi="Arial" w:cs="Arial"/>
          <w:sz w:val="36"/>
          <w:szCs w:val="36"/>
          <w:lang w:val="en-US"/>
        </w:rPr>
      </w:pPr>
      <w:r w:rsidRPr="00CE5977">
        <w:rPr>
          <w:rFonts w:ascii="Arial" w:hAnsi="Arial" w:cs="Arial"/>
          <w:sz w:val="36"/>
          <w:szCs w:val="36"/>
          <w:lang w:val="en-US"/>
        </w:rPr>
        <w:t>Curtis Ruttle</w:t>
      </w:r>
      <w:r w:rsidRPr="00CE5977">
        <w:rPr>
          <w:rFonts w:ascii="Arial" w:hAnsi="Arial" w:cs="Arial"/>
          <w:sz w:val="36"/>
          <w:szCs w:val="36"/>
          <w:lang w:val="en-US"/>
        </w:rPr>
        <w:tab/>
      </w:r>
    </w:p>
    <w:p w14:paraId="00823871" w14:textId="77777777" w:rsidR="005E2A69" w:rsidRPr="00CE5977" w:rsidRDefault="005E2A69" w:rsidP="005E2A69">
      <w:pPr>
        <w:spacing w:before="0" w:after="0" w:line="240" w:lineRule="auto"/>
        <w:rPr>
          <w:rFonts w:ascii="Arial" w:hAnsi="Arial" w:cs="Arial"/>
          <w:sz w:val="36"/>
          <w:szCs w:val="36"/>
          <w:lang w:val="en-US"/>
        </w:rPr>
      </w:pPr>
      <w:r w:rsidRPr="00CE5977">
        <w:rPr>
          <w:rFonts w:ascii="Arial" w:hAnsi="Arial" w:cs="Arial"/>
          <w:sz w:val="36"/>
          <w:szCs w:val="36"/>
          <w:lang w:val="en-US"/>
        </w:rPr>
        <w:t xml:space="preserve">Ayesha Shakil </w:t>
      </w:r>
    </w:p>
    <w:p w14:paraId="4112AC13" w14:textId="1EBBF356" w:rsidR="00072B7C" w:rsidRPr="00CE5977" w:rsidRDefault="005E2A69" w:rsidP="005E2A69">
      <w:pPr>
        <w:spacing w:before="0" w:after="0" w:line="240" w:lineRule="auto"/>
        <w:rPr>
          <w:rFonts w:ascii="Arial" w:hAnsi="Arial" w:cs="Arial"/>
          <w:b/>
          <w:bCs/>
          <w:sz w:val="36"/>
          <w:szCs w:val="36"/>
          <w:lang w:val="fr-FR"/>
        </w:rPr>
      </w:pPr>
      <w:r w:rsidRPr="00CE5977">
        <w:rPr>
          <w:rFonts w:ascii="Arial" w:hAnsi="Arial" w:cs="Arial"/>
          <w:sz w:val="36"/>
          <w:szCs w:val="36"/>
          <w:lang w:val="fr-FR"/>
        </w:rPr>
        <w:t>Abby Sienko</w:t>
      </w:r>
      <w:r w:rsidRPr="00CE5977">
        <w:rPr>
          <w:rFonts w:ascii="Arial" w:hAnsi="Arial" w:cs="Arial"/>
          <w:b/>
          <w:bCs/>
          <w:sz w:val="36"/>
          <w:szCs w:val="36"/>
          <w:lang w:val="fr-FR"/>
        </w:rPr>
        <w:tab/>
      </w:r>
    </w:p>
    <w:p w14:paraId="3DE4211D" w14:textId="77777777" w:rsidR="00A13F2D" w:rsidRPr="00CE5977" w:rsidRDefault="00A13F2D" w:rsidP="005E2A69">
      <w:pPr>
        <w:spacing w:before="0" w:after="0" w:line="240" w:lineRule="auto"/>
        <w:rPr>
          <w:rFonts w:ascii="Arial" w:hAnsi="Arial" w:cs="Arial"/>
          <w:b/>
          <w:bCs/>
          <w:sz w:val="36"/>
          <w:szCs w:val="36"/>
          <w:lang w:val="fr-FR"/>
        </w:rPr>
      </w:pPr>
    </w:p>
    <w:p w14:paraId="20CB6CDA" w14:textId="7958C506" w:rsidR="00A13F2D" w:rsidRPr="00CE5977" w:rsidRDefault="00A13F2D" w:rsidP="002351C5">
      <w:pPr>
        <w:pStyle w:val="Heading4"/>
      </w:pPr>
      <w:r w:rsidRPr="00CE5977">
        <w:t xml:space="preserve">Comité de vérification </w:t>
      </w:r>
    </w:p>
    <w:p w14:paraId="574F4663" w14:textId="77777777" w:rsidR="00A13F2D" w:rsidRPr="00CE5977" w:rsidRDefault="00A13F2D" w:rsidP="00A13F2D">
      <w:pPr>
        <w:spacing w:before="0" w:after="0"/>
        <w:rPr>
          <w:rFonts w:ascii="Arial" w:hAnsi="Arial" w:cs="Arial"/>
          <w:sz w:val="36"/>
          <w:szCs w:val="36"/>
          <w:lang w:val="fr-CA"/>
        </w:rPr>
      </w:pPr>
      <w:proofErr w:type="spellStart"/>
      <w:r w:rsidRPr="00CE5977">
        <w:rPr>
          <w:rFonts w:ascii="Arial" w:hAnsi="Arial" w:cs="Arial"/>
          <w:sz w:val="36"/>
          <w:szCs w:val="36"/>
          <w:lang w:val="fr-CA"/>
        </w:rPr>
        <w:t>Kelsie</w:t>
      </w:r>
      <w:proofErr w:type="spellEnd"/>
      <w:r w:rsidRPr="00CE5977">
        <w:rPr>
          <w:rFonts w:ascii="Arial" w:hAnsi="Arial" w:cs="Arial"/>
          <w:sz w:val="36"/>
          <w:szCs w:val="36"/>
          <w:lang w:val="fr-CA"/>
        </w:rPr>
        <w:t xml:space="preserve"> Montgomery, Présidente</w:t>
      </w:r>
    </w:p>
    <w:p w14:paraId="174C2081"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David </w:t>
      </w:r>
      <w:proofErr w:type="spellStart"/>
      <w:r w:rsidRPr="00CE5977">
        <w:rPr>
          <w:rFonts w:ascii="Arial" w:hAnsi="Arial" w:cs="Arial"/>
          <w:sz w:val="36"/>
          <w:szCs w:val="36"/>
          <w:lang w:val="fr-FR"/>
        </w:rPr>
        <w:t>Bryane</w:t>
      </w:r>
      <w:proofErr w:type="spellEnd"/>
    </w:p>
    <w:p w14:paraId="5E87B4DA"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Gabe </w:t>
      </w:r>
      <w:proofErr w:type="spellStart"/>
      <w:r w:rsidRPr="00CE5977">
        <w:rPr>
          <w:rFonts w:ascii="Arial" w:hAnsi="Arial" w:cs="Arial"/>
          <w:sz w:val="36"/>
          <w:szCs w:val="36"/>
          <w:lang w:val="fr-FR"/>
        </w:rPr>
        <w:t>Hayos</w:t>
      </w:r>
      <w:proofErr w:type="spellEnd"/>
    </w:p>
    <w:p w14:paraId="1731EDAF"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James Rumble </w:t>
      </w:r>
    </w:p>
    <w:p w14:paraId="7351317A" w14:textId="77777777" w:rsidR="000F4ECD" w:rsidRPr="00CE5977" w:rsidRDefault="000F4ECD" w:rsidP="00B903B7">
      <w:pPr>
        <w:spacing w:before="0" w:after="0" w:line="240" w:lineRule="auto"/>
        <w:rPr>
          <w:rFonts w:ascii="Arial" w:hAnsi="Arial" w:cs="Arial"/>
          <w:b/>
          <w:bCs/>
          <w:sz w:val="36"/>
          <w:szCs w:val="36"/>
          <w:lang w:val="fr-FR"/>
        </w:rPr>
      </w:pPr>
    </w:p>
    <w:p w14:paraId="02A463F4" w14:textId="19E8B028" w:rsidR="00A13F2D" w:rsidRPr="00CE5977" w:rsidRDefault="00A13F2D" w:rsidP="002351C5">
      <w:pPr>
        <w:pStyle w:val="Heading4"/>
      </w:pPr>
      <w:r w:rsidRPr="00CE5977">
        <w:t xml:space="preserve">Comité des finances </w:t>
      </w:r>
    </w:p>
    <w:p w14:paraId="159F1329" w14:textId="77777777" w:rsidR="00A13F2D" w:rsidRPr="00CE5977" w:rsidRDefault="00A13F2D" w:rsidP="00A13F2D">
      <w:pPr>
        <w:spacing w:before="0" w:after="0"/>
        <w:rPr>
          <w:rFonts w:ascii="Arial" w:hAnsi="Arial" w:cs="Arial"/>
          <w:sz w:val="36"/>
          <w:szCs w:val="36"/>
          <w:lang w:val="en-US"/>
        </w:rPr>
      </w:pPr>
      <w:r w:rsidRPr="00CE5977">
        <w:rPr>
          <w:rFonts w:ascii="Arial" w:hAnsi="Arial" w:cs="Arial"/>
          <w:sz w:val="36"/>
          <w:szCs w:val="36"/>
          <w:lang w:val="en-US"/>
        </w:rPr>
        <w:t xml:space="preserve">James Rumble, </w:t>
      </w:r>
      <w:proofErr w:type="spellStart"/>
      <w:r w:rsidRPr="00CE5977">
        <w:rPr>
          <w:rFonts w:ascii="Arial" w:hAnsi="Arial" w:cs="Arial"/>
          <w:sz w:val="36"/>
          <w:szCs w:val="36"/>
          <w:lang w:val="en-US"/>
        </w:rPr>
        <w:t>Président</w:t>
      </w:r>
      <w:proofErr w:type="spellEnd"/>
      <w:r w:rsidRPr="00CE5977">
        <w:rPr>
          <w:rFonts w:ascii="Arial" w:hAnsi="Arial" w:cs="Arial"/>
          <w:sz w:val="36"/>
          <w:szCs w:val="36"/>
          <w:lang w:val="en-US"/>
        </w:rPr>
        <w:t xml:space="preserve"> </w:t>
      </w:r>
    </w:p>
    <w:p w14:paraId="12AEC9DD"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 xml:space="preserve">Larry Baldachin </w:t>
      </w:r>
    </w:p>
    <w:p w14:paraId="5682DF14"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 xml:space="preserve">David </w:t>
      </w:r>
      <w:proofErr w:type="spellStart"/>
      <w:r w:rsidRPr="00CE5977">
        <w:rPr>
          <w:rFonts w:ascii="Arial" w:hAnsi="Arial" w:cs="Arial"/>
          <w:sz w:val="36"/>
          <w:szCs w:val="36"/>
        </w:rPr>
        <w:t>Bryane</w:t>
      </w:r>
      <w:proofErr w:type="spellEnd"/>
      <w:r w:rsidRPr="00CE5977">
        <w:rPr>
          <w:rFonts w:ascii="Arial" w:hAnsi="Arial" w:cs="Arial"/>
          <w:sz w:val="36"/>
          <w:szCs w:val="36"/>
        </w:rPr>
        <w:t xml:space="preserve"> </w:t>
      </w:r>
    </w:p>
    <w:p w14:paraId="75B4DA27"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 xml:space="preserve">Owen Edmondson </w:t>
      </w:r>
    </w:p>
    <w:p w14:paraId="36220CD8"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Kelsie Montgomery</w:t>
      </w:r>
    </w:p>
    <w:p w14:paraId="53538BEA"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 xml:space="preserve">Tim Murphy </w:t>
      </w:r>
    </w:p>
    <w:p w14:paraId="472B7ADB"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Karen Somerville</w:t>
      </w:r>
    </w:p>
    <w:p w14:paraId="6A14FE25"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 xml:space="preserve">Jonathan Wood </w:t>
      </w:r>
    </w:p>
    <w:p w14:paraId="0D3F4CD3" w14:textId="449ADD7E" w:rsidR="00336E74" w:rsidRPr="00CE5977" w:rsidRDefault="00336E74" w:rsidP="00336E74">
      <w:pPr>
        <w:spacing w:before="0" w:after="0" w:line="240" w:lineRule="auto"/>
        <w:rPr>
          <w:rFonts w:ascii="Arial" w:hAnsi="Arial" w:cs="Arial"/>
          <w:b/>
          <w:bCs/>
          <w:sz w:val="36"/>
          <w:szCs w:val="36"/>
        </w:rPr>
      </w:pPr>
    </w:p>
    <w:p w14:paraId="66E9A725" w14:textId="2BF994F7" w:rsidR="00A13F2D" w:rsidRPr="00CE5977" w:rsidRDefault="00A13F2D" w:rsidP="002351C5">
      <w:pPr>
        <w:pStyle w:val="Heading4"/>
      </w:pPr>
      <w:r w:rsidRPr="00CE5977">
        <w:t xml:space="preserve">Sous-comité des investissements </w:t>
      </w:r>
    </w:p>
    <w:p w14:paraId="3E7778BA" w14:textId="77777777" w:rsidR="00A13F2D" w:rsidRPr="00CE5977" w:rsidRDefault="00A13F2D" w:rsidP="00A13F2D">
      <w:pPr>
        <w:spacing w:before="0" w:after="0"/>
        <w:rPr>
          <w:rFonts w:ascii="Arial" w:hAnsi="Arial" w:cs="Arial"/>
          <w:sz w:val="36"/>
          <w:szCs w:val="36"/>
          <w:lang w:val="fr-CA"/>
        </w:rPr>
      </w:pPr>
      <w:r w:rsidRPr="00CE5977">
        <w:rPr>
          <w:rFonts w:ascii="Arial" w:hAnsi="Arial" w:cs="Arial"/>
          <w:sz w:val="36"/>
          <w:szCs w:val="36"/>
          <w:lang w:val="fr-CA"/>
        </w:rPr>
        <w:t xml:space="preserve">David </w:t>
      </w:r>
      <w:proofErr w:type="spellStart"/>
      <w:r w:rsidRPr="00CE5977">
        <w:rPr>
          <w:rFonts w:ascii="Arial" w:hAnsi="Arial" w:cs="Arial"/>
          <w:sz w:val="36"/>
          <w:szCs w:val="36"/>
          <w:lang w:val="fr-CA"/>
        </w:rPr>
        <w:t>Bryane</w:t>
      </w:r>
      <w:proofErr w:type="spellEnd"/>
      <w:r w:rsidRPr="00CE5977">
        <w:rPr>
          <w:rFonts w:ascii="Arial" w:hAnsi="Arial" w:cs="Arial"/>
          <w:sz w:val="36"/>
          <w:szCs w:val="36"/>
          <w:lang w:val="fr-CA"/>
        </w:rPr>
        <w:t>, Président</w:t>
      </w:r>
    </w:p>
    <w:p w14:paraId="085F3CE2" w14:textId="77777777" w:rsidR="00A13F2D" w:rsidRPr="000310CD" w:rsidRDefault="00A13F2D" w:rsidP="00A13F2D">
      <w:pPr>
        <w:spacing w:before="0" w:after="0"/>
        <w:rPr>
          <w:rFonts w:ascii="Arial" w:hAnsi="Arial" w:cs="Arial"/>
          <w:sz w:val="36"/>
          <w:szCs w:val="36"/>
          <w:lang w:val="en-US"/>
        </w:rPr>
      </w:pPr>
      <w:r w:rsidRPr="000310CD">
        <w:rPr>
          <w:rFonts w:ascii="Arial" w:hAnsi="Arial" w:cs="Arial"/>
          <w:sz w:val="36"/>
          <w:szCs w:val="36"/>
          <w:lang w:val="en-US"/>
        </w:rPr>
        <w:t>Ken Curtis</w:t>
      </w:r>
    </w:p>
    <w:p w14:paraId="48AF5E40" w14:textId="77777777" w:rsidR="00A13F2D" w:rsidRPr="000310CD" w:rsidRDefault="00A13F2D" w:rsidP="00A13F2D">
      <w:pPr>
        <w:spacing w:before="0" w:after="0"/>
        <w:rPr>
          <w:rFonts w:ascii="Arial" w:hAnsi="Arial" w:cs="Arial"/>
          <w:sz w:val="36"/>
          <w:szCs w:val="36"/>
          <w:lang w:val="en-US"/>
        </w:rPr>
      </w:pPr>
      <w:r w:rsidRPr="000310CD">
        <w:rPr>
          <w:rFonts w:ascii="Arial" w:hAnsi="Arial" w:cs="Arial"/>
          <w:sz w:val="36"/>
          <w:szCs w:val="36"/>
          <w:lang w:val="en-US"/>
        </w:rPr>
        <w:t>Ryan Graham</w:t>
      </w:r>
    </w:p>
    <w:p w14:paraId="0ABFA747" w14:textId="77777777" w:rsidR="00A13F2D" w:rsidRPr="000310CD" w:rsidRDefault="00A13F2D" w:rsidP="00A13F2D">
      <w:pPr>
        <w:spacing w:before="0" w:after="0"/>
        <w:rPr>
          <w:rFonts w:ascii="Arial" w:hAnsi="Arial" w:cs="Arial"/>
          <w:sz w:val="36"/>
          <w:szCs w:val="36"/>
          <w:lang w:val="en-US"/>
        </w:rPr>
      </w:pPr>
      <w:r w:rsidRPr="000310CD">
        <w:rPr>
          <w:rFonts w:ascii="Arial" w:hAnsi="Arial" w:cs="Arial"/>
          <w:sz w:val="36"/>
          <w:szCs w:val="36"/>
          <w:lang w:val="en-US"/>
        </w:rPr>
        <w:t>Kristi Pahapill</w:t>
      </w:r>
    </w:p>
    <w:p w14:paraId="75810317" w14:textId="77777777" w:rsidR="00A13F2D" w:rsidRPr="000310CD" w:rsidRDefault="00A13F2D" w:rsidP="00A13F2D">
      <w:pPr>
        <w:spacing w:before="0" w:after="0"/>
        <w:rPr>
          <w:rFonts w:ascii="Arial" w:hAnsi="Arial" w:cs="Arial"/>
          <w:sz w:val="36"/>
          <w:szCs w:val="36"/>
          <w:lang w:val="en-US"/>
        </w:rPr>
      </w:pPr>
      <w:r w:rsidRPr="000310CD">
        <w:rPr>
          <w:rFonts w:ascii="Arial" w:hAnsi="Arial" w:cs="Arial"/>
          <w:sz w:val="36"/>
          <w:szCs w:val="36"/>
          <w:lang w:val="en-US"/>
        </w:rPr>
        <w:t xml:space="preserve">James Rumble  </w:t>
      </w:r>
    </w:p>
    <w:p w14:paraId="71608150" w14:textId="77777777" w:rsidR="00A13F2D" w:rsidRPr="000310CD" w:rsidRDefault="00A13F2D" w:rsidP="00A13F2D">
      <w:pPr>
        <w:spacing w:before="0" w:after="0"/>
        <w:rPr>
          <w:rFonts w:ascii="Arial" w:hAnsi="Arial" w:cs="Arial"/>
          <w:sz w:val="36"/>
          <w:szCs w:val="36"/>
          <w:lang w:val="en-US"/>
        </w:rPr>
      </w:pPr>
      <w:r w:rsidRPr="000310CD">
        <w:rPr>
          <w:rFonts w:ascii="Arial" w:hAnsi="Arial" w:cs="Arial"/>
          <w:sz w:val="36"/>
          <w:szCs w:val="36"/>
          <w:lang w:val="en-US"/>
        </w:rPr>
        <w:t>Randy Rutherford</w:t>
      </w:r>
    </w:p>
    <w:p w14:paraId="35FDDBE5" w14:textId="77777777" w:rsidR="00A13F2D" w:rsidRPr="000310CD" w:rsidRDefault="00A13F2D" w:rsidP="00336E74">
      <w:pPr>
        <w:spacing w:before="0" w:after="0" w:line="240" w:lineRule="auto"/>
        <w:rPr>
          <w:rFonts w:ascii="Arial" w:hAnsi="Arial" w:cs="Arial"/>
          <w:b/>
          <w:bCs/>
          <w:sz w:val="36"/>
          <w:szCs w:val="36"/>
          <w:lang w:val="en-US"/>
        </w:rPr>
      </w:pPr>
    </w:p>
    <w:p w14:paraId="6DC9A674" w14:textId="15B7CD33" w:rsidR="00A13F2D" w:rsidRPr="00CE5977" w:rsidRDefault="00A13F2D" w:rsidP="002351C5">
      <w:pPr>
        <w:pStyle w:val="Heading4"/>
      </w:pPr>
      <w:r w:rsidRPr="00CE5977">
        <w:lastRenderedPageBreak/>
        <w:t xml:space="preserve">Comité de gouvernance </w:t>
      </w:r>
    </w:p>
    <w:p w14:paraId="7E337157" w14:textId="77777777" w:rsidR="00A13F2D" w:rsidRPr="00CE5977" w:rsidRDefault="00A13F2D" w:rsidP="00A13F2D">
      <w:pPr>
        <w:spacing w:before="0" w:after="0"/>
        <w:rPr>
          <w:rFonts w:ascii="Arial" w:eastAsia="Times New Roman" w:hAnsi="Arial" w:cs="Arial"/>
          <w:color w:val="000000"/>
          <w:sz w:val="36"/>
          <w:szCs w:val="36"/>
          <w:lang w:val="fr-CA"/>
        </w:rPr>
      </w:pPr>
      <w:r w:rsidRPr="00CE5977">
        <w:rPr>
          <w:rFonts w:ascii="Arial" w:eastAsia="Times New Roman" w:hAnsi="Arial" w:cs="Arial"/>
          <w:color w:val="000000"/>
          <w:sz w:val="36"/>
          <w:szCs w:val="36"/>
          <w:lang w:val="fr-CA"/>
        </w:rPr>
        <w:t xml:space="preserve">Jane Muir </w:t>
      </w:r>
      <w:proofErr w:type="spellStart"/>
      <w:r w:rsidRPr="00CE5977">
        <w:rPr>
          <w:rFonts w:ascii="Arial" w:eastAsia="Times New Roman" w:hAnsi="Arial" w:cs="Arial"/>
          <w:color w:val="000000"/>
          <w:sz w:val="36"/>
          <w:szCs w:val="36"/>
          <w:lang w:val="fr-CA"/>
        </w:rPr>
        <w:t>Savidant</w:t>
      </w:r>
      <w:proofErr w:type="spellEnd"/>
      <w:r w:rsidRPr="00CE5977">
        <w:rPr>
          <w:rFonts w:ascii="Arial" w:hAnsi="Arial" w:cs="Arial"/>
          <w:sz w:val="36"/>
          <w:szCs w:val="36"/>
          <w:lang w:val="fr-CA"/>
        </w:rPr>
        <w:t>, Présidente</w:t>
      </w:r>
    </w:p>
    <w:p w14:paraId="16902100" w14:textId="77777777" w:rsidR="00A13F2D" w:rsidRPr="000310CD" w:rsidRDefault="00A13F2D" w:rsidP="00A13F2D">
      <w:pPr>
        <w:spacing w:before="0" w:after="0"/>
        <w:rPr>
          <w:rFonts w:ascii="Arial" w:hAnsi="Arial" w:cs="Arial"/>
          <w:sz w:val="36"/>
          <w:szCs w:val="36"/>
          <w:lang w:val="en-US"/>
        </w:rPr>
      </w:pPr>
      <w:r w:rsidRPr="000310CD">
        <w:rPr>
          <w:rFonts w:ascii="Arial" w:hAnsi="Arial" w:cs="Arial"/>
          <w:sz w:val="36"/>
          <w:szCs w:val="36"/>
          <w:lang w:val="en-US"/>
        </w:rPr>
        <w:t>Jason Campbell</w:t>
      </w:r>
    </w:p>
    <w:p w14:paraId="324EC35C"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Mark Collett</w:t>
      </w:r>
    </w:p>
    <w:p w14:paraId="12A96968" w14:textId="77777777" w:rsidR="00A13F2D" w:rsidRPr="00CE5977" w:rsidRDefault="00A13F2D" w:rsidP="00A13F2D">
      <w:pPr>
        <w:spacing w:before="0" w:after="0"/>
        <w:rPr>
          <w:rFonts w:ascii="Arial" w:hAnsi="Arial" w:cs="Arial"/>
          <w:sz w:val="36"/>
          <w:szCs w:val="36"/>
        </w:rPr>
      </w:pPr>
      <w:r w:rsidRPr="00CE5977">
        <w:rPr>
          <w:rFonts w:ascii="Arial" w:hAnsi="Arial" w:cs="Arial"/>
          <w:sz w:val="36"/>
          <w:szCs w:val="36"/>
        </w:rPr>
        <w:t>Penny Hartin</w:t>
      </w:r>
    </w:p>
    <w:p w14:paraId="083D6B1D" w14:textId="77777777" w:rsidR="00A13F2D" w:rsidRPr="000310CD" w:rsidRDefault="00A13F2D" w:rsidP="00A13F2D">
      <w:pPr>
        <w:spacing w:before="0" w:after="0"/>
        <w:rPr>
          <w:rFonts w:ascii="Arial" w:hAnsi="Arial" w:cs="Arial"/>
          <w:sz w:val="36"/>
          <w:szCs w:val="36"/>
          <w:lang w:val="fr-FR"/>
        </w:rPr>
      </w:pPr>
      <w:r w:rsidRPr="000310CD">
        <w:rPr>
          <w:rFonts w:ascii="Arial" w:hAnsi="Arial" w:cs="Arial"/>
          <w:sz w:val="36"/>
          <w:szCs w:val="36"/>
          <w:lang w:val="fr-FR"/>
        </w:rPr>
        <w:t>Jason Mitschele</w:t>
      </w:r>
    </w:p>
    <w:p w14:paraId="3742F115"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Charles </w:t>
      </w:r>
      <w:proofErr w:type="spellStart"/>
      <w:r w:rsidRPr="00CE5977">
        <w:rPr>
          <w:rFonts w:ascii="Arial" w:hAnsi="Arial" w:cs="Arial"/>
          <w:sz w:val="36"/>
          <w:szCs w:val="36"/>
          <w:lang w:val="fr-FR"/>
        </w:rPr>
        <w:t>Mossop</w:t>
      </w:r>
      <w:proofErr w:type="spellEnd"/>
      <w:r w:rsidRPr="00CE5977">
        <w:rPr>
          <w:rFonts w:ascii="Arial" w:hAnsi="Arial" w:cs="Arial"/>
          <w:sz w:val="36"/>
          <w:szCs w:val="36"/>
          <w:lang w:val="fr-FR"/>
        </w:rPr>
        <w:t xml:space="preserve"> </w:t>
      </w:r>
    </w:p>
    <w:p w14:paraId="1E27794A"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Robert Penner</w:t>
      </w:r>
    </w:p>
    <w:p w14:paraId="79731DA0" w14:textId="77777777" w:rsidR="00A13F2D" w:rsidRPr="00CE5977" w:rsidRDefault="00A13F2D" w:rsidP="00A13F2D">
      <w:pPr>
        <w:spacing w:before="0" w:after="0"/>
        <w:rPr>
          <w:rFonts w:ascii="Arial" w:hAnsi="Arial" w:cs="Arial"/>
          <w:sz w:val="36"/>
          <w:szCs w:val="36"/>
          <w:lang w:val="fr-FR"/>
        </w:rPr>
      </w:pPr>
    </w:p>
    <w:p w14:paraId="3D776873" w14:textId="2BED0539" w:rsidR="00A13F2D" w:rsidRPr="00CE5977" w:rsidRDefault="00A13F2D" w:rsidP="002351C5">
      <w:pPr>
        <w:pStyle w:val="Heading4"/>
      </w:pPr>
      <w:r w:rsidRPr="00CE5977">
        <w:t xml:space="preserve">Comité de mise en nomination </w:t>
      </w:r>
    </w:p>
    <w:p w14:paraId="3AA153B0" w14:textId="77777777" w:rsidR="00A13F2D" w:rsidRPr="00CE5977" w:rsidRDefault="00A13F2D" w:rsidP="00A13F2D">
      <w:pPr>
        <w:spacing w:before="0" w:after="0"/>
        <w:rPr>
          <w:rFonts w:ascii="Arial" w:hAnsi="Arial" w:cs="Arial"/>
          <w:sz w:val="36"/>
          <w:szCs w:val="36"/>
          <w:lang w:val="fr-CA"/>
        </w:rPr>
      </w:pPr>
      <w:r w:rsidRPr="00CE5977">
        <w:rPr>
          <w:rFonts w:ascii="Arial" w:hAnsi="Arial" w:cs="Arial"/>
          <w:sz w:val="36"/>
          <w:szCs w:val="36"/>
          <w:lang w:val="fr-CA"/>
        </w:rPr>
        <w:t>Robert Penner, Président</w:t>
      </w:r>
    </w:p>
    <w:p w14:paraId="5A145BC1"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Karen Jensen </w:t>
      </w:r>
    </w:p>
    <w:p w14:paraId="5A10ECA1"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Jason </w:t>
      </w:r>
      <w:proofErr w:type="spellStart"/>
      <w:r w:rsidRPr="00CE5977">
        <w:rPr>
          <w:rFonts w:ascii="Arial" w:hAnsi="Arial" w:cs="Arial"/>
          <w:sz w:val="36"/>
          <w:szCs w:val="36"/>
          <w:lang w:val="fr-FR"/>
        </w:rPr>
        <w:t>Mitschele</w:t>
      </w:r>
      <w:proofErr w:type="spellEnd"/>
    </w:p>
    <w:p w14:paraId="5652BD72" w14:textId="7777777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Charles </w:t>
      </w:r>
      <w:proofErr w:type="spellStart"/>
      <w:r w:rsidRPr="00CE5977">
        <w:rPr>
          <w:rFonts w:ascii="Arial" w:hAnsi="Arial" w:cs="Arial"/>
          <w:sz w:val="36"/>
          <w:szCs w:val="36"/>
          <w:lang w:val="fr-FR"/>
        </w:rPr>
        <w:t>Mossop</w:t>
      </w:r>
      <w:proofErr w:type="spellEnd"/>
    </w:p>
    <w:p w14:paraId="6FF8F90D" w14:textId="3F3A99E7" w:rsidR="00A13F2D" w:rsidRPr="00CE5977" w:rsidRDefault="00A13F2D" w:rsidP="00A13F2D">
      <w:pPr>
        <w:spacing w:before="0" w:after="0"/>
        <w:rPr>
          <w:rFonts w:ascii="Arial" w:hAnsi="Arial" w:cs="Arial"/>
          <w:sz w:val="36"/>
          <w:szCs w:val="36"/>
          <w:lang w:val="fr-FR"/>
        </w:rPr>
      </w:pPr>
      <w:r w:rsidRPr="00CE5977">
        <w:rPr>
          <w:rFonts w:ascii="Arial" w:hAnsi="Arial" w:cs="Arial"/>
          <w:sz w:val="36"/>
          <w:szCs w:val="36"/>
          <w:lang w:val="fr-FR"/>
        </w:rPr>
        <w:t xml:space="preserve">Tara </w:t>
      </w:r>
      <w:proofErr w:type="spellStart"/>
      <w:r w:rsidRPr="00CE5977">
        <w:rPr>
          <w:rFonts w:ascii="Arial" w:hAnsi="Arial" w:cs="Arial"/>
          <w:sz w:val="36"/>
          <w:szCs w:val="36"/>
          <w:lang w:val="fr-FR"/>
        </w:rPr>
        <w:t>Niekamp</w:t>
      </w:r>
      <w:proofErr w:type="spellEnd"/>
    </w:p>
    <w:p w14:paraId="02BFEA6B" w14:textId="77777777" w:rsidR="00A13F2D" w:rsidRPr="00CE5977" w:rsidRDefault="00A13F2D" w:rsidP="00A13F2D">
      <w:pPr>
        <w:spacing w:before="0" w:after="0"/>
        <w:rPr>
          <w:rFonts w:ascii="Arial" w:hAnsi="Arial" w:cs="Arial"/>
          <w:sz w:val="36"/>
          <w:szCs w:val="36"/>
          <w:lang w:val="fr-FR"/>
        </w:rPr>
      </w:pPr>
    </w:p>
    <w:p w14:paraId="37602073" w14:textId="51052A80" w:rsidR="00A5466D" w:rsidRPr="00CE5977" w:rsidRDefault="00A5466D" w:rsidP="002351C5">
      <w:pPr>
        <w:pStyle w:val="Heading4"/>
      </w:pPr>
      <w:r w:rsidRPr="00CE5977">
        <w:t xml:space="preserve">Sous-comité sur les pensions </w:t>
      </w:r>
    </w:p>
    <w:p w14:paraId="04284F5D" w14:textId="77777777" w:rsidR="00A5466D" w:rsidRPr="00CE5977" w:rsidRDefault="00A5466D" w:rsidP="00A5466D">
      <w:pPr>
        <w:spacing w:before="0" w:after="0"/>
        <w:rPr>
          <w:rFonts w:ascii="Arial" w:hAnsi="Arial" w:cs="Arial"/>
          <w:sz w:val="36"/>
          <w:szCs w:val="36"/>
          <w:lang w:val="en-US"/>
        </w:rPr>
      </w:pPr>
      <w:r w:rsidRPr="00CE5977">
        <w:rPr>
          <w:rFonts w:ascii="Arial" w:hAnsi="Arial" w:cs="Arial"/>
          <w:sz w:val="36"/>
          <w:szCs w:val="36"/>
          <w:lang w:val="en-US"/>
        </w:rPr>
        <w:t xml:space="preserve">Gavin Benjamin, </w:t>
      </w:r>
      <w:proofErr w:type="spellStart"/>
      <w:r w:rsidRPr="00CE5977">
        <w:rPr>
          <w:rFonts w:ascii="Arial" w:hAnsi="Arial" w:cs="Arial"/>
          <w:sz w:val="36"/>
          <w:szCs w:val="36"/>
          <w:lang w:val="en-US"/>
        </w:rPr>
        <w:t>Président</w:t>
      </w:r>
      <w:proofErr w:type="spellEnd"/>
    </w:p>
    <w:p w14:paraId="197942C8" w14:textId="77777777" w:rsidR="00A5466D" w:rsidRPr="00CE5977" w:rsidRDefault="00A5466D" w:rsidP="00A5466D">
      <w:pPr>
        <w:spacing w:before="0" w:after="0"/>
        <w:rPr>
          <w:rFonts w:ascii="Arial" w:hAnsi="Arial" w:cs="Arial"/>
          <w:sz w:val="36"/>
          <w:szCs w:val="36"/>
        </w:rPr>
      </w:pPr>
      <w:r w:rsidRPr="00CE5977">
        <w:rPr>
          <w:rFonts w:ascii="Arial" w:hAnsi="Arial" w:cs="Arial"/>
          <w:sz w:val="36"/>
          <w:szCs w:val="36"/>
        </w:rPr>
        <w:t xml:space="preserve">Jason Campbell </w:t>
      </w:r>
    </w:p>
    <w:p w14:paraId="5C03BBA3" w14:textId="77777777" w:rsidR="00A5466D" w:rsidRPr="00CE5977" w:rsidRDefault="00A5466D" w:rsidP="00A5466D">
      <w:pPr>
        <w:spacing w:before="0" w:after="0"/>
        <w:rPr>
          <w:rFonts w:ascii="Arial" w:hAnsi="Arial" w:cs="Arial"/>
          <w:sz w:val="36"/>
          <w:szCs w:val="36"/>
        </w:rPr>
      </w:pPr>
      <w:r w:rsidRPr="00CE5977">
        <w:rPr>
          <w:rFonts w:ascii="Arial" w:hAnsi="Arial" w:cs="Arial"/>
          <w:sz w:val="36"/>
          <w:szCs w:val="36"/>
        </w:rPr>
        <w:t>John Matheson</w:t>
      </w:r>
    </w:p>
    <w:p w14:paraId="164232E9" w14:textId="77777777" w:rsidR="00A5466D" w:rsidRPr="00CE5977" w:rsidRDefault="00A5466D" w:rsidP="00A5466D">
      <w:pPr>
        <w:spacing w:before="0" w:after="0"/>
        <w:rPr>
          <w:rFonts w:ascii="Arial" w:hAnsi="Arial" w:cs="Arial"/>
          <w:sz w:val="36"/>
          <w:szCs w:val="36"/>
          <w:lang w:val="fr-FR"/>
        </w:rPr>
      </w:pPr>
      <w:r w:rsidRPr="00CE5977">
        <w:rPr>
          <w:rFonts w:ascii="Arial" w:hAnsi="Arial" w:cs="Arial"/>
          <w:sz w:val="36"/>
          <w:szCs w:val="36"/>
          <w:lang w:val="fr-FR"/>
        </w:rPr>
        <w:t>James Rumble</w:t>
      </w:r>
    </w:p>
    <w:p w14:paraId="25819DEA" w14:textId="77777777" w:rsidR="00A13F2D" w:rsidRPr="00CE5977" w:rsidRDefault="00A13F2D" w:rsidP="00A13F2D">
      <w:pPr>
        <w:spacing w:before="0" w:after="0"/>
        <w:rPr>
          <w:rFonts w:ascii="Arial" w:hAnsi="Arial" w:cs="Arial"/>
          <w:sz w:val="36"/>
          <w:szCs w:val="36"/>
          <w:lang w:val="fr-CA"/>
        </w:rPr>
      </w:pPr>
    </w:p>
    <w:p w14:paraId="06E3D779" w14:textId="7A4779E9" w:rsidR="00EE2FA6" w:rsidRPr="00CE5977" w:rsidRDefault="00EE2FA6" w:rsidP="002351C5">
      <w:pPr>
        <w:pStyle w:val="Heading4"/>
      </w:pPr>
      <w:r w:rsidRPr="00CE5977">
        <w:t xml:space="preserve">Comité Personnes et culture </w:t>
      </w:r>
    </w:p>
    <w:p w14:paraId="4F1F5E3D" w14:textId="77777777" w:rsidR="00EE2FA6" w:rsidRPr="00CE5977" w:rsidRDefault="00EE2FA6" w:rsidP="00EE2FA6">
      <w:pPr>
        <w:spacing w:before="0" w:after="0"/>
        <w:rPr>
          <w:rFonts w:ascii="Arial" w:hAnsi="Arial" w:cs="Arial"/>
          <w:sz w:val="36"/>
          <w:szCs w:val="36"/>
          <w:lang w:val="fr-CA"/>
        </w:rPr>
      </w:pPr>
      <w:r w:rsidRPr="00CE5977">
        <w:rPr>
          <w:rFonts w:ascii="Arial" w:hAnsi="Arial" w:cs="Arial"/>
          <w:sz w:val="36"/>
          <w:szCs w:val="36"/>
          <w:lang w:val="fr-CA"/>
        </w:rPr>
        <w:t>Louise Michaud, Présidente</w:t>
      </w:r>
    </w:p>
    <w:p w14:paraId="016F3370" w14:textId="77777777" w:rsidR="00EE2FA6" w:rsidRPr="00CE5977" w:rsidRDefault="00EE2FA6" w:rsidP="00EE2FA6">
      <w:pPr>
        <w:spacing w:before="0" w:after="0"/>
        <w:rPr>
          <w:rFonts w:ascii="Arial" w:hAnsi="Arial" w:cs="Arial"/>
          <w:sz w:val="36"/>
          <w:szCs w:val="36"/>
          <w:lang w:val="fr-FR"/>
        </w:rPr>
      </w:pPr>
      <w:r w:rsidRPr="00CE5977">
        <w:rPr>
          <w:rFonts w:ascii="Arial" w:hAnsi="Arial" w:cs="Arial"/>
          <w:sz w:val="36"/>
          <w:szCs w:val="36"/>
          <w:lang w:val="fr-FR"/>
        </w:rPr>
        <w:t xml:space="preserve">Carrie Anton </w:t>
      </w:r>
    </w:p>
    <w:p w14:paraId="22150B08" w14:textId="77777777" w:rsidR="00EE2FA6" w:rsidRPr="00CE5977" w:rsidRDefault="00EE2FA6" w:rsidP="00EE2FA6">
      <w:pPr>
        <w:spacing w:before="0" w:after="0"/>
        <w:rPr>
          <w:rFonts w:ascii="Arial" w:hAnsi="Arial" w:cs="Arial"/>
          <w:sz w:val="36"/>
          <w:szCs w:val="36"/>
          <w:lang w:val="fr-FR"/>
        </w:rPr>
      </w:pPr>
      <w:r w:rsidRPr="00CE5977">
        <w:rPr>
          <w:rFonts w:ascii="Arial" w:hAnsi="Arial" w:cs="Arial"/>
          <w:sz w:val="36"/>
          <w:szCs w:val="36"/>
          <w:lang w:val="fr-FR"/>
        </w:rPr>
        <w:t>Stephanie Fry</w:t>
      </w:r>
    </w:p>
    <w:p w14:paraId="1C55065B"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Neil Graham</w:t>
      </w:r>
    </w:p>
    <w:p w14:paraId="04E184E0"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Paul Anthony Hamilton</w:t>
      </w:r>
    </w:p>
    <w:p w14:paraId="5AB33CDC"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lastRenderedPageBreak/>
        <w:t xml:space="preserve">Karen Jensen </w:t>
      </w:r>
    </w:p>
    <w:p w14:paraId="35C94EE1" w14:textId="29329DF3" w:rsidR="00EE2FA6" w:rsidRPr="00CE5977" w:rsidRDefault="00EE2FA6" w:rsidP="00EE2FA6">
      <w:pPr>
        <w:spacing w:before="0" w:after="0"/>
        <w:rPr>
          <w:rFonts w:ascii="Arial" w:hAnsi="Arial" w:cs="Arial"/>
          <w:sz w:val="36"/>
          <w:szCs w:val="36"/>
          <w:lang w:val="fr-CA"/>
        </w:rPr>
      </w:pPr>
      <w:r w:rsidRPr="00CE5977">
        <w:rPr>
          <w:rFonts w:ascii="Arial" w:hAnsi="Arial" w:cs="Arial"/>
          <w:sz w:val="36"/>
          <w:szCs w:val="36"/>
          <w:lang w:val="fr-FR"/>
        </w:rPr>
        <w:t>Paula Pepin</w:t>
      </w:r>
    </w:p>
    <w:p w14:paraId="17F359D3" w14:textId="77777777" w:rsidR="00A13F2D" w:rsidRPr="00CE5977" w:rsidRDefault="00A13F2D" w:rsidP="00336E74">
      <w:pPr>
        <w:spacing w:before="0" w:after="0" w:line="240" w:lineRule="auto"/>
        <w:rPr>
          <w:rFonts w:ascii="Arial" w:hAnsi="Arial" w:cs="Arial"/>
          <w:b/>
          <w:bCs/>
          <w:sz w:val="36"/>
          <w:szCs w:val="36"/>
          <w:lang w:val="fr-CA"/>
        </w:rPr>
      </w:pPr>
    </w:p>
    <w:p w14:paraId="6158E565" w14:textId="26E3CCA6" w:rsidR="00EE2FA6" w:rsidRPr="00CE5977" w:rsidRDefault="00EE2FA6" w:rsidP="002351C5">
      <w:pPr>
        <w:pStyle w:val="Heading4"/>
      </w:pPr>
      <w:r w:rsidRPr="00CE5977">
        <w:t xml:space="preserve">Comité de gestion du risque </w:t>
      </w:r>
    </w:p>
    <w:p w14:paraId="41778564" w14:textId="77777777" w:rsidR="00EE2FA6" w:rsidRPr="00CE5977" w:rsidRDefault="00EE2FA6" w:rsidP="00EE2FA6">
      <w:pPr>
        <w:spacing w:before="0" w:after="0"/>
        <w:rPr>
          <w:rFonts w:ascii="Arial" w:hAnsi="Arial" w:cs="Arial"/>
          <w:sz w:val="36"/>
          <w:szCs w:val="36"/>
          <w:lang w:val="en-US"/>
        </w:rPr>
      </w:pPr>
      <w:r w:rsidRPr="00CE5977">
        <w:rPr>
          <w:rFonts w:ascii="Arial" w:hAnsi="Arial" w:cs="Arial"/>
          <w:sz w:val="36"/>
          <w:szCs w:val="36"/>
          <w:lang w:val="en-US"/>
        </w:rPr>
        <w:t xml:space="preserve">Tara Niekamp, </w:t>
      </w:r>
      <w:proofErr w:type="spellStart"/>
      <w:r w:rsidRPr="00CE5977">
        <w:rPr>
          <w:rFonts w:ascii="Arial" w:hAnsi="Arial" w:cs="Arial"/>
          <w:sz w:val="36"/>
          <w:szCs w:val="36"/>
          <w:lang w:val="en-US"/>
        </w:rPr>
        <w:t>Présidente</w:t>
      </w:r>
      <w:proofErr w:type="spellEnd"/>
    </w:p>
    <w:p w14:paraId="214529CB"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Stephanie Fry</w:t>
      </w:r>
    </w:p>
    <w:p w14:paraId="756109C3"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Will Honcharuk</w:t>
      </w:r>
    </w:p>
    <w:p w14:paraId="26C086D0" w14:textId="77777777" w:rsidR="00EE2FA6" w:rsidRPr="00CE5977" w:rsidRDefault="00EE2FA6" w:rsidP="00EE2FA6">
      <w:pPr>
        <w:spacing w:before="0" w:after="0"/>
        <w:rPr>
          <w:rFonts w:ascii="Arial" w:hAnsi="Arial" w:cs="Arial"/>
          <w:sz w:val="36"/>
          <w:szCs w:val="36"/>
          <w:lang w:val="fr-FR"/>
        </w:rPr>
      </w:pPr>
      <w:r w:rsidRPr="00CE5977">
        <w:rPr>
          <w:rFonts w:ascii="Arial" w:hAnsi="Arial" w:cs="Arial"/>
          <w:sz w:val="36"/>
          <w:szCs w:val="36"/>
          <w:lang w:val="fr-FR"/>
        </w:rPr>
        <w:t>Brad McPherson</w:t>
      </w:r>
    </w:p>
    <w:p w14:paraId="43008E89" w14:textId="77777777" w:rsidR="00EE2FA6" w:rsidRPr="00CE5977" w:rsidRDefault="00EE2FA6" w:rsidP="00EE2FA6">
      <w:pPr>
        <w:spacing w:before="0" w:after="0"/>
        <w:rPr>
          <w:rFonts w:ascii="Arial" w:hAnsi="Arial" w:cs="Arial"/>
          <w:sz w:val="36"/>
          <w:szCs w:val="36"/>
          <w:lang w:val="fr-FR"/>
        </w:rPr>
      </w:pPr>
      <w:r w:rsidRPr="00CE5977">
        <w:rPr>
          <w:rFonts w:ascii="Arial" w:hAnsi="Arial" w:cs="Arial"/>
          <w:sz w:val="36"/>
          <w:szCs w:val="36"/>
          <w:lang w:val="fr-FR"/>
        </w:rPr>
        <w:t>Louise Michaud</w:t>
      </w:r>
    </w:p>
    <w:p w14:paraId="076907B9" w14:textId="77777777" w:rsidR="00EE2FA6" w:rsidRPr="00CE5977" w:rsidRDefault="00EE2FA6" w:rsidP="00EE2FA6">
      <w:pPr>
        <w:spacing w:before="0" w:after="0"/>
        <w:rPr>
          <w:rFonts w:ascii="Arial" w:hAnsi="Arial" w:cs="Arial"/>
          <w:sz w:val="36"/>
          <w:szCs w:val="36"/>
          <w:lang w:val="fr-FR"/>
        </w:rPr>
      </w:pPr>
      <w:r w:rsidRPr="00CE5977">
        <w:rPr>
          <w:rFonts w:ascii="Arial" w:hAnsi="Arial" w:cs="Arial"/>
          <w:sz w:val="36"/>
          <w:szCs w:val="36"/>
          <w:lang w:val="fr-FR"/>
        </w:rPr>
        <w:t xml:space="preserve">Robert Paolino </w:t>
      </w:r>
    </w:p>
    <w:p w14:paraId="6359F189" w14:textId="77777777" w:rsidR="00EE2FA6" w:rsidRPr="00CE5977" w:rsidRDefault="00EE2FA6" w:rsidP="00EE2FA6">
      <w:pPr>
        <w:spacing w:before="0" w:after="0"/>
        <w:rPr>
          <w:rFonts w:ascii="Arial" w:hAnsi="Arial" w:cs="Arial"/>
          <w:sz w:val="36"/>
          <w:szCs w:val="36"/>
          <w:lang w:val="fr-FR"/>
        </w:rPr>
      </w:pPr>
      <w:proofErr w:type="spellStart"/>
      <w:r w:rsidRPr="00CE5977">
        <w:rPr>
          <w:rFonts w:ascii="Arial" w:hAnsi="Arial" w:cs="Arial"/>
          <w:sz w:val="36"/>
          <w:szCs w:val="36"/>
          <w:lang w:val="fr-FR"/>
        </w:rPr>
        <w:t>Palash</w:t>
      </w:r>
      <w:proofErr w:type="spellEnd"/>
      <w:r w:rsidRPr="00CE5977">
        <w:rPr>
          <w:rFonts w:ascii="Arial" w:hAnsi="Arial" w:cs="Arial"/>
          <w:sz w:val="36"/>
          <w:szCs w:val="36"/>
          <w:lang w:val="fr-FR"/>
        </w:rPr>
        <w:t xml:space="preserve"> Sanyal</w:t>
      </w:r>
    </w:p>
    <w:p w14:paraId="7F184696" w14:textId="77777777" w:rsidR="00EE2FA6" w:rsidRPr="00CE5977" w:rsidRDefault="00EE2FA6" w:rsidP="00336E74">
      <w:pPr>
        <w:spacing w:before="0" w:after="0" w:line="240" w:lineRule="auto"/>
        <w:rPr>
          <w:rFonts w:ascii="Arial" w:hAnsi="Arial" w:cs="Arial"/>
          <w:b/>
          <w:bCs/>
          <w:sz w:val="36"/>
          <w:szCs w:val="36"/>
          <w:lang w:val="fr-CA"/>
        </w:rPr>
      </w:pPr>
    </w:p>
    <w:p w14:paraId="4D0694DA" w14:textId="788FE101" w:rsidR="00EE2FA6" w:rsidRPr="00CE5977" w:rsidRDefault="00EE2FA6" w:rsidP="002351C5">
      <w:pPr>
        <w:pStyle w:val="Heading4"/>
      </w:pPr>
      <w:r w:rsidRPr="00CE5977">
        <w:t xml:space="preserve">Comité de stratégie </w:t>
      </w:r>
    </w:p>
    <w:p w14:paraId="21B97372" w14:textId="77777777" w:rsidR="00EE2FA6" w:rsidRPr="000310CD" w:rsidRDefault="00EE2FA6" w:rsidP="00EE2FA6">
      <w:pPr>
        <w:spacing w:before="0" w:after="0"/>
        <w:rPr>
          <w:rFonts w:ascii="Arial" w:hAnsi="Arial" w:cs="Arial"/>
          <w:sz w:val="36"/>
          <w:szCs w:val="36"/>
          <w:lang w:val="fr-FR"/>
        </w:rPr>
      </w:pPr>
      <w:r w:rsidRPr="000310CD">
        <w:rPr>
          <w:rFonts w:ascii="Arial" w:hAnsi="Arial" w:cs="Arial"/>
          <w:sz w:val="36"/>
          <w:szCs w:val="36"/>
          <w:lang w:val="fr-FR"/>
        </w:rPr>
        <w:t>Penny Hartin, Présidente</w:t>
      </w:r>
    </w:p>
    <w:p w14:paraId="628E9EA6"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Scott Best</w:t>
      </w:r>
    </w:p>
    <w:p w14:paraId="14693607"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Jennifer Bromley</w:t>
      </w:r>
    </w:p>
    <w:p w14:paraId="234A575A"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Alicia Chenier</w:t>
      </w:r>
    </w:p>
    <w:p w14:paraId="7605E2FF"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Eitel Houedakor</w:t>
      </w:r>
    </w:p>
    <w:p w14:paraId="5AE23F87"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 xml:space="preserve">Susan Lindley </w:t>
      </w:r>
    </w:p>
    <w:p w14:paraId="34AC17A7" w14:textId="77777777" w:rsidR="00EE2FA6" w:rsidRPr="00CE5977" w:rsidRDefault="00EE2FA6" w:rsidP="00EE2FA6">
      <w:pPr>
        <w:spacing w:before="0" w:after="0"/>
        <w:rPr>
          <w:rFonts w:ascii="Arial" w:hAnsi="Arial" w:cs="Arial"/>
          <w:sz w:val="36"/>
          <w:szCs w:val="36"/>
        </w:rPr>
      </w:pPr>
      <w:r w:rsidRPr="00CE5977">
        <w:rPr>
          <w:rFonts w:ascii="Arial" w:hAnsi="Arial" w:cs="Arial"/>
          <w:sz w:val="36"/>
          <w:szCs w:val="36"/>
        </w:rPr>
        <w:t>Shawn Maloney</w:t>
      </w:r>
    </w:p>
    <w:p w14:paraId="491433F0" w14:textId="77777777" w:rsidR="00EE2FA6" w:rsidRPr="000310CD" w:rsidRDefault="00EE2FA6" w:rsidP="00EE2FA6">
      <w:pPr>
        <w:spacing w:before="0" w:after="0"/>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t>Jane Muir Savidant</w:t>
      </w:r>
    </w:p>
    <w:p w14:paraId="271968F6" w14:textId="77777777" w:rsidR="00EE2FA6" w:rsidRPr="000310CD" w:rsidRDefault="00EE2FA6" w:rsidP="00EE2FA6">
      <w:pPr>
        <w:spacing w:before="0" w:after="0"/>
        <w:rPr>
          <w:rFonts w:ascii="Arial" w:hAnsi="Arial" w:cs="Arial"/>
          <w:sz w:val="36"/>
          <w:szCs w:val="36"/>
          <w:lang w:val="fr-FR"/>
        </w:rPr>
      </w:pPr>
      <w:r w:rsidRPr="000310CD">
        <w:rPr>
          <w:rFonts w:ascii="Arial" w:hAnsi="Arial" w:cs="Arial"/>
          <w:sz w:val="36"/>
          <w:szCs w:val="36"/>
          <w:lang w:val="fr-FR"/>
        </w:rPr>
        <w:t xml:space="preserve">Tara Niekamp </w:t>
      </w:r>
    </w:p>
    <w:p w14:paraId="031162C3" w14:textId="14DC78FD" w:rsidR="00EE2FA6" w:rsidRPr="00CE5977" w:rsidRDefault="00EE2FA6" w:rsidP="00EE2FA6">
      <w:pPr>
        <w:spacing w:before="0" w:after="0" w:line="240" w:lineRule="auto"/>
        <w:rPr>
          <w:rFonts w:ascii="Arial" w:hAnsi="Arial" w:cs="Arial"/>
          <w:b/>
          <w:bCs/>
          <w:sz w:val="36"/>
          <w:szCs w:val="36"/>
          <w:lang w:val="fr-CA"/>
        </w:rPr>
      </w:pPr>
      <w:proofErr w:type="spellStart"/>
      <w:r w:rsidRPr="00CE5977">
        <w:rPr>
          <w:rFonts w:ascii="Arial" w:hAnsi="Arial" w:cs="Arial"/>
          <w:sz w:val="36"/>
          <w:szCs w:val="36"/>
          <w:lang w:val="fr-FR"/>
        </w:rPr>
        <w:t>Bakari</w:t>
      </w:r>
      <w:proofErr w:type="spellEnd"/>
      <w:r w:rsidRPr="00CE5977">
        <w:rPr>
          <w:rFonts w:ascii="Arial" w:hAnsi="Arial" w:cs="Arial"/>
          <w:sz w:val="36"/>
          <w:szCs w:val="36"/>
          <w:lang w:val="fr-FR"/>
        </w:rPr>
        <w:t xml:space="preserve"> Savage</w:t>
      </w:r>
    </w:p>
    <w:p w14:paraId="5072F6E5" w14:textId="77777777" w:rsidR="00336E74" w:rsidRPr="0066541E" w:rsidRDefault="00336E74" w:rsidP="00336E74">
      <w:pPr>
        <w:spacing w:before="0" w:after="0" w:line="240" w:lineRule="auto"/>
        <w:rPr>
          <w:rFonts w:ascii="Arial" w:hAnsi="Arial" w:cs="Arial"/>
          <w:szCs w:val="24"/>
          <w:lang w:val="fr-FR"/>
        </w:rPr>
      </w:pPr>
    </w:p>
    <w:bookmarkEnd w:id="33"/>
    <w:p w14:paraId="67FBC141" w14:textId="77777777" w:rsidR="007E3163" w:rsidRDefault="007E3163" w:rsidP="00653D06">
      <w:pPr>
        <w:spacing w:before="0" w:after="0" w:line="240" w:lineRule="auto"/>
        <w:rPr>
          <w:rFonts w:ascii="Arial" w:hAnsi="Arial" w:cs="Arial"/>
          <w:lang w:val="fr-CA"/>
        </w:rPr>
      </w:pPr>
    </w:p>
    <w:p w14:paraId="4D332E83" w14:textId="77777777" w:rsidR="00347FEF" w:rsidRDefault="00347FEF" w:rsidP="00653D06">
      <w:pPr>
        <w:spacing w:before="0" w:after="0" w:line="240" w:lineRule="auto"/>
        <w:rPr>
          <w:rFonts w:ascii="Arial" w:hAnsi="Arial" w:cs="Arial"/>
          <w:lang w:val="fr-CA"/>
        </w:rPr>
      </w:pPr>
    </w:p>
    <w:p w14:paraId="7F76A475" w14:textId="77777777" w:rsidR="00347FEF" w:rsidRDefault="00347FEF" w:rsidP="00653D06">
      <w:pPr>
        <w:spacing w:before="0" w:after="0" w:line="240" w:lineRule="auto"/>
        <w:rPr>
          <w:rFonts w:ascii="Arial" w:hAnsi="Arial" w:cs="Arial"/>
          <w:lang w:val="fr-CA"/>
        </w:rPr>
      </w:pPr>
    </w:p>
    <w:p w14:paraId="058A536B" w14:textId="77777777" w:rsidR="00347FEF" w:rsidRDefault="00347FEF" w:rsidP="00653D06">
      <w:pPr>
        <w:spacing w:before="0" w:after="0" w:line="240" w:lineRule="auto"/>
        <w:rPr>
          <w:rFonts w:ascii="Arial" w:hAnsi="Arial" w:cs="Arial"/>
          <w:lang w:val="fr-CA"/>
        </w:rPr>
      </w:pPr>
    </w:p>
    <w:p w14:paraId="1D210CD8" w14:textId="77777777" w:rsidR="00347FEF" w:rsidRDefault="00347FEF" w:rsidP="00653D06">
      <w:pPr>
        <w:spacing w:before="0" w:after="0" w:line="240" w:lineRule="auto"/>
        <w:rPr>
          <w:rFonts w:ascii="Arial" w:hAnsi="Arial" w:cs="Arial"/>
          <w:lang w:val="fr-CA"/>
        </w:rPr>
      </w:pPr>
    </w:p>
    <w:p w14:paraId="66AAAEA4" w14:textId="77777777" w:rsidR="00347FEF" w:rsidRDefault="00347FEF" w:rsidP="00653D06">
      <w:pPr>
        <w:spacing w:before="0" w:after="0" w:line="240" w:lineRule="auto"/>
        <w:rPr>
          <w:rFonts w:ascii="Arial" w:hAnsi="Arial" w:cs="Arial"/>
          <w:lang w:val="fr-CA"/>
        </w:rPr>
      </w:pPr>
    </w:p>
    <w:p w14:paraId="78F9D368" w14:textId="77777777" w:rsidR="00347FEF" w:rsidRDefault="00347FEF" w:rsidP="00653D06">
      <w:pPr>
        <w:spacing w:before="0" w:after="0" w:line="240" w:lineRule="auto"/>
        <w:rPr>
          <w:rFonts w:ascii="Arial" w:hAnsi="Arial" w:cs="Arial"/>
          <w:lang w:val="fr-CA"/>
        </w:rPr>
      </w:pPr>
    </w:p>
    <w:p w14:paraId="191DA3A8" w14:textId="77777777" w:rsidR="00347FEF" w:rsidRPr="0066541E" w:rsidRDefault="00347FEF" w:rsidP="00653D06">
      <w:pPr>
        <w:spacing w:before="0" w:after="0" w:line="240" w:lineRule="auto"/>
        <w:rPr>
          <w:rFonts w:ascii="Arial" w:hAnsi="Arial" w:cs="Arial"/>
          <w:lang w:val="fr-CA"/>
        </w:rPr>
      </w:pPr>
    </w:p>
    <w:p w14:paraId="43AB3DF8" w14:textId="77777777" w:rsidR="00347FEF" w:rsidRDefault="00574894" w:rsidP="00347FEF">
      <w:pPr>
        <w:pStyle w:val="Heading2"/>
      </w:pPr>
      <w:bookmarkStart w:id="44" w:name="_Toc172639216"/>
      <w:r w:rsidRPr="0066541E">
        <w:lastRenderedPageBreak/>
        <w:t>Bénévoles communautaires</w:t>
      </w:r>
      <w:bookmarkEnd w:id="44"/>
      <w:r w:rsidRPr="0066541E">
        <w:t> </w:t>
      </w:r>
    </w:p>
    <w:p w14:paraId="239B5282" w14:textId="60C01324" w:rsidR="002B3CD6" w:rsidRPr="0066541E" w:rsidRDefault="009F64F1" w:rsidP="00347FEF">
      <w:pPr>
        <w:pStyle w:val="Heading4"/>
      </w:pPr>
      <w:r w:rsidRPr="0066541E">
        <w:t>Un h</w:t>
      </w:r>
      <w:r w:rsidR="0041354A" w:rsidRPr="0066541E">
        <w:t>é</w:t>
      </w:r>
      <w:r w:rsidRPr="0066541E">
        <w:t xml:space="preserve">ritage centenaire d’entraide </w:t>
      </w:r>
    </w:p>
    <w:p w14:paraId="6CEC082F" w14:textId="60264861" w:rsidR="00B56C92" w:rsidRPr="0066541E" w:rsidRDefault="00B56C92" w:rsidP="00653D06">
      <w:pPr>
        <w:spacing w:before="0" w:after="0" w:line="240" w:lineRule="auto"/>
        <w:rPr>
          <w:rFonts w:ascii="Arial" w:hAnsi="Arial" w:cs="Arial"/>
          <w:lang w:val="fr-CA"/>
        </w:rPr>
      </w:pPr>
    </w:p>
    <w:p w14:paraId="09808F08" w14:textId="18B99597" w:rsidR="00BC31D5" w:rsidRPr="00347FEF" w:rsidRDefault="003A2AB2" w:rsidP="00785E71">
      <w:pPr>
        <w:spacing w:before="0" w:after="0" w:line="240" w:lineRule="auto"/>
        <w:rPr>
          <w:rFonts w:ascii="Arial" w:hAnsi="Arial" w:cs="Arial"/>
          <w:sz w:val="36"/>
          <w:szCs w:val="36"/>
          <w:lang w:val="fr-CA"/>
        </w:rPr>
      </w:pPr>
      <w:r w:rsidRPr="00347FEF">
        <w:rPr>
          <w:rFonts w:ascii="Arial" w:hAnsi="Arial" w:cs="Arial"/>
          <w:sz w:val="36"/>
          <w:szCs w:val="36"/>
          <w:lang w:val="fr-CA"/>
        </w:rPr>
        <w:t xml:space="preserve">On pourrait dire que le bénévolat est au </w:t>
      </w:r>
      <w:r w:rsidR="00586C10" w:rsidRPr="00347FEF">
        <w:rPr>
          <w:rFonts w:ascii="Arial" w:hAnsi="Arial" w:cs="Arial"/>
          <w:sz w:val="36"/>
          <w:szCs w:val="36"/>
          <w:lang w:val="fr-CA"/>
        </w:rPr>
        <w:t>cœur</w:t>
      </w:r>
      <w:r w:rsidRPr="00347FEF">
        <w:rPr>
          <w:rFonts w:ascii="Arial" w:hAnsi="Arial" w:cs="Arial"/>
          <w:sz w:val="36"/>
          <w:szCs w:val="36"/>
          <w:lang w:val="fr-CA"/>
        </w:rPr>
        <w:t xml:space="preserve"> d'INCA. En 1918, c'est un groupe de sept bénévoles non rémunérés qui a fondé notre organisme, reconnaissant le manque de services sociaux pour les anciens combattants canadiens qui revenaient aveugles de la Première Guerre mondiale. </w:t>
      </w:r>
    </w:p>
    <w:p w14:paraId="1F7F673E" w14:textId="77777777" w:rsidR="00FD61A9" w:rsidRPr="00347FEF" w:rsidRDefault="00FD61A9" w:rsidP="00785E71">
      <w:pPr>
        <w:spacing w:before="0" w:after="0" w:line="240" w:lineRule="auto"/>
        <w:rPr>
          <w:rFonts w:ascii="Arial" w:hAnsi="Arial" w:cs="Arial"/>
          <w:sz w:val="36"/>
          <w:szCs w:val="36"/>
          <w:lang w:val="fr-CA"/>
        </w:rPr>
      </w:pPr>
    </w:p>
    <w:p w14:paraId="5C910B7A" w14:textId="0DE80860" w:rsidR="00FD61A9" w:rsidRPr="00347FEF" w:rsidRDefault="0063510A" w:rsidP="00785E71">
      <w:pPr>
        <w:spacing w:before="0" w:after="0" w:line="240" w:lineRule="auto"/>
        <w:rPr>
          <w:rFonts w:ascii="Arial" w:hAnsi="Arial" w:cs="Arial"/>
          <w:sz w:val="36"/>
          <w:szCs w:val="36"/>
          <w:lang w:val="fr-CA"/>
        </w:rPr>
      </w:pPr>
      <w:r w:rsidRPr="00347FEF">
        <w:rPr>
          <w:rFonts w:ascii="Arial" w:hAnsi="Arial" w:cs="Arial"/>
          <w:sz w:val="36"/>
          <w:szCs w:val="36"/>
          <w:lang w:val="fr-CA"/>
        </w:rPr>
        <w:t xml:space="preserve">C'est grâce à l'altruisme de nos fondateurs bénévoles qu'INCA a été créé il y a plus de 100 ans, et c'est grâce au dévouement continu des bénévoles que notre organisation est devenue la principale source de soutien pour des générations de Canadiens aveugles, sourds-aveugles ou ayant une </w:t>
      </w:r>
      <w:r w:rsidR="00FF436A" w:rsidRPr="00347FEF">
        <w:rPr>
          <w:rFonts w:ascii="Arial" w:hAnsi="Arial" w:cs="Arial"/>
          <w:sz w:val="36"/>
          <w:szCs w:val="36"/>
          <w:lang w:val="fr-CA"/>
        </w:rPr>
        <w:t>basse vision</w:t>
      </w:r>
      <w:r w:rsidR="00BD4660" w:rsidRPr="00347FEF">
        <w:rPr>
          <w:rFonts w:ascii="Arial" w:hAnsi="Arial" w:cs="Arial"/>
          <w:sz w:val="36"/>
          <w:szCs w:val="36"/>
          <w:lang w:val="fr-CA"/>
        </w:rPr>
        <w:t>.</w:t>
      </w:r>
      <w:r w:rsidRPr="00347FEF">
        <w:rPr>
          <w:rFonts w:ascii="Arial" w:hAnsi="Arial" w:cs="Arial"/>
          <w:sz w:val="36"/>
          <w:szCs w:val="36"/>
          <w:lang w:val="fr-CA"/>
        </w:rPr>
        <w:t xml:space="preserve">  </w:t>
      </w:r>
      <w:r w:rsidR="007F1AC6" w:rsidRPr="00347FEF">
        <w:rPr>
          <w:rFonts w:ascii="Arial" w:hAnsi="Arial" w:cs="Arial"/>
          <w:sz w:val="36"/>
          <w:szCs w:val="36"/>
          <w:lang w:val="fr-CA"/>
        </w:rPr>
        <w:t xml:space="preserve"> </w:t>
      </w:r>
    </w:p>
    <w:p w14:paraId="7BC30B89" w14:textId="30C7918A" w:rsidR="00BC31D5" w:rsidRPr="00347FEF" w:rsidRDefault="00BC31D5" w:rsidP="00785E71">
      <w:pPr>
        <w:spacing w:before="0" w:after="0" w:line="240" w:lineRule="auto"/>
        <w:rPr>
          <w:rFonts w:ascii="Arial" w:hAnsi="Arial" w:cs="Arial"/>
          <w:sz w:val="36"/>
          <w:szCs w:val="36"/>
          <w:lang w:val="fr-CA"/>
        </w:rPr>
      </w:pPr>
    </w:p>
    <w:p w14:paraId="6D7316FA" w14:textId="428540F6" w:rsidR="008A2892" w:rsidRPr="00347FEF" w:rsidRDefault="00F84998" w:rsidP="00BC31D5">
      <w:pPr>
        <w:spacing w:before="0" w:after="0" w:line="240" w:lineRule="auto"/>
        <w:rPr>
          <w:rFonts w:ascii="Arial" w:hAnsi="Arial" w:cs="Arial"/>
          <w:sz w:val="36"/>
          <w:szCs w:val="36"/>
          <w:lang w:val="fr-CA"/>
        </w:rPr>
      </w:pPr>
      <w:r w:rsidRPr="00347FEF">
        <w:rPr>
          <w:rFonts w:ascii="Arial" w:hAnsi="Arial" w:cs="Arial"/>
          <w:sz w:val="36"/>
          <w:szCs w:val="36"/>
          <w:lang w:val="fr-CA"/>
        </w:rPr>
        <w:t xml:space="preserve">De nos jours INCA continue de vivre et de respirer grâce au dévouement et à la bienveillance de ses bénévoles, qui sont quatre fois plus nombreux que les employés rémunérés. Notre équipe de bénévoles compte aujourd'hui 2 000 personnes d'un bout à l'autre du Canada, qui accomplissent toutes sortes de tâches, de l'animation de groupes </w:t>
      </w:r>
      <w:r w:rsidR="00E52AC6" w:rsidRPr="00347FEF">
        <w:rPr>
          <w:rFonts w:ascii="Arial" w:hAnsi="Arial" w:cs="Arial"/>
          <w:sz w:val="36"/>
          <w:szCs w:val="36"/>
          <w:lang w:val="fr-CA"/>
        </w:rPr>
        <w:t xml:space="preserve">d’entraide, à la lecture de livres audio. </w:t>
      </w:r>
      <w:r w:rsidRPr="00347FEF">
        <w:rPr>
          <w:rFonts w:ascii="Arial" w:hAnsi="Arial" w:cs="Arial"/>
          <w:sz w:val="36"/>
          <w:szCs w:val="36"/>
          <w:lang w:val="fr-CA"/>
        </w:rPr>
        <w:t xml:space="preserve">. </w:t>
      </w:r>
    </w:p>
    <w:p w14:paraId="13D0A504" w14:textId="000F8213" w:rsidR="00503FD7" w:rsidRPr="00347FEF" w:rsidRDefault="00503FD7" w:rsidP="00BC31D5">
      <w:pPr>
        <w:spacing w:before="0" w:after="0" w:line="240" w:lineRule="auto"/>
        <w:rPr>
          <w:rFonts w:ascii="Arial" w:hAnsi="Arial" w:cs="Arial"/>
          <w:sz w:val="36"/>
          <w:szCs w:val="36"/>
          <w:lang w:val="fr-CA"/>
        </w:rPr>
      </w:pPr>
    </w:p>
    <w:p w14:paraId="7590985D" w14:textId="6A199407" w:rsidR="002703F4" w:rsidRPr="00347FEF" w:rsidRDefault="00490A9C" w:rsidP="00BC31D5">
      <w:pPr>
        <w:spacing w:before="0" w:after="0" w:line="240" w:lineRule="auto"/>
        <w:rPr>
          <w:rFonts w:ascii="Arial" w:hAnsi="Arial" w:cs="Arial"/>
          <w:sz w:val="36"/>
          <w:szCs w:val="36"/>
          <w:lang w:val="fr-CA"/>
        </w:rPr>
      </w:pPr>
      <w:r w:rsidRPr="00347FEF">
        <w:rPr>
          <w:rFonts w:ascii="Arial" w:hAnsi="Arial" w:cs="Arial"/>
          <w:sz w:val="36"/>
          <w:szCs w:val="36"/>
          <w:lang w:val="fr-CA"/>
        </w:rPr>
        <w:t>L'an passé, nos bénévoles dévoués partout au Canada ont généreusement donné plus de 615 000 heures de leur temps pour soutenir les personnes aveugles, sourdes-aveugles ou ayant une basse vision par l'intermédiaire des programmes d'INCA</w:t>
      </w:r>
      <w:r w:rsidR="00ED6B35" w:rsidRPr="00347FEF">
        <w:rPr>
          <w:rFonts w:ascii="Arial" w:hAnsi="Arial" w:cs="Arial"/>
          <w:sz w:val="36"/>
          <w:szCs w:val="36"/>
          <w:lang w:val="fr-CA"/>
        </w:rPr>
        <w:t>.</w:t>
      </w:r>
    </w:p>
    <w:p w14:paraId="66E4ECBB" w14:textId="02D6666A" w:rsidR="002703F4" w:rsidRPr="00347FEF" w:rsidRDefault="002703F4" w:rsidP="00BC31D5">
      <w:pPr>
        <w:spacing w:before="0" w:after="0" w:line="240" w:lineRule="auto"/>
        <w:rPr>
          <w:rFonts w:ascii="Arial" w:hAnsi="Arial" w:cs="Arial"/>
          <w:b/>
          <w:bCs/>
          <w:sz w:val="36"/>
          <w:szCs w:val="36"/>
          <w:lang w:val="fr-CA"/>
        </w:rPr>
      </w:pPr>
    </w:p>
    <w:p w14:paraId="0E1E980B" w14:textId="66BB485A" w:rsidR="00127353" w:rsidRPr="00347FEF" w:rsidRDefault="00863FF6" w:rsidP="00ED6B35">
      <w:pPr>
        <w:spacing w:before="0" w:after="0" w:line="240" w:lineRule="auto"/>
        <w:rPr>
          <w:rFonts w:ascii="Arial" w:hAnsi="Arial" w:cs="Arial"/>
          <w:b/>
          <w:bCs/>
          <w:sz w:val="36"/>
          <w:szCs w:val="36"/>
          <w:lang w:val="fr-CA"/>
        </w:rPr>
      </w:pPr>
      <w:r w:rsidRPr="00347FEF">
        <w:rPr>
          <w:rFonts w:ascii="Arial" w:hAnsi="Arial" w:cs="Arial"/>
          <w:b/>
          <w:bCs/>
          <w:sz w:val="36"/>
          <w:szCs w:val="36"/>
          <w:lang w:val="fr-CA"/>
        </w:rPr>
        <w:lastRenderedPageBreak/>
        <w:t xml:space="preserve">Au nom de tous les employés d'INCA, nous </w:t>
      </w:r>
      <w:r w:rsidR="008464CF" w:rsidRPr="00347FEF">
        <w:rPr>
          <w:rFonts w:ascii="Arial" w:hAnsi="Arial" w:cs="Arial"/>
          <w:b/>
          <w:bCs/>
          <w:sz w:val="36"/>
          <w:szCs w:val="36"/>
          <w:lang w:val="fr-CA"/>
        </w:rPr>
        <w:t>remercions</w:t>
      </w:r>
      <w:r w:rsidRPr="00347FEF">
        <w:rPr>
          <w:rFonts w:ascii="Arial" w:hAnsi="Arial" w:cs="Arial"/>
          <w:b/>
          <w:bCs/>
          <w:sz w:val="36"/>
          <w:szCs w:val="36"/>
          <w:lang w:val="fr-CA"/>
        </w:rPr>
        <w:t xml:space="preserve"> notre incroyable équipe de bénévoles partout au Canada! </w:t>
      </w:r>
    </w:p>
    <w:p w14:paraId="3DCDF999" w14:textId="29753606" w:rsidR="00ED6B35" w:rsidRPr="0066541E" w:rsidRDefault="00ED6B35" w:rsidP="00ED6B35">
      <w:pPr>
        <w:spacing w:before="0" w:after="0" w:line="240" w:lineRule="auto"/>
        <w:rPr>
          <w:rFonts w:ascii="Arial" w:hAnsi="Arial" w:cs="Arial"/>
          <w:sz w:val="28"/>
          <w:szCs w:val="28"/>
          <w:lang w:val="fr-CA"/>
        </w:rPr>
      </w:pPr>
    </w:p>
    <w:p w14:paraId="6073785B" w14:textId="7250CEA5" w:rsidR="00127353" w:rsidRPr="002346A8" w:rsidRDefault="00C83C8F" w:rsidP="00896CEF">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2346A8">
        <w:rPr>
          <w:rFonts w:ascii="Arial" w:hAnsi="Arial" w:cs="Arial"/>
          <w:sz w:val="36"/>
          <w:szCs w:val="36"/>
          <w:lang w:val="fr-CA"/>
        </w:rPr>
        <w:t>«</w:t>
      </w:r>
      <w:r w:rsidRPr="002346A8">
        <w:rPr>
          <w:sz w:val="36"/>
          <w:szCs w:val="36"/>
          <w:lang w:val="fr-CA"/>
        </w:rPr>
        <w:t xml:space="preserve"> </w:t>
      </w:r>
      <w:r w:rsidRPr="002346A8">
        <w:rPr>
          <w:rFonts w:ascii="Arial" w:hAnsi="Arial" w:cs="Arial"/>
          <w:sz w:val="36"/>
          <w:szCs w:val="36"/>
          <w:lang w:val="fr-CA"/>
        </w:rPr>
        <w:t>En fait, je ne pourrais même pas appeler ça du bénévolat parce que Tammy est tout simplement mon amie et que nous passons du temps ensemble. Vous savez, c'est un peu comme ça que notre relation a évolué. Je n'ai donc pas l'impression de faire du bénévolat à proprement parler. Nous sommes amies.</w:t>
      </w:r>
      <w:r w:rsidR="00F55AFA" w:rsidRPr="002346A8">
        <w:rPr>
          <w:rFonts w:ascii="Arial" w:hAnsi="Arial" w:cs="Arial"/>
          <w:sz w:val="36"/>
          <w:szCs w:val="36"/>
          <w:lang w:val="fr-CA"/>
        </w:rPr>
        <w:t xml:space="preserve"> » </w:t>
      </w:r>
    </w:p>
    <w:p w14:paraId="1CE3198D" w14:textId="211484AF" w:rsidR="00737493" w:rsidRPr="002346A8" w:rsidRDefault="00AC6B96" w:rsidP="00896CEF">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2346A8">
        <w:rPr>
          <w:rFonts w:ascii="Arial" w:hAnsi="Arial" w:cs="Arial"/>
          <w:sz w:val="36"/>
          <w:szCs w:val="36"/>
          <w:lang w:val="fr-CA"/>
        </w:rPr>
        <w:t xml:space="preserve">-Karin, </w:t>
      </w:r>
      <w:r w:rsidR="00D76CDB" w:rsidRPr="002346A8">
        <w:rPr>
          <w:rFonts w:ascii="Arial" w:hAnsi="Arial" w:cs="Arial"/>
          <w:sz w:val="36"/>
          <w:szCs w:val="36"/>
          <w:lang w:val="fr-CA"/>
        </w:rPr>
        <w:t xml:space="preserve">membre de </w:t>
      </w:r>
      <w:r w:rsidRPr="002346A8">
        <w:rPr>
          <w:rFonts w:ascii="Arial" w:hAnsi="Arial" w:cs="Arial"/>
          <w:sz w:val="36"/>
          <w:szCs w:val="36"/>
          <w:lang w:val="fr-CA"/>
        </w:rPr>
        <w:t xml:space="preserve">Vision </w:t>
      </w:r>
      <w:r w:rsidR="00D76CDB" w:rsidRPr="002346A8">
        <w:rPr>
          <w:rFonts w:ascii="Arial" w:hAnsi="Arial" w:cs="Arial"/>
          <w:sz w:val="36"/>
          <w:szCs w:val="36"/>
          <w:lang w:val="fr-CA"/>
        </w:rPr>
        <w:t xml:space="preserve">Amitié pour Tammy, participante d’INCA </w:t>
      </w:r>
    </w:p>
    <w:p w14:paraId="3121634F" w14:textId="60713FAD" w:rsidR="00D347CF" w:rsidRPr="002346A8" w:rsidRDefault="00D347CF" w:rsidP="00896CEF">
      <w:pPr>
        <w:spacing w:before="0" w:after="0" w:line="240" w:lineRule="auto"/>
        <w:rPr>
          <w:rFonts w:ascii="Arial" w:hAnsi="Arial" w:cs="Arial"/>
          <w:sz w:val="36"/>
          <w:szCs w:val="36"/>
          <w:lang w:val="fr-CA"/>
        </w:rPr>
      </w:pPr>
    </w:p>
    <w:p w14:paraId="638276EA" w14:textId="1485F597" w:rsidR="009A05DC" w:rsidRPr="002346A8" w:rsidRDefault="000369D1" w:rsidP="00896CEF">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2346A8">
        <w:rPr>
          <w:rFonts w:ascii="Arial" w:hAnsi="Arial" w:cs="Arial"/>
          <w:sz w:val="36"/>
          <w:szCs w:val="36"/>
          <w:lang w:val="fr-CA"/>
        </w:rPr>
        <w:t xml:space="preserve">« J'aime parler aux gens et les aider. Ils ont peut-être eu une journée difficile, et cela me fait tellement plaisir de savoir que même </w:t>
      </w:r>
      <w:r w:rsidR="00A53BDC" w:rsidRPr="002346A8">
        <w:rPr>
          <w:rFonts w:ascii="Arial" w:hAnsi="Arial" w:cs="Arial"/>
          <w:sz w:val="36"/>
          <w:szCs w:val="36"/>
          <w:lang w:val="fr-CA"/>
        </w:rPr>
        <w:t>une</w:t>
      </w:r>
      <w:r w:rsidRPr="002346A8">
        <w:rPr>
          <w:rFonts w:ascii="Arial" w:hAnsi="Arial" w:cs="Arial"/>
          <w:sz w:val="36"/>
          <w:szCs w:val="36"/>
          <w:lang w:val="fr-CA"/>
        </w:rPr>
        <w:t xml:space="preserve"> simple conversation amicale peut changer la journée d'une personne.</w:t>
      </w:r>
      <w:r w:rsidR="008E354A" w:rsidRPr="002346A8">
        <w:rPr>
          <w:rFonts w:ascii="Arial" w:hAnsi="Arial" w:cs="Arial"/>
          <w:sz w:val="36"/>
          <w:szCs w:val="36"/>
          <w:lang w:val="fr-CA"/>
        </w:rPr>
        <w:t xml:space="preserve"> </w:t>
      </w:r>
      <w:r w:rsidR="00041752" w:rsidRPr="002346A8">
        <w:rPr>
          <w:rFonts w:ascii="Arial" w:hAnsi="Arial" w:cs="Arial"/>
          <w:sz w:val="36"/>
          <w:szCs w:val="36"/>
          <w:lang w:val="fr-CA"/>
        </w:rPr>
        <w:t>»</w:t>
      </w:r>
    </w:p>
    <w:p w14:paraId="1F18DD3B" w14:textId="3D3D41EF" w:rsidR="009A05DC" w:rsidRPr="002346A8" w:rsidRDefault="009A05DC" w:rsidP="00896CEF">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fr-CA"/>
        </w:rPr>
      </w:pPr>
      <w:r w:rsidRPr="002346A8">
        <w:rPr>
          <w:rFonts w:ascii="Arial" w:hAnsi="Arial" w:cs="Arial"/>
          <w:sz w:val="36"/>
          <w:szCs w:val="36"/>
          <w:lang w:val="fr-CA"/>
        </w:rPr>
        <w:t xml:space="preserve">-Salim, </w:t>
      </w:r>
      <w:r w:rsidR="00831F12" w:rsidRPr="002346A8">
        <w:rPr>
          <w:rFonts w:ascii="Arial" w:hAnsi="Arial" w:cs="Arial"/>
          <w:sz w:val="36"/>
          <w:szCs w:val="36"/>
          <w:lang w:val="fr-CA"/>
        </w:rPr>
        <w:t xml:space="preserve">bénévole à la réception du centre Mieux Vivre d’INCA. </w:t>
      </w:r>
    </w:p>
    <w:p w14:paraId="02BC1E9C" w14:textId="7B6C2B73" w:rsidR="005525B6" w:rsidRPr="002346A8" w:rsidRDefault="005525B6" w:rsidP="00785E71">
      <w:pPr>
        <w:spacing w:before="0" w:after="0" w:line="240" w:lineRule="auto"/>
        <w:rPr>
          <w:rFonts w:ascii="Arial" w:hAnsi="Arial" w:cs="Arial"/>
          <w:b/>
          <w:bCs/>
          <w:sz w:val="36"/>
          <w:szCs w:val="36"/>
          <w:lang w:val="fr-CA"/>
        </w:rPr>
      </w:pPr>
    </w:p>
    <w:p w14:paraId="5F92A8A3" w14:textId="77777777" w:rsidR="00E5381E" w:rsidRPr="002346A8" w:rsidRDefault="00E5381E" w:rsidP="00E5381E">
      <w:pPr>
        <w:pBdr>
          <w:top w:val="single" w:sz="4" w:space="1" w:color="auto"/>
          <w:left w:val="single" w:sz="4" w:space="4" w:color="auto"/>
          <w:bottom w:val="single" w:sz="4" w:space="1" w:color="auto"/>
          <w:right w:val="single" w:sz="4" w:space="4" w:color="auto"/>
        </w:pBdr>
        <w:spacing w:before="0" w:after="0" w:line="240" w:lineRule="auto"/>
        <w:rPr>
          <w:rFonts w:ascii="Arial" w:eastAsia="Times New Roman" w:hAnsi="Arial" w:cs="Arial"/>
          <w:color w:val="000000"/>
          <w:sz w:val="36"/>
          <w:szCs w:val="36"/>
          <w:lang w:val="fr-CA"/>
        </w:rPr>
      </w:pPr>
      <w:r w:rsidRPr="002346A8">
        <w:rPr>
          <w:rFonts w:ascii="Arial" w:eastAsia="Times New Roman" w:hAnsi="Arial" w:cs="Arial"/>
          <w:color w:val="000000"/>
          <w:sz w:val="36"/>
          <w:szCs w:val="36"/>
          <w:lang w:val="fr-CA"/>
        </w:rPr>
        <w:t xml:space="preserve">« Je suis actuellement bénévole pour des gens  merveilleux qui aident des gens merveilleux. Je rêve d'en faire plus pour la communauté, que ce soit en contribuant à l’amélioration de leur vie quotidienne ou en participant aux efforts pour faire entendre leur voix. » </w:t>
      </w:r>
    </w:p>
    <w:p w14:paraId="185C5547" w14:textId="77777777" w:rsidR="00E5381E" w:rsidRPr="002346A8" w:rsidRDefault="00E5381E" w:rsidP="00E5381E">
      <w:pPr>
        <w:pBdr>
          <w:top w:val="single" w:sz="4" w:space="1" w:color="auto"/>
          <w:left w:val="single" w:sz="4" w:space="4" w:color="auto"/>
          <w:bottom w:val="single" w:sz="4" w:space="1" w:color="auto"/>
          <w:right w:val="single" w:sz="4" w:space="4" w:color="auto"/>
        </w:pBdr>
        <w:spacing w:before="0" w:after="0" w:line="240" w:lineRule="auto"/>
        <w:rPr>
          <w:rFonts w:ascii="Arial" w:eastAsia="Times New Roman" w:hAnsi="Arial" w:cs="Arial"/>
          <w:color w:val="000000"/>
          <w:sz w:val="36"/>
          <w:szCs w:val="36"/>
          <w:lang w:val="fr-CA"/>
        </w:rPr>
      </w:pPr>
      <w:r w:rsidRPr="002346A8">
        <w:rPr>
          <w:rFonts w:ascii="Arial" w:eastAsia="Times New Roman" w:hAnsi="Arial" w:cs="Arial"/>
          <w:color w:val="000000"/>
          <w:sz w:val="36"/>
          <w:szCs w:val="36"/>
          <w:lang w:val="fr-CA"/>
        </w:rPr>
        <w:t xml:space="preserve">-Nadia, bénévole d’INCA </w:t>
      </w:r>
    </w:p>
    <w:p w14:paraId="3CD55428" w14:textId="77777777" w:rsidR="001C4FA7" w:rsidRPr="002346A8" w:rsidRDefault="001C4FA7" w:rsidP="00542115">
      <w:pPr>
        <w:spacing w:before="0" w:after="0" w:line="240" w:lineRule="auto"/>
        <w:rPr>
          <w:rFonts w:ascii="Arial" w:hAnsi="Arial" w:cs="Arial"/>
          <w:color w:val="4C94D8" w:themeColor="text2" w:themeTint="80"/>
          <w:sz w:val="36"/>
          <w:szCs w:val="36"/>
          <w:lang w:val="fr-CA"/>
        </w:rPr>
      </w:pPr>
    </w:p>
    <w:p w14:paraId="76D2533A" w14:textId="00D495DB" w:rsidR="002638E0" w:rsidRPr="002346A8" w:rsidRDefault="00772F3F" w:rsidP="002346A8">
      <w:pPr>
        <w:pStyle w:val="Heading4"/>
      </w:pPr>
      <w:r w:rsidRPr="002346A8">
        <w:t>Félicitations à</w:t>
      </w:r>
      <w:r w:rsidR="002638E0" w:rsidRPr="002346A8">
        <w:t xml:space="preserve"> Ronald J. Kruzeniski, </w:t>
      </w:r>
      <w:r w:rsidR="00F05FDD" w:rsidRPr="002346A8">
        <w:t xml:space="preserve">lauréat </w:t>
      </w:r>
      <w:r w:rsidR="00E468B8" w:rsidRPr="002346A8">
        <w:t xml:space="preserve">2023 </w:t>
      </w:r>
      <w:r w:rsidR="00F05FDD" w:rsidRPr="002346A8">
        <w:t>du Prix</w:t>
      </w:r>
      <w:r w:rsidR="002638E0" w:rsidRPr="002346A8">
        <w:t xml:space="preserve"> </w:t>
      </w:r>
      <w:proofErr w:type="spellStart"/>
      <w:r w:rsidR="00C26995" w:rsidRPr="002346A8">
        <w:t>Magill</w:t>
      </w:r>
      <w:proofErr w:type="spellEnd"/>
      <w:r w:rsidR="002638E0" w:rsidRPr="002346A8">
        <w:t xml:space="preserve">! </w:t>
      </w:r>
    </w:p>
    <w:p w14:paraId="7DCFCD2E" w14:textId="58DFA1FB" w:rsidR="002638E0" w:rsidRPr="002346A8" w:rsidRDefault="009016B3" w:rsidP="00C26995">
      <w:pPr>
        <w:spacing w:before="0" w:after="0" w:line="240" w:lineRule="auto"/>
        <w:rPr>
          <w:rFonts w:ascii="Arial" w:hAnsi="Arial" w:cs="Arial"/>
          <w:sz w:val="36"/>
          <w:szCs w:val="36"/>
          <w:lang w:val="fr-CA"/>
        </w:rPr>
      </w:pPr>
      <w:r w:rsidRPr="002346A8">
        <w:rPr>
          <w:rFonts w:ascii="Arial" w:hAnsi="Arial" w:cs="Arial"/>
          <w:sz w:val="36"/>
          <w:szCs w:val="36"/>
          <w:lang w:val="fr-CA"/>
        </w:rPr>
        <w:t xml:space="preserve">L'an passé, Ronald J. Kruzeniski, bénévole de longue date à INCA, a été sélectionné comme lauréat du Prix Arthur Napier </w:t>
      </w:r>
      <w:proofErr w:type="spellStart"/>
      <w:r w:rsidRPr="002346A8">
        <w:rPr>
          <w:rFonts w:ascii="Arial" w:hAnsi="Arial" w:cs="Arial"/>
          <w:sz w:val="36"/>
          <w:szCs w:val="36"/>
          <w:lang w:val="fr-CA"/>
        </w:rPr>
        <w:t>Magill</w:t>
      </w:r>
      <w:proofErr w:type="spellEnd"/>
      <w:r w:rsidRPr="002346A8">
        <w:rPr>
          <w:rFonts w:ascii="Arial" w:hAnsi="Arial" w:cs="Arial"/>
          <w:sz w:val="36"/>
          <w:szCs w:val="36"/>
          <w:lang w:val="fr-CA"/>
        </w:rPr>
        <w:t xml:space="preserve"> 2023</w:t>
      </w:r>
      <w:r w:rsidR="00631DCB" w:rsidRPr="002346A8">
        <w:rPr>
          <w:rFonts w:ascii="Arial" w:hAnsi="Arial" w:cs="Arial"/>
          <w:sz w:val="36"/>
          <w:szCs w:val="36"/>
          <w:lang w:val="fr-CA"/>
        </w:rPr>
        <w:t>,</w:t>
      </w:r>
      <w:r w:rsidRPr="002346A8">
        <w:rPr>
          <w:rFonts w:ascii="Arial" w:hAnsi="Arial" w:cs="Arial"/>
          <w:sz w:val="36"/>
          <w:szCs w:val="36"/>
          <w:lang w:val="fr-CA"/>
        </w:rPr>
        <w:t xml:space="preserve"> bien mérité</w:t>
      </w:r>
      <w:r w:rsidR="00631DCB" w:rsidRPr="002346A8">
        <w:rPr>
          <w:rFonts w:ascii="Arial" w:hAnsi="Arial" w:cs="Arial"/>
          <w:sz w:val="36"/>
          <w:szCs w:val="36"/>
          <w:lang w:val="fr-CA"/>
        </w:rPr>
        <w:t>,</w:t>
      </w:r>
      <w:r w:rsidRPr="002346A8">
        <w:rPr>
          <w:rFonts w:ascii="Arial" w:hAnsi="Arial" w:cs="Arial"/>
          <w:sz w:val="36"/>
          <w:szCs w:val="36"/>
          <w:lang w:val="fr-CA"/>
        </w:rPr>
        <w:t xml:space="preserve"> pour services exceptionnels, notre </w:t>
      </w:r>
      <w:r w:rsidRPr="002346A8">
        <w:rPr>
          <w:rFonts w:ascii="Arial" w:hAnsi="Arial" w:cs="Arial"/>
          <w:sz w:val="36"/>
          <w:szCs w:val="36"/>
          <w:lang w:val="fr-CA"/>
        </w:rPr>
        <w:lastRenderedPageBreak/>
        <w:t xml:space="preserve">plus haute </w:t>
      </w:r>
      <w:r w:rsidR="00F67A73" w:rsidRPr="002346A8">
        <w:rPr>
          <w:rFonts w:ascii="Arial" w:hAnsi="Arial" w:cs="Arial"/>
          <w:sz w:val="36"/>
          <w:szCs w:val="36"/>
          <w:lang w:val="fr-CA"/>
        </w:rPr>
        <w:t xml:space="preserve">marque d’estime </w:t>
      </w:r>
      <w:r w:rsidRPr="002346A8">
        <w:rPr>
          <w:rFonts w:ascii="Arial" w:hAnsi="Arial" w:cs="Arial"/>
          <w:sz w:val="36"/>
          <w:szCs w:val="36"/>
          <w:lang w:val="fr-CA"/>
        </w:rPr>
        <w:t xml:space="preserve">reconnaissant les contributions des bénévoles </w:t>
      </w:r>
      <w:r w:rsidR="000265D9" w:rsidRPr="002346A8">
        <w:rPr>
          <w:rFonts w:ascii="Arial" w:hAnsi="Arial" w:cs="Arial"/>
          <w:sz w:val="36"/>
          <w:szCs w:val="36"/>
          <w:lang w:val="fr-CA"/>
        </w:rPr>
        <w:t>à travers</w:t>
      </w:r>
      <w:r w:rsidRPr="002346A8">
        <w:rPr>
          <w:rFonts w:ascii="Arial" w:hAnsi="Arial" w:cs="Arial"/>
          <w:sz w:val="36"/>
          <w:szCs w:val="36"/>
          <w:lang w:val="fr-CA"/>
        </w:rPr>
        <w:t xml:space="preserve"> le Canada. </w:t>
      </w:r>
    </w:p>
    <w:p w14:paraId="015AE33C" w14:textId="7EE4DFF2" w:rsidR="00123702" w:rsidRPr="002346A8" w:rsidRDefault="00123702" w:rsidP="00C26995">
      <w:pPr>
        <w:spacing w:before="0" w:after="0" w:line="240" w:lineRule="auto"/>
        <w:rPr>
          <w:rFonts w:ascii="Arial" w:hAnsi="Arial" w:cs="Arial"/>
          <w:sz w:val="36"/>
          <w:szCs w:val="36"/>
          <w:lang w:val="fr-CA"/>
        </w:rPr>
      </w:pPr>
    </w:p>
    <w:p w14:paraId="4F5E4154" w14:textId="2B32E10D" w:rsidR="002638E0" w:rsidRPr="002346A8" w:rsidRDefault="007E2E7C" w:rsidP="00C26995">
      <w:pPr>
        <w:spacing w:before="0" w:after="0" w:line="240" w:lineRule="auto"/>
        <w:rPr>
          <w:rFonts w:ascii="Arial" w:hAnsi="Arial" w:cs="Arial"/>
          <w:sz w:val="36"/>
          <w:szCs w:val="36"/>
          <w:lang w:val="fr-CA"/>
        </w:rPr>
      </w:pPr>
      <w:r w:rsidRPr="002346A8">
        <w:rPr>
          <w:rFonts w:ascii="Arial" w:hAnsi="Arial" w:cs="Arial"/>
          <w:sz w:val="36"/>
          <w:szCs w:val="36"/>
          <w:lang w:val="fr-CA"/>
        </w:rPr>
        <w:t xml:space="preserve">Bénévole dévoué depuis plus de 30 ans, Ron a joué un rôle essentiel dans la mise en œuvre de la stratégie </w:t>
      </w:r>
      <w:r w:rsidR="000A02AC" w:rsidRPr="002346A8">
        <w:rPr>
          <w:rFonts w:ascii="Arial" w:hAnsi="Arial" w:cs="Arial"/>
          <w:sz w:val="36"/>
          <w:szCs w:val="36"/>
          <w:lang w:val="fr-CA"/>
        </w:rPr>
        <w:t>«</w:t>
      </w:r>
      <w:r w:rsidR="00C51E4D" w:rsidRPr="002346A8">
        <w:rPr>
          <w:rFonts w:ascii="Arial" w:hAnsi="Arial" w:cs="Arial"/>
          <w:sz w:val="36"/>
          <w:szCs w:val="36"/>
          <w:lang w:val="fr-CA"/>
        </w:rPr>
        <w:t> </w:t>
      </w:r>
      <w:r w:rsidR="000A02AC" w:rsidRPr="002346A8">
        <w:rPr>
          <w:rFonts w:ascii="Arial" w:hAnsi="Arial" w:cs="Arial"/>
          <w:sz w:val="36"/>
          <w:szCs w:val="36"/>
          <w:lang w:val="fr-CA"/>
        </w:rPr>
        <w:t>Vers de nouveaux horizons</w:t>
      </w:r>
      <w:r w:rsidRPr="002346A8">
        <w:rPr>
          <w:rFonts w:ascii="Arial" w:hAnsi="Arial" w:cs="Arial"/>
          <w:sz w:val="36"/>
          <w:szCs w:val="36"/>
          <w:lang w:val="fr-CA"/>
        </w:rPr>
        <w:t xml:space="preserve"> d'INCA</w:t>
      </w:r>
      <w:r w:rsidR="000A02AC" w:rsidRPr="002346A8">
        <w:rPr>
          <w:rFonts w:ascii="Arial" w:hAnsi="Arial" w:cs="Arial"/>
          <w:sz w:val="36"/>
          <w:szCs w:val="36"/>
          <w:lang w:val="fr-CA"/>
        </w:rPr>
        <w:t xml:space="preserve"> » </w:t>
      </w:r>
      <w:r w:rsidR="00C64EA5" w:rsidRPr="002346A8">
        <w:rPr>
          <w:rFonts w:ascii="Arial" w:hAnsi="Arial" w:cs="Arial"/>
          <w:sz w:val="36"/>
          <w:szCs w:val="36"/>
          <w:lang w:val="fr-CA"/>
        </w:rPr>
        <w:t>et i</w:t>
      </w:r>
      <w:r w:rsidRPr="002346A8">
        <w:rPr>
          <w:rFonts w:ascii="Arial" w:hAnsi="Arial" w:cs="Arial"/>
          <w:sz w:val="36"/>
          <w:szCs w:val="36"/>
          <w:lang w:val="fr-CA"/>
        </w:rPr>
        <w:t>l a également joué un rôle déterminant dans le lancement de programmes phares tels que les Chiens-guides d'INCA, Rendre l'appareil et Ouvrir les portes du travail</w:t>
      </w:r>
      <w:r w:rsidR="00C51E4D" w:rsidRPr="002346A8">
        <w:rPr>
          <w:rFonts w:ascii="Arial" w:hAnsi="Arial" w:cs="Arial"/>
          <w:sz w:val="36"/>
          <w:szCs w:val="36"/>
          <w:lang w:val="fr-CA"/>
        </w:rPr>
        <w:t>.</w:t>
      </w:r>
      <w:r w:rsidR="002638E0" w:rsidRPr="002346A8">
        <w:rPr>
          <w:rFonts w:ascii="Arial" w:hAnsi="Arial" w:cs="Arial"/>
          <w:sz w:val="36"/>
          <w:szCs w:val="36"/>
          <w:lang w:val="fr-CA"/>
        </w:rPr>
        <w:t xml:space="preserve"> </w:t>
      </w:r>
    </w:p>
    <w:p w14:paraId="6DFD0F3A" w14:textId="77777777" w:rsidR="002638E0" w:rsidRPr="002346A8" w:rsidRDefault="002638E0" w:rsidP="00C26995">
      <w:pPr>
        <w:spacing w:before="0" w:after="0" w:line="240" w:lineRule="auto"/>
        <w:rPr>
          <w:rFonts w:ascii="Arial" w:hAnsi="Arial" w:cs="Arial"/>
          <w:sz w:val="36"/>
          <w:szCs w:val="36"/>
          <w:lang w:val="fr-CA"/>
        </w:rPr>
      </w:pPr>
    </w:p>
    <w:p w14:paraId="70187338" w14:textId="727A70C1" w:rsidR="00B10565" w:rsidRPr="002346A8" w:rsidRDefault="00C372C5" w:rsidP="001C4FA7">
      <w:pPr>
        <w:spacing w:before="0" w:after="0" w:line="240" w:lineRule="auto"/>
        <w:rPr>
          <w:rFonts w:ascii="Arial" w:hAnsi="Arial" w:cs="Arial"/>
          <w:sz w:val="36"/>
          <w:szCs w:val="36"/>
          <w:lang w:val="fr-CA"/>
        </w:rPr>
      </w:pPr>
      <w:r w:rsidRPr="002346A8">
        <w:rPr>
          <w:rFonts w:ascii="Arial" w:hAnsi="Arial" w:cs="Arial"/>
          <w:sz w:val="36"/>
          <w:szCs w:val="36"/>
          <w:lang w:val="fr-CA"/>
        </w:rPr>
        <w:t xml:space="preserve">Ron a consacré de nombreuses heures au mentorat et à l'accompagnement de personnes aveugles, qu'il s'agisse de nouveaux arrivants au Canada ou de nouveaux diplômés universitaires. Nous sommes profondément reconnaissants de sa contribution, de son partenariat et de son amitié. </w:t>
      </w:r>
    </w:p>
    <w:p w14:paraId="29F233CA" w14:textId="77777777" w:rsidR="00D64135" w:rsidRPr="0066541E" w:rsidRDefault="00D64135" w:rsidP="001C4FA7">
      <w:pPr>
        <w:spacing w:before="0" w:after="0" w:line="240" w:lineRule="auto"/>
        <w:rPr>
          <w:rFonts w:ascii="Arial" w:hAnsi="Arial" w:cs="Arial"/>
          <w:szCs w:val="24"/>
          <w:lang w:val="fr-CA"/>
        </w:rPr>
      </w:pPr>
    </w:p>
    <w:p w14:paraId="6DDACC85" w14:textId="77777777" w:rsidR="00C62568" w:rsidRDefault="00C62568" w:rsidP="00DE7116">
      <w:pPr>
        <w:spacing w:before="0" w:after="0" w:line="240" w:lineRule="auto"/>
        <w:rPr>
          <w:rFonts w:ascii="Arial" w:hAnsi="Arial" w:cs="Arial"/>
          <w:lang w:val="fr-CA"/>
        </w:rPr>
      </w:pPr>
    </w:p>
    <w:p w14:paraId="45EF2AC8" w14:textId="77777777" w:rsidR="002346A8" w:rsidRDefault="002346A8" w:rsidP="00DE7116">
      <w:pPr>
        <w:spacing w:before="0" w:after="0" w:line="240" w:lineRule="auto"/>
        <w:rPr>
          <w:rFonts w:ascii="Arial" w:hAnsi="Arial" w:cs="Arial"/>
          <w:lang w:val="fr-CA"/>
        </w:rPr>
      </w:pPr>
    </w:p>
    <w:p w14:paraId="23739707" w14:textId="77777777" w:rsidR="002346A8" w:rsidRDefault="002346A8" w:rsidP="00DE7116">
      <w:pPr>
        <w:spacing w:before="0" w:after="0" w:line="240" w:lineRule="auto"/>
        <w:rPr>
          <w:rFonts w:ascii="Arial" w:hAnsi="Arial" w:cs="Arial"/>
          <w:lang w:val="fr-CA"/>
        </w:rPr>
      </w:pPr>
    </w:p>
    <w:p w14:paraId="5429D98B" w14:textId="77777777" w:rsidR="002346A8" w:rsidRDefault="002346A8" w:rsidP="00DE7116">
      <w:pPr>
        <w:spacing w:before="0" w:after="0" w:line="240" w:lineRule="auto"/>
        <w:rPr>
          <w:rFonts w:ascii="Arial" w:hAnsi="Arial" w:cs="Arial"/>
          <w:lang w:val="fr-CA"/>
        </w:rPr>
      </w:pPr>
    </w:p>
    <w:p w14:paraId="58EF3841" w14:textId="77777777" w:rsidR="002346A8" w:rsidRDefault="002346A8" w:rsidP="00DE7116">
      <w:pPr>
        <w:spacing w:before="0" w:after="0" w:line="240" w:lineRule="auto"/>
        <w:rPr>
          <w:rFonts w:ascii="Arial" w:hAnsi="Arial" w:cs="Arial"/>
          <w:lang w:val="fr-CA"/>
        </w:rPr>
      </w:pPr>
    </w:p>
    <w:p w14:paraId="08B39B1B" w14:textId="77777777" w:rsidR="002346A8" w:rsidRDefault="002346A8" w:rsidP="00DE7116">
      <w:pPr>
        <w:spacing w:before="0" w:after="0" w:line="240" w:lineRule="auto"/>
        <w:rPr>
          <w:rFonts w:ascii="Arial" w:hAnsi="Arial" w:cs="Arial"/>
          <w:lang w:val="fr-CA"/>
        </w:rPr>
      </w:pPr>
    </w:p>
    <w:p w14:paraId="7E236D66" w14:textId="77777777" w:rsidR="002346A8" w:rsidRDefault="002346A8" w:rsidP="00DE7116">
      <w:pPr>
        <w:spacing w:before="0" w:after="0" w:line="240" w:lineRule="auto"/>
        <w:rPr>
          <w:rFonts w:ascii="Arial" w:hAnsi="Arial" w:cs="Arial"/>
          <w:lang w:val="fr-CA"/>
        </w:rPr>
      </w:pPr>
    </w:p>
    <w:p w14:paraId="293DE997" w14:textId="77777777" w:rsidR="002346A8" w:rsidRDefault="002346A8" w:rsidP="00DE7116">
      <w:pPr>
        <w:spacing w:before="0" w:after="0" w:line="240" w:lineRule="auto"/>
        <w:rPr>
          <w:rFonts w:ascii="Arial" w:hAnsi="Arial" w:cs="Arial"/>
          <w:lang w:val="fr-CA"/>
        </w:rPr>
      </w:pPr>
    </w:p>
    <w:p w14:paraId="26CAF83A" w14:textId="77777777" w:rsidR="002346A8" w:rsidRDefault="002346A8" w:rsidP="00DE7116">
      <w:pPr>
        <w:spacing w:before="0" w:after="0" w:line="240" w:lineRule="auto"/>
        <w:rPr>
          <w:rFonts w:ascii="Arial" w:hAnsi="Arial" w:cs="Arial"/>
          <w:lang w:val="fr-CA"/>
        </w:rPr>
      </w:pPr>
    </w:p>
    <w:p w14:paraId="7AF6762F" w14:textId="77777777" w:rsidR="002346A8" w:rsidRDefault="002346A8" w:rsidP="00DE7116">
      <w:pPr>
        <w:spacing w:before="0" w:after="0" w:line="240" w:lineRule="auto"/>
        <w:rPr>
          <w:rFonts w:ascii="Arial" w:hAnsi="Arial" w:cs="Arial"/>
          <w:lang w:val="fr-CA"/>
        </w:rPr>
      </w:pPr>
    </w:p>
    <w:p w14:paraId="74F2C280" w14:textId="77777777" w:rsidR="002346A8" w:rsidRDefault="002346A8" w:rsidP="00DE7116">
      <w:pPr>
        <w:spacing w:before="0" w:after="0" w:line="240" w:lineRule="auto"/>
        <w:rPr>
          <w:rFonts w:ascii="Arial" w:hAnsi="Arial" w:cs="Arial"/>
          <w:lang w:val="fr-CA"/>
        </w:rPr>
      </w:pPr>
    </w:p>
    <w:p w14:paraId="05F3F98E" w14:textId="77777777" w:rsidR="002346A8" w:rsidRDefault="002346A8" w:rsidP="00DE7116">
      <w:pPr>
        <w:spacing w:before="0" w:after="0" w:line="240" w:lineRule="auto"/>
        <w:rPr>
          <w:rFonts w:ascii="Arial" w:hAnsi="Arial" w:cs="Arial"/>
          <w:lang w:val="fr-CA"/>
        </w:rPr>
      </w:pPr>
    </w:p>
    <w:p w14:paraId="11D6A0F7" w14:textId="77777777" w:rsidR="002346A8" w:rsidRDefault="002346A8" w:rsidP="00DE7116">
      <w:pPr>
        <w:spacing w:before="0" w:after="0" w:line="240" w:lineRule="auto"/>
        <w:rPr>
          <w:rFonts w:ascii="Arial" w:hAnsi="Arial" w:cs="Arial"/>
          <w:lang w:val="fr-CA"/>
        </w:rPr>
      </w:pPr>
    </w:p>
    <w:p w14:paraId="33D213D7" w14:textId="77777777" w:rsidR="002346A8" w:rsidRDefault="002346A8" w:rsidP="00DE7116">
      <w:pPr>
        <w:spacing w:before="0" w:after="0" w:line="240" w:lineRule="auto"/>
        <w:rPr>
          <w:rFonts w:ascii="Arial" w:hAnsi="Arial" w:cs="Arial"/>
          <w:lang w:val="fr-CA"/>
        </w:rPr>
      </w:pPr>
    </w:p>
    <w:p w14:paraId="1DCF4774" w14:textId="77777777" w:rsidR="002346A8" w:rsidRDefault="002346A8" w:rsidP="00DE7116">
      <w:pPr>
        <w:spacing w:before="0" w:after="0" w:line="240" w:lineRule="auto"/>
        <w:rPr>
          <w:rFonts w:ascii="Arial" w:hAnsi="Arial" w:cs="Arial"/>
          <w:lang w:val="fr-CA"/>
        </w:rPr>
      </w:pPr>
    </w:p>
    <w:p w14:paraId="57117FC6" w14:textId="77777777" w:rsidR="002346A8" w:rsidRDefault="002346A8" w:rsidP="00DE7116">
      <w:pPr>
        <w:spacing w:before="0" w:after="0" w:line="240" w:lineRule="auto"/>
        <w:rPr>
          <w:rFonts w:ascii="Arial" w:hAnsi="Arial" w:cs="Arial"/>
          <w:lang w:val="fr-CA"/>
        </w:rPr>
      </w:pPr>
    </w:p>
    <w:p w14:paraId="51CEDFC1" w14:textId="77777777" w:rsidR="002346A8" w:rsidRDefault="002346A8" w:rsidP="00DE7116">
      <w:pPr>
        <w:spacing w:before="0" w:after="0" w:line="240" w:lineRule="auto"/>
        <w:rPr>
          <w:rFonts w:ascii="Arial" w:hAnsi="Arial" w:cs="Arial"/>
          <w:lang w:val="fr-CA"/>
        </w:rPr>
      </w:pPr>
    </w:p>
    <w:p w14:paraId="06132EA4" w14:textId="77777777" w:rsidR="002346A8" w:rsidRDefault="002346A8" w:rsidP="00DE7116">
      <w:pPr>
        <w:spacing w:before="0" w:after="0" w:line="240" w:lineRule="auto"/>
        <w:rPr>
          <w:rFonts w:ascii="Arial" w:hAnsi="Arial" w:cs="Arial"/>
          <w:lang w:val="fr-CA"/>
        </w:rPr>
      </w:pPr>
    </w:p>
    <w:p w14:paraId="1FB529C8" w14:textId="77777777" w:rsidR="0085241E" w:rsidRDefault="0085241E" w:rsidP="00DE7116">
      <w:pPr>
        <w:spacing w:before="0" w:after="0" w:line="240" w:lineRule="auto"/>
        <w:rPr>
          <w:rFonts w:ascii="Arial" w:hAnsi="Arial" w:cs="Arial"/>
          <w:lang w:val="fr-CA"/>
        </w:rPr>
      </w:pPr>
    </w:p>
    <w:p w14:paraId="0C7F814D" w14:textId="77777777" w:rsidR="0085241E" w:rsidRDefault="0085241E" w:rsidP="00DE7116">
      <w:pPr>
        <w:spacing w:before="0" w:after="0" w:line="240" w:lineRule="auto"/>
        <w:rPr>
          <w:rFonts w:ascii="Arial" w:hAnsi="Arial" w:cs="Arial"/>
          <w:lang w:val="fr-CA"/>
        </w:rPr>
      </w:pPr>
    </w:p>
    <w:p w14:paraId="3CFD4354" w14:textId="77777777" w:rsidR="0085241E" w:rsidRDefault="0085241E" w:rsidP="00DE7116">
      <w:pPr>
        <w:spacing w:before="0" w:after="0" w:line="240" w:lineRule="auto"/>
        <w:rPr>
          <w:rFonts w:ascii="Arial" w:hAnsi="Arial" w:cs="Arial"/>
          <w:lang w:val="fr-CA"/>
        </w:rPr>
      </w:pPr>
    </w:p>
    <w:p w14:paraId="157F31C4" w14:textId="77777777" w:rsidR="0085241E" w:rsidRDefault="0085241E" w:rsidP="00DE7116">
      <w:pPr>
        <w:spacing w:before="0" w:after="0" w:line="240" w:lineRule="auto"/>
        <w:rPr>
          <w:rFonts w:ascii="Arial" w:hAnsi="Arial" w:cs="Arial"/>
          <w:lang w:val="fr-CA"/>
        </w:rPr>
      </w:pPr>
    </w:p>
    <w:p w14:paraId="51742C60" w14:textId="761B2665" w:rsidR="0085241E" w:rsidRPr="005F3CA6" w:rsidRDefault="0085241E" w:rsidP="0085241E">
      <w:pPr>
        <w:spacing w:before="0" w:after="0" w:line="240" w:lineRule="auto"/>
        <w:rPr>
          <w:rFonts w:ascii="Arial" w:hAnsi="Arial" w:cs="Arial"/>
          <w:lang w:val="fr-FR"/>
        </w:rPr>
      </w:pPr>
    </w:p>
    <w:p w14:paraId="70D740F4" w14:textId="77777777" w:rsidR="0085241E" w:rsidRPr="005F3CA6" w:rsidRDefault="0085241E" w:rsidP="00496CDC">
      <w:pPr>
        <w:pStyle w:val="Heading2"/>
      </w:pPr>
      <w:bookmarkStart w:id="45" w:name="_Toc172639217"/>
      <w:r w:rsidRPr="005F3CA6">
        <w:lastRenderedPageBreak/>
        <w:t>Tableau d’honneur des donateurs</w:t>
      </w:r>
      <w:bookmarkEnd w:id="45"/>
    </w:p>
    <w:p w14:paraId="0CE3C7EE" w14:textId="77777777" w:rsidR="0085241E" w:rsidRPr="005F3CA6" w:rsidRDefault="0085241E" w:rsidP="0085241E">
      <w:pPr>
        <w:spacing w:before="0" w:after="0" w:line="240" w:lineRule="auto"/>
        <w:rPr>
          <w:rFonts w:ascii="Arial" w:hAnsi="Arial" w:cs="Arial"/>
          <w:lang w:val="fr-FR"/>
        </w:rPr>
      </w:pPr>
    </w:p>
    <w:p w14:paraId="6C4FC57A" w14:textId="77777777" w:rsidR="0085241E" w:rsidRPr="005F3CA6" w:rsidRDefault="0085241E" w:rsidP="00496CDC">
      <w:pPr>
        <w:pStyle w:val="Heading4"/>
      </w:pPr>
      <w:r w:rsidRPr="005F3CA6">
        <w:t>Dons majeurs</w:t>
      </w:r>
    </w:p>
    <w:p w14:paraId="4B57C7B0" w14:textId="77777777" w:rsidR="0085241E" w:rsidRPr="005F3CA6" w:rsidRDefault="0085241E" w:rsidP="0085241E">
      <w:pPr>
        <w:spacing w:before="0" w:after="0" w:line="240" w:lineRule="auto"/>
        <w:rPr>
          <w:rFonts w:ascii="Arial" w:hAnsi="Arial" w:cs="Arial"/>
          <w:lang w:val="fr-FR"/>
        </w:rPr>
      </w:pPr>
    </w:p>
    <w:p w14:paraId="3CECB2FA" w14:textId="77777777"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t xml:space="preserve">INCA tient à remercier les personnes, entreprises, fondations et clubs philanthropiques suivants qui ont fait des dons exceptionnels de 5 000 $ ou plus l’an passé. </w:t>
      </w:r>
    </w:p>
    <w:p w14:paraId="5F9B04D9" w14:textId="77777777" w:rsidR="0085241E" w:rsidRPr="00496CDC" w:rsidRDefault="0085241E" w:rsidP="0085241E">
      <w:pPr>
        <w:spacing w:before="0" w:after="0" w:line="240" w:lineRule="auto"/>
        <w:rPr>
          <w:rFonts w:ascii="Arial" w:hAnsi="Arial" w:cs="Arial"/>
          <w:sz w:val="36"/>
          <w:szCs w:val="36"/>
          <w:lang w:val="fr-CA"/>
        </w:rPr>
      </w:pPr>
    </w:p>
    <w:p w14:paraId="5915F0F1" w14:textId="77777777" w:rsidR="0085241E" w:rsidRPr="00496CDC" w:rsidRDefault="0085241E" w:rsidP="0085241E">
      <w:pPr>
        <w:spacing w:before="0" w:after="0" w:line="240" w:lineRule="auto"/>
        <w:rPr>
          <w:rFonts w:ascii="Arial" w:hAnsi="Arial" w:cs="Arial"/>
          <w:sz w:val="36"/>
          <w:szCs w:val="36"/>
        </w:rPr>
      </w:pPr>
      <w:proofErr w:type="spellStart"/>
      <w:r w:rsidRPr="00496CDC">
        <w:rPr>
          <w:rFonts w:ascii="Arial" w:eastAsia="Times New Roman" w:hAnsi="Arial" w:cs="Arial"/>
          <w:color w:val="000000"/>
          <w:sz w:val="36"/>
          <w:szCs w:val="36"/>
          <w:lang w:val="en-US"/>
        </w:rPr>
        <w:t>Anonymes</w:t>
      </w:r>
      <w:proofErr w:type="spellEnd"/>
      <w:r w:rsidRPr="00496CDC">
        <w:rPr>
          <w:rFonts w:ascii="Arial" w:eastAsia="Times New Roman" w:hAnsi="Arial" w:cs="Arial"/>
          <w:color w:val="000000"/>
          <w:sz w:val="36"/>
          <w:szCs w:val="36"/>
          <w:lang w:val="en-US"/>
        </w:rPr>
        <w:t xml:space="preserve"> (42) </w:t>
      </w:r>
    </w:p>
    <w:p w14:paraId="39C92DE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Abhi Manerikar</w:t>
      </w:r>
    </w:p>
    <w:p w14:paraId="75F30DBF"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Ann K. Bucke</w:t>
      </w:r>
    </w:p>
    <w:p w14:paraId="08634AE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Ann Thiel</w:t>
      </w:r>
    </w:p>
    <w:p w14:paraId="643C623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Brad J. Hinz, MD FRCSC</w:t>
      </w:r>
    </w:p>
    <w:p w14:paraId="7B8FE47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Brian Maines</w:t>
      </w:r>
    </w:p>
    <w:p w14:paraId="5A3B997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Bruce Towler et Judy Steele</w:t>
      </w:r>
    </w:p>
    <w:p w14:paraId="3B7A6E86"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Chooi Leann Lim</w:t>
      </w:r>
    </w:p>
    <w:p w14:paraId="62EEE8C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David et Helen Eastaugh</w:t>
      </w:r>
    </w:p>
    <w:p w14:paraId="02656C9F"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Delores et Howard Beck</w:t>
      </w:r>
    </w:p>
    <w:p w14:paraId="0804BE1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Dr Barry Emara</w:t>
      </w:r>
    </w:p>
    <w:p w14:paraId="38FC75C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Dr Matthew Tennant</w:t>
      </w:r>
    </w:p>
    <w:p w14:paraId="483E6D4E"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Dr Thomas Eid</w:t>
      </w:r>
    </w:p>
    <w:p w14:paraId="1DF4321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Drew Shouldice</w:t>
      </w:r>
    </w:p>
    <w:p w14:paraId="3C324D4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E. Neville Ward</w:t>
      </w:r>
    </w:p>
    <w:p w14:paraId="70CBB47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La </w:t>
      </w:r>
      <w:proofErr w:type="spellStart"/>
      <w:r w:rsidRPr="00496CDC">
        <w:rPr>
          <w:rFonts w:ascii="Arial" w:eastAsia="Times New Roman" w:hAnsi="Arial" w:cs="Arial"/>
          <w:color w:val="000000"/>
          <w:sz w:val="36"/>
          <w:szCs w:val="36"/>
          <w:lang w:val="en-US"/>
        </w:rPr>
        <w:t>famille</w:t>
      </w:r>
      <w:proofErr w:type="spellEnd"/>
      <w:r w:rsidRPr="00496CDC">
        <w:rPr>
          <w:rFonts w:ascii="Arial" w:eastAsia="Times New Roman" w:hAnsi="Arial" w:cs="Arial"/>
          <w:color w:val="000000"/>
          <w:sz w:val="36"/>
          <w:szCs w:val="36"/>
          <w:lang w:val="en-US"/>
        </w:rPr>
        <w:t xml:space="preserve"> Earl Cook </w:t>
      </w:r>
    </w:p>
    <w:p w14:paraId="51D66BD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Edward Anderson</w:t>
      </w:r>
    </w:p>
    <w:p w14:paraId="29F38BF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Elaine et Lloyd Burrow</w:t>
      </w:r>
    </w:p>
    <w:p w14:paraId="7F4C73E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Elizabeth McGavin</w:t>
      </w:r>
    </w:p>
    <w:p w14:paraId="3307D045"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Elizabeth Watkinson</w:t>
      </w:r>
    </w:p>
    <w:p w14:paraId="4DCDAF1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Eric S. Margolis</w:t>
      </w:r>
    </w:p>
    <w:p w14:paraId="66C234BB"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Fay Sheppard </w:t>
      </w:r>
    </w:p>
    <w:p w14:paraId="436DD90D"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La </w:t>
      </w:r>
      <w:proofErr w:type="spellStart"/>
      <w:r w:rsidRPr="00496CDC">
        <w:rPr>
          <w:rFonts w:ascii="Arial" w:eastAsia="Times New Roman" w:hAnsi="Arial" w:cs="Arial"/>
          <w:color w:val="000000"/>
          <w:sz w:val="36"/>
          <w:szCs w:val="36"/>
          <w:lang w:val="en-US"/>
        </w:rPr>
        <w:t>famille</w:t>
      </w:r>
      <w:proofErr w:type="spellEnd"/>
      <w:r w:rsidRPr="00496CDC">
        <w:rPr>
          <w:rFonts w:ascii="Arial" w:eastAsia="Times New Roman" w:hAnsi="Arial" w:cs="Arial"/>
          <w:color w:val="000000"/>
          <w:sz w:val="36"/>
          <w:szCs w:val="36"/>
          <w:lang w:val="en-US"/>
        </w:rPr>
        <w:t xml:space="preserve"> </w:t>
      </w:r>
      <w:proofErr w:type="spellStart"/>
      <w:r w:rsidRPr="00496CDC">
        <w:rPr>
          <w:rFonts w:ascii="Arial" w:eastAsia="Times New Roman" w:hAnsi="Arial" w:cs="Arial"/>
          <w:color w:val="000000"/>
          <w:sz w:val="36"/>
          <w:szCs w:val="36"/>
          <w:lang w:val="en-US"/>
        </w:rPr>
        <w:t>Firstbrook</w:t>
      </w:r>
      <w:proofErr w:type="spellEnd"/>
      <w:r w:rsidRPr="00496CDC">
        <w:rPr>
          <w:rFonts w:ascii="Arial" w:eastAsia="Times New Roman" w:hAnsi="Arial" w:cs="Arial"/>
          <w:color w:val="000000"/>
          <w:sz w:val="36"/>
          <w:szCs w:val="36"/>
          <w:lang w:val="en-US"/>
        </w:rPr>
        <w:t xml:space="preserve"> </w:t>
      </w:r>
    </w:p>
    <w:p w14:paraId="682CAFDF"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lastRenderedPageBreak/>
        <w:t xml:space="preserve">George et Patricia Fink </w:t>
      </w:r>
    </w:p>
    <w:p w14:paraId="1563EA4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Gordon VanSickle</w:t>
      </w:r>
    </w:p>
    <w:p w14:paraId="351FB80E"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Graham Williams</w:t>
      </w:r>
    </w:p>
    <w:p w14:paraId="1CE4BA25"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Grant Nixon</w:t>
      </w:r>
    </w:p>
    <w:p w14:paraId="0DC5D4BE"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Greer Carter</w:t>
      </w:r>
    </w:p>
    <w:p w14:paraId="797F327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Griffith R. Lloyd et Christina Lloyd</w:t>
      </w:r>
    </w:p>
    <w:p w14:paraId="1FBF2CD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Heather Jean McInnes</w:t>
      </w:r>
    </w:p>
    <w:p w14:paraId="0426E28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Helen Maynard</w:t>
      </w:r>
    </w:p>
    <w:p w14:paraId="62CD535F"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Ian MacGregor</w:t>
      </w:r>
    </w:p>
    <w:p w14:paraId="7A0446C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James K </w:t>
      </w:r>
      <w:proofErr w:type="spellStart"/>
      <w:r w:rsidRPr="00496CDC">
        <w:rPr>
          <w:rFonts w:ascii="Arial" w:eastAsia="Times New Roman" w:hAnsi="Arial" w:cs="Arial"/>
          <w:color w:val="000000"/>
          <w:sz w:val="36"/>
          <w:szCs w:val="36"/>
          <w:lang w:val="en-US"/>
        </w:rPr>
        <w:t>Hugessen</w:t>
      </w:r>
      <w:proofErr w:type="spellEnd"/>
    </w:p>
    <w:p w14:paraId="111CA713"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Jane et Steve </w:t>
      </w:r>
      <w:proofErr w:type="spellStart"/>
      <w:r w:rsidRPr="00496CDC">
        <w:rPr>
          <w:rFonts w:ascii="Arial" w:eastAsia="Times New Roman" w:hAnsi="Arial" w:cs="Arial"/>
          <w:color w:val="000000"/>
          <w:sz w:val="36"/>
          <w:szCs w:val="36"/>
          <w:lang w:val="en-US"/>
        </w:rPr>
        <w:t>Savidant</w:t>
      </w:r>
      <w:proofErr w:type="spellEnd"/>
    </w:p>
    <w:p w14:paraId="134248C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Jane Beaumont</w:t>
      </w:r>
    </w:p>
    <w:p w14:paraId="70EE37E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Janis </w:t>
      </w:r>
      <w:proofErr w:type="spellStart"/>
      <w:r w:rsidRPr="00496CDC">
        <w:rPr>
          <w:rFonts w:ascii="Arial" w:eastAsia="Times New Roman" w:hAnsi="Arial" w:cs="Arial"/>
          <w:color w:val="000000"/>
          <w:sz w:val="36"/>
          <w:szCs w:val="36"/>
          <w:lang w:val="en-US"/>
        </w:rPr>
        <w:t>Crewson</w:t>
      </w:r>
      <w:proofErr w:type="spellEnd"/>
    </w:p>
    <w:p w14:paraId="7DE39BA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Joan Kelley Walker</w:t>
      </w:r>
    </w:p>
    <w:p w14:paraId="1FD7C79D"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Joanne </w:t>
      </w:r>
      <w:proofErr w:type="spellStart"/>
      <w:r w:rsidRPr="00496CDC">
        <w:rPr>
          <w:rFonts w:ascii="Arial" w:eastAsia="Times New Roman" w:hAnsi="Arial" w:cs="Arial"/>
          <w:color w:val="000000"/>
          <w:sz w:val="36"/>
          <w:szCs w:val="36"/>
          <w:lang w:val="fr-CA"/>
        </w:rPr>
        <w:t>Bannister</w:t>
      </w:r>
      <w:proofErr w:type="spellEnd"/>
    </w:p>
    <w:p w14:paraId="34119971"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John et Jacquie Rafferty</w:t>
      </w:r>
    </w:p>
    <w:p w14:paraId="223861DD"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John P Close</w:t>
      </w:r>
    </w:p>
    <w:p w14:paraId="680F1EA5"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Josh </w:t>
      </w:r>
      <w:proofErr w:type="spellStart"/>
      <w:r w:rsidRPr="00496CDC">
        <w:rPr>
          <w:rFonts w:ascii="Arial" w:eastAsia="Times New Roman" w:hAnsi="Arial" w:cs="Arial"/>
          <w:color w:val="000000"/>
          <w:sz w:val="36"/>
          <w:szCs w:val="36"/>
          <w:lang w:val="en-US"/>
        </w:rPr>
        <w:t>Manusow</w:t>
      </w:r>
      <w:proofErr w:type="spellEnd"/>
      <w:r w:rsidRPr="00496CDC">
        <w:rPr>
          <w:rFonts w:ascii="Arial" w:eastAsia="Times New Roman" w:hAnsi="Arial" w:cs="Arial"/>
          <w:color w:val="000000"/>
          <w:sz w:val="36"/>
          <w:szCs w:val="36"/>
          <w:lang w:val="en-US"/>
        </w:rPr>
        <w:t xml:space="preserve"> et Kristen Creek </w:t>
      </w:r>
    </w:p>
    <w:p w14:paraId="2717851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Judith Campbell</w:t>
      </w:r>
    </w:p>
    <w:p w14:paraId="4C59CBCD"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Kathy </w:t>
      </w:r>
      <w:proofErr w:type="spellStart"/>
      <w:r w:rsidRPr="00496CDC">
        <w:rPr>
          <w:rFonts w:ascii="Arial" w:eastAsia="Times New Roman" w:hAnsi="Arial" w:cs="Arial"/>
          <w:color w:val="000000"/>
          <w:sz w:val="36"/>
          <w:szCs w:val="36"/>
          <w:lang w:val="en-US"/>
        </w:rPr>
        <w:t>Starko</w:t>
      </w:r>
      <w:proofErr w:type="spellEnd"/>
    </w:p>
    <w:p w14:paraId="2BEC4866"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Kathy Williams</w:t>
      </w:r>
    </w:p>
    <w:p w14:paraId="22A22B2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Kevin et Debra Fogarty </w:t>
      </w:r>
    </w:p>
    <w:p w14:paraId="425D3BB3"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Lee Costea</w:t>
      </w:r>
    </w:p>
    <w:p w14:paraId="0DC80A09"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Lucille Roch</w:t>
      </w:r>
    </w:p>
    <w:p w14:paraId="4E35C419" w14:textId="77777777" w:rsidR="0085241E" w:rsidRPr="00496CDC" w:rsidRDefault="0085241E" w:rsidP="0085241E">
      <w:pPr>
        <w:spacing w:before="0" w:after="0" w:line="240" w:lineRule="auto"/>
        <w:rPr>
          <w:rFonts w:ascii="Arial" w:eastAsia="Times New Roman" w:hAnsi="Arial" w:cs="Arial"/>
          <w:color w:val="000000"/>
          <w:sz w:val="36"/>
          <w:szCs w:val="36"/>
          <w:lang w:val="fr-FR"/>
        </w:rPr>
      </w:pPr>
      <w:r w:rsidRPr="00496CDC">
        <w:rPr>
          <w:rFonts w:ascii="Arial" w:eastAsia="Times New Roman" w:hAnsi="Arial" w:cs="Arial"/>
          <w:color w:val="000000"/>
          <w:sz w:val="36"/>
          <w:szCs w:val="36"/>
          <w:lang w:val="fr-FR"/>
        </w:rPr>
        <w:t xml:space="preserve">Lucy </w:t>
      </w:r>
      <w:proofErr w:type="spellStart"/>
      <w:r w:rsidRPr="00496CDC">
        <w:rPr>
          <w:rFonts w:ascii="Arial" w:eastAsia="Times New Roman" w:hAnsi="Arial" w:cs="Arial"/>
          <w:color w:val="000000"/>
          <w:sz w:val="36"/>
          <w:szCs w:val="36"/>
          <w:lang w:val="fr-FR"/>
        </w:rPr>
        <w:t>Benguigui</w:t>
      </w:r>
      <w:proofErr w:type="spellEnd"/>
    </w:p>
    <w:p w14:paraId="7FB0E232" w14:textId="77777777" w:rsidR="0085241E" w:rsidRPr="00496CDC" w:rsidRDefault="0085241E" w:rsidP="0085241E">
      <w:pPr>
        <w:spacing w:before="0" w:after="0" w:line="240" w:lineRule="auto"/>
        <w:rPr>
          <w:rFonts w:ascii="Arial" w:eastAsia="Times New Roman" w:hAnsi="Arial" w:cs="Arial"/>
          <w:color w:val="000000"/>
          <w:sz w:val="36"/>
          <w:szCs w:val="36"/>
          <w:lang w:val="fr-FR"/>
        </w:rPr>
      </w:pPr>
      <w:r w:rsidRPr="00496CDC">
        <w:rPr>
          <w:rFonts w:ascii="Arial" w:eastAsia="Times New Roman" w:hAnsi="Arial" w:cs="Arial"/>
          <w:color w:val="000000"/>
          <w:sz w:val="36"/>
          <w:szCs w:val="36"/>
          <w:lang w:val="fr-FR"/>
        </w:rPr>
        <w:t>M. Paul-Aimé Tellier</w:t>
      </w:r>
    </w:p>
    <w:p w14:paraId="3FE2A6AE"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Madeline Joyce Caruso</w:t>
      </w:r>
    </w:p>
    <w:p w14:paraId="7521274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Marion Caplan</w:t>
      </w:r>
    </w:p>
    <w:p w14:paraId="13EC558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Mark Collett</w:t>
      </w:r>
    </w:p>
    <w:p w14:paraId="6C9A5018"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Mary et John Crocker</w:t>
      </w:r>
    </w:p>
    <w:p w14:paraId="76FF9510"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Maurice De </w:t>
      </w:r>
      <w:proofErr w:type="spellStart"/>
      <w:r w:rsidRPr="00496CDC">
        <w:rPr>
          <w:rFonts w:ascii="Arial" w:eastAsia="Times New Roman" w:hAnsi="Arial" w:cs="Arial"/>
          <w:color w:val="000000"/>
          <w:sz w:val="36"/>
          <w:szCs w:val="36"/>
          <w:lang w:val="fr-CA"/>
        </w:rPr>
        <w:t>Genaro</w:t>
      </w:r>
      <w:proofErr w:type="spellEnd"/>
    </w:p>
    <w:p w14:paraId="460679D4"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lastRenderedPageBreak/>
        <w:t xml:space="preserve">Megan </w:t>
      </w:r>
      <w:proofErr w:type="spellStart"/>
      <w:r w:rsidRPr="00496CDC">
        <w:rPr>
          <w:rFonts w:ascii="Arial" w:eastAsia="Times New Roman" w:hAnsi="Arial" w:cs="Arial"/>
          <w:color w:val="000000"/>
          <w:sz w:val="36"/>
          <w:szCs w:val="36"/>
          <w:lang w:val="fr-CA"/>
        </w:rPr>
        <w:t>Vankerrebroeck</w:t>
      </w:r>
      <w:proofErr w:type="spellEnd"/>
    </w:p>
    <w:p w14:paraId="017C8CF7"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Michele Power et Brian Livingston, à la mémoire de Francine Power</w:t>
      </w:r>
    </w:p>
    <w:p w14:paraId="2238962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Albert Sarkozy</w:t>
      </w:r>
    </w:p>
    <w:p w14:paraId="6FE444E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Brent Welty</w:t>
      </w:r>
    </w:p>
    <w:p w14:paraId="23336FB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M. Brian </w:t>
      </w:r>
      <w:proofErr w:type="spellStart"/>
      <w:r w:rsidRPr="00496CDC">
        <w:rPr>
          <w:rFonts w:ascii="Arial" w:eastAsia="Times New Roman" w:hAnsi="Arial" w:cs="Arial"/>
          <w:color w:val="000000"/>
          <w:sz w:val="36"/>
          <w:szCs w:val="36"/>
          <w:lang w:val="en-US"/>
        </w:rPr>
        <w:t>Klaponski</w:t>
      </w:r>
      <w:proofErr w:type="spellEnd"/>
    </w:p>
    <w:p w14:paraId="0751F7B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Carey Fouks</w:t>
      </w:r>
    </w:p>
    <w:p w14:paraId="6E998D82"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M. Dennis </w:t>
      </w:r>
      <w:proofErr w:type="spellStart"/>
      <w:r w:rsidRPr="00496CDC">
        <w:rPr>
          <w:rFonts w:ascii="Arial" w:eastAsia="Times New Roman" w:hAnsi="Arial" w:cs="Arial"/>
          <w:color w:val="000000"/>
          <w:sz w:val="36"/>
          <w:szCs w:val="36"/>
          <w:lang w:val="fr-CA"/>
        </w:rPr>
        <w:t>O'Byrne</w:t>
      </w:r>
      <w:proofErr w:type="spellEnd"/>
    </w:p>
    <w:p w14:paraId="13D6A67F"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M. </w:t>
      </w:r>
      <w:proofErr w:type="spellStart"/>
      <w:r w:rsidRPr="00496CDC">
        <w:rPr>
          <w:rFonts w:ascii="Arial" w:eastAsia="Times New Roman" w:hAnsi="Arial" w:cs="Arial"/>
          <w:color w:val="000000"/>
          <w:sz w:val="36"/>
          <w:szCs w:val="36"/>
          <w:lang w:val="fr-CA"/>
        </w:rPr>
        <w:t>Francois</w:t>
      </w:r>
      <w:proofErr w:type="spellEnd"/>
      <w:r w:rsidRPr="00496CDC">
        <w:rPr>
          <w:rFonts w:ascii="Arial" w:eastAsia="Times New Roman" w:hAnsi="Arial" w:cs="Arial"/>
          <w:color w:val="000000"/>
          <w:sz w:val="36"/>
          <w:szCs w:val="36"/>
          <w:lang w:val="fr-CA"/>
        </w:rPr>
        <w:t xml:space="preserve"> </w:t>
      </w:r>
      <w:proofErr w:type="spellStart"/>
      <w:r w:rsidRPr="00496CDC">
        <w:rPr>
          <w:rFonts w:ascii="Arial" w:eastAsia="Times New Roman" w:hAnsi="Arial" w:cs="Arial"/>
          <w:color w:val="000000"/>
          <w:sz w:val="36"/>
          <w:szCs w:val="36"/>
          <w:lang w:val="fr-CA"/>
        </w:rPr>
        <w:t>Fourmy</w:t>
      </w:r>
      <w:proofErr w:type="spellEnd"/>
    </w:p>
    <w:p w14:paraId="2CBE09C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Frank Godin</w:t>
      </w:r>
    </w:p>
    <w:p w14:paraId="11895D7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M. George </w:t>
      </w:r>
      <w:proofErr w:type="spellStart"/>
      <w:r w:rsidRPr="00496CDC">
        <w:rPr>
          <w:rFonts w:ascii="Arial" w:eastAsia="Times New Roman" w:hAnsi="Arial" w:cs="Arial"/>
          <w:color w:val="000000"/>
          <w:sz w:val="36"/>
          <w:szCs w:val="36"/>
          <w:lang w:val="en-US"/>
        </w:rPr>
        <w:t>Gaponow</w:t>
      </w:r>
      <w:proofErr w:type="spellEnd"/>
    </w:p>
    <w:p w14:paraId="5DD2D5E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Ian Gibb</w:t>
      </w:r>
    </w:p>
    <w:p w14:paraId="7C65B41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M. Matt </w:t>
      </w:r>
      <w:proofErr w:type="spellStart"/>
      <w:r w:rsidRPr="00496CDC">
        <w:rPr>
          <w:rFonts w:ascii="Arial" w:eastAsia="Times New Roman" w:hAnsi="Arial" w:cs="Arial"/>
          <w:color w:val="000000"/>
          <w:sz w:val="36"/>
          <w:szCs w:val="36"/>
          <w:lang w:val="en-US"/>
        </w:rPr>
        <w:t>Simonot</w:t>
      </w:r>
      <w:proofErr w:type="spellEnd"/>
    </w:p>
    <w:p w14:paraId="64BA019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Michael Fawcett</w:t>
      </w:r>
    </w:p>
    <w:p w14:paraId="4EDCAD3D"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Michael Phuah</w:t>
      </w:r>
    </w:p>
    <w:p w14:paraId="02EEE8C3"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M. Robert </w:t>
      </w:r>
      <w:proofErr w:type="spellStart"/>
      <w:r w:rsidRPr="00496CDC">
        <w:rPr>
          <w:rFonts w:ascii="Arial" w:eastAsia="Times New Roman" w:hAnsi="Arial" w:cs="Arial"/>
          <w:color w:val="000000"/>
          <w:sz w:val="36"/>
          <w:szCs w:val="36"/>
          <w:lang w:val="en-US"/>
        </w:rPr>
        <w:t>Desbarats</w:t>
      </w:r>
      <w:proofErr w:type="spellEnd"/>
    </w:p>
    <w:p w14:paraId="22642E06"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M. Vijay </w:t>
      </w:r>
      <w:proofErr w:type="spellStart"/>
      <w:r w:rsidRPr="00496CDC">
        <w:rPr>
          <w:rFonts w:ascii="Arial" w:eastAsia="Times New Roman" w:hAnsi="Arial" w:cs="Arial"/>
          <w:color w:val="000000"/>
          <w:sz w:val="36"/>
          <w:szCs w:val="36"/>
          <w:lang w:val="en-US"/>
        </w:rPr>
        <w:t>Sappani</w:t>
      </w:r>
      <w:proofErr w:type="spellEnd"/>
    </w:p>
    <w:p w14:paraId="784663F6"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Vincenzo Cilia</w:t>
      </w:r>
    </w:p>
    <w:p w14:paraId="3F75C5A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M. Walter Redekopp</w:t>
      </w:r>
    </w:p>
    <w:p w14:paraId="242CB073"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Mme</w:t>
      </w:r>
      <w:proofErr w:type="spellEnd"/>
      <w:r w:rsidRPr="00496CDC">
        <w:rPr>
          <w:rFonts w:ascii="Arial" w:eastAsia="Times New Roman" w:hAnsi="Arial" w:cs="Arial"/>
          <w:color w:val="000000"/>
          <w:sz w:val="36"/>
          <w:szCs w:val="36"/>
          <w:lang w:val="en-US"/>
        </w:rPr>
        <w:t xml:space="preserve"> Connie Ross</w:t>
      </w:r>
    </w:p>
    <w:p w14:paraId="6179ED43"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Mme I. Ruth Skelton</w:t>
      </w:r>
    </w:p>
    <w:p w14:paraId="1D901A1B"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Mme Louise Browne</w:t>
      </w:r>
    </w:p>
    <w:p w14:paraId="3C462D77" w14:textId="77777777" w:rsidR="0085241E" w:rsidRPr="00496CDC" w:rsidRDefault="0085241E" w:rsidP="0085241E">
      <w:pPr>
        <w:spacing w:before="0" w:after="0" w:line="240" w:lineRule="auto"/>
        <w:rPr>
          <w:rFonts w:ascii="Arial" w:eastAsia="Times New Roman" w:hAnsi="Arial" w:cs="Arial"/>
          <w:color w:val="000000"/>
          <w:sz w:val="36"/>
          <w:szCs w:val="36"/>
        </w:rPr>
      </w:pPr>
      <w:r w:rsidRPr="00496CDC">
        <w:rPr>
          <w:rFonts w:ascii="Arial" w:eastAsia="Times New Roman" w:hAnsi="Arial" w:cs="Arial"/>
          <w:color w:val="000000"/>
          <w:sz w:val="36"/>
          <w:szCs w:val="36"/>
        </w:rPr>
        <w:t>Mme Rita Popowich</w:t>
      </w:r>
    </w:p>
    <w:p w14:paraId="6B4AF5C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Mme</w:t>
      </w:r>
      <w:proofErr w:type="spellEnd"/>
      <w:r w:rsidRPr="00496CDC">
        <w:rPr>
          <w:rFonts w:ascii="Arial" w:eastAsia="Times New Roman" w:hAnsi="Arial" w:cs="Arial"/>
          <w:color w:val="000000"/>
          <w:sz w:val="36"/>
          <w:szCs w:val="36"/>
          <w:lang w:val="en-US"/>
        </w:rPr>
        <w:t xml:space="preserve"> Susan </w:t>
      </w:r>
      <w:proofErr w:type="spellStart"/>
      <w:r w:rsidRPr="00496CDC">
        <w:rPr>
          <w:rFonts w:ascii="Arial" w:eastAsia="Times New Roman" w:hAnsi="Arial" w:cs="Arial"/>
          <w:color w:val="000000"/>
          <w:sz w:val="36"/>
          <w:szCs w:val="36"/>
          <w:lang w:val="en-US"/>
        </w:rPr>
        <w:t>Desbarats</w:t>
      </w:r>
      <w:proofErr w:type="spellEnd"/>
    </w:p>
    <w:p w14:paraId="35C40BC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Alison Thiessen</w:t>
      </w:r>
    </w:p>
    <w:p w14:paraId="3D043FD6"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Annerose Armstrong</w:t>
      </w:r>
    </w:p>
    <w:p w14:paraId="6711C23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Audrey Adams White</w:t>
      </w:r>
    </w:p>
    <w:p w14:paraId="2F54B12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Francine Monette</w:t>
      </w:r>
    </w:p>
    <w:p w14:paraId="5F1C80E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Patricia Wang</w:t>
      </w:r>
    </w:p>
    <w:p w14:paraId="6389FB0D"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Penelope Watson</w:t>
      </w:r>
    </w:p>
    <w:p w14:paraId="3F711975"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Sylvia Campbell</w:t>
      </w:r>
    </w:p>
    <w:p w14:paraId="70EA816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lastRenderedPageBreak/>
        <w:t>Mlle</w:t>
      </w:r>
      <w:proofErr w:type="spellEnd"/>
      <w:r w:rsidRPr="00496CDC">
        <w:rPr>
          <w:rFonts w:ascii="Arial" w:eastAsia="Times New Roman" w:hAnsi="Arial" w:cs="Arial"/>
          <w:color w:val="000000"/>
          <w:sz w:val="36"/>
          <w:szCs w:val="36"/>
          <w:lang w:val="en-US"/>
        </w:rPr>
        <w:t xml:space="preserve"> Angela M. Wong</w:t>
      </w:r>
    </w:p>
    <w:p w14:paraId="6F726B4F"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Beverly Scarff</w:t>
      </w:r>
    </w:p>
    <w:p w14:paraId="138BA652"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Mlle</w:t>
      </w:r>
      <w:proofErr w:type="spellEnd"/>
      <w:r w:rsidRPr="00496CDC">
        <w:rPr>
          <w:rFonts w:ascii="Arial" w:eastAsia="Times New Roman" w:hAnsi="Arial" w:cs="Arial"/>
          <w:color w:val="000000"/>
          <w:sz w:val="36"/>
          <w:szCs w:val="36"/>
          <w:lang w:val="en-US"/>
        </w:rPr>
        <w:t xml:space="preserve"> Lori Eddy</w:t>
      </w:r>
    </w:p>
    <w:p w14:paraId="6F784B9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Nancy et Steve </w:t>
      </w:r>
      <w:proofErr w:type="spellStart"/>
      <w:r w:rsidRPr="00496CDC">
        <w:rPr>
          <w:rFonts w:ascii="Arial" w:eastAsia="Times New Roman" w:hAnsi="Arial" w:cs="Arial"/>
          <w:color w:val="000000"/>
          <w:sz w:val="36"/>
          <w:szCs w:val="36"/>
          <w:lang w:val="en-US"/>
        </w:rPr>
        <w:t>Simonot</w:t>
      </w:r>
      <w:proofErr w:type="spellEnd"/>
      <w:r w:rsidRPr="00496CDC">
        <w:rPr>
          <w:rFonts w:ascii="Arial" w:eastAsia="Times New Roman" w:hAnsi="Arial" w:cs="Arial"/>
          <w:color w:val="000000"/>
          <w:sz w:val="36"/>
          <w:szCs w:val="36"/>
          <w:lang w:val="en-US"/>
        </w:rPr>
        <w:t xml:space="preserve"> </w:t>
      </w:r>
    </w:p>
    <w:p w14:paraId="74F7C0DB"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Nancy Cohen</w:t>
      </w:r>
    </w:p>
    <w:p w14:paraId="5FAE80FA"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Paul Bateson</w:t>
      </w:r>
    </w:p>
    <w:p w14:paraId="4496D48E"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Peter Herrmann</w:t>
      </w:r>
    </w:p>
    <w:p w14:paraId="69652E57"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Prema Ranganathan et Prasanna Ranganathan</w:t>
      </w:r>
    </w:p>
    <w:p w14:paraId="69AFA8E1"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Ray et Debbie Bouchard</w:t>
      </w:r>
    </w:p>
    <w:p w14:paraId="12EEA173"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Rhonda Collins-</w:t>
      </w:r>
      <w:proofErr w:type="spellStart"/>
      <w:r w:rsidRPr="00496CDC">
        <w:rPr>
          <w:rFonts w:ascii="Arial" w:eastAsia="Times New Roman" w:hAnsi="Arial" w:cs="Arial"/>
          <w:color w:val="000000"/>
          <w:sz w:val="36"/>
          <w:szCs w:val="36"/>
          <w:lang w:val="fr-CA"/>
        </w:rPr>
        <w:t>Leech</w:t>
      </w:r>
      <w:proofErr w:type="spellEnd"/>
    </w:p>
    <w:p w14:paraId="67B466DB" w14:textId="77777777" w:rsidR="0085241E" w:rsidRPr="00496CDC" w:rsidRDefault="0085241E" w:rsidP="0085241E">
      <w:pPr>
        <w:spacing w:before="0" w:after="0" w:line="240" w:lineRule="auto"/>
        <w:rPr>
          <w:rFonts w:ascii="Arial" w:eastAsia="Times New Roman" w:hAnsi="Arial" w:cs="Arial"/>
          <w:color w:val="000000"/>
          <w:sz w:val="36"/>
          <w:szCs w:val="36"/>
          <w:lang w:val="fr-FR"/>
        </w:rPr>
      </w:pPr>
      <w:r w:rsidRPr="00496CDC">
        <w:rPr>
          <w:rFonts w:ascii="Arial" w:eastAsia="Times New Roman" w:hAnsi="Arial" w:cs="Arial"/>
          <w:color w:val="000000"/>
          <w:sz w:val="36"/>
          <w:szCs w:val="36"/>
          <w:lang w:val="fr-FR"/>
        </w:rPr>
        <w:t>Robert Charbonneau</w:t>
      </w:r>
    </w:p>
    <w:p w14:paraId="0EDAD49A" w14:textId="77777777" w:rsidR="0085241E" w:rsidRPr="00496CDC" w:rsidRDefault="0085241E" w:rsidP="0085241E">
      <w:pPr>
        <w:spacing w:before="0" w:after="0" w:line="240" w:lineRule="auto"/>
        <w:rPr>
          <w:rFonts w:ascii="Arial" w:eastAsia="Times New Roman" w:hAnsi="Arial" w:cs="Arial"/>
          <w:color w:val="000000"/>
          <w:sz w:val="36"/>
          <w:szCs w:val="36"/>
          <w:lang w:val="fr-FR"/>
        </w:rPr>
      </w:pPr>
      <w:r w:rsidRPr="00496CDC">
        <w:rPr>
          <w:rFonts w:ascii="Arial" w:eastAsia="Times New Roman" w:hAnsi="Arial" w:cs="Arial"/>
          <w:color w:val="000000"/>
          <w:sz w:val="36"/>
          <w:szCs w:val="36"/>
          <w:lang w:val="fr-FR"/>
        </w:rPr>
        <w:t>Robert Penner</w:t>
      </w:r>
    </w:p>
    <w:p w14:paraId="7C1AC0C7" w14:textId="77777777" w:rsidR="0085241E" w:rsidRPr="00496CDC" w:rsidRDefault="0085241E" w:rsidP="0085241E">
      <w:pPr>
        <w:spacing w:before="0" w:after="0" w:line="240" w:lineRule="auto"/>
        <w:rPr>
          <w:rFonts w:ascii="Arial" w:eastAsia="Times New Roman" w:hAnsi="Arial" w:cs="Arial"/>
          <w:color w:val="000000"/>
          <w:sz w:val="36"/>
          <w:szCs w:val="36"/>
          <w:lang w:val="fr-FR"/>
        </w:rPr>
      </w:pPr>
      <w:r w:rsidRPr="00496CDC">
        <w:rPr>
          <w:rFonts w:ascii="Arial" w:eastAsia="Times New Roman" w:hAnsi="Arial" w:cs="Arial"/>
          <w:color w:val="000000"/>
          <w:sz w:val="36"/>
          <w:szCs w:val="36"/>
          <w:lang w:val="fr-FR"/>
        </w:rPr>
        <w:t>Ron et Anne Sidon</w:t>
      </w:r>
    </w:p>
    <w:p w14:paraId="29629246"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Ron et Yvonne Kruzeniski</w:t>
      </w:r>
    </w:p>
    <w:p w14:paraId="45924432"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Ryan et Tina Smith </w:t>
      </w:r>
    </w:p>
    <w:p w14:paraId="174F17EB"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Sharon Fitzpatrick</w:t>
      </w:r>
    </w:p>
    <w:p w14:paraId="50555F79"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Sheila Scott</w:t>
      </w:r>
    </w:p>
    <w:p w14:paraId="763C7B45"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Le Fond de dotation </w:t>
      </w:r>
      <w:proofErr w:type="spellStart"/>
      <w:r w:rsidRPr="00496CDC">
        <w:rPr>
          <w:rFonts w:ascii="Arial" w:eastAsia="Times New Roman" w:hAnsi="Arial" w:cs="Arial"/>
          <w:color w:val="000000"/>
          <w:sz w:val="36"/>
          <w:szCs w:val="36"/>
          <w:lang w:val="fr-CA"/>
        </w:rPr>
        <w:t>Garnet</w:t>
      </w:r>
      <w:proofErr w:type="spellEnd"/>
      <w:r w:rsidRPr="00496CDC">
        <w:rPr>
          <w:rFonts w:ascii="Arial" w:eastAsia="Times New Roman" w:hAnsi="Arial" w:cs="Arial"/>
          <w:color w:val="000000"/>
          <w:sz w:val="36"/>
          <w:szCs w:val="36"/>
          <w:lang w:val="fr-CA"/>
        </w:rPr>
        <w:t xml:space="preserve"> Isabel </w:t>
      </w:r>
      <w:proofErr w:type="spellStart"/>
      <w:r w:rsidRPr="00496CDC">
        <w:rPr>
          <w:rFonts w:ascii="Arial" w:eastAsia="Times New Roman" w:hAnsi="Arial" w:cs="Arial"/>
          <w:color w:val="000000"/>
          <w:sz w:val="36"/>
          <w:szCs w:val="36"/>
          <w:lang w:val="fr-CA"/>
        </w:rPr>
        <w:t>Rook</w:t>
      </w:r>
      <w:proofErr w:type="spellEnd"/>
      <w:r w:rsidRPr="00496CDC">
        <w:rPr>
          <w:rFonts w:ascii="Arial" w:eastAsia="Times New Roman" w:hAnsi="Arial" w:cs="Arial"/>
          <w:color w:val="000000"/>
          <w:sz w:val="36"/>
          <w:szCs w:val="36"/>
          <w:lang w:val="fr-CA"/>
        </w:rPr>
        <w:t xml:space="preserve"> </w:t>
      </w:r>
    </w:p>
    <w:p w14:paraId="09520FDD"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La famille Hogarth </w:t>
      </w:r>
    </w:p>
    <w:p w14:paraId="2C374643" w14:textId="77777777" w:rsidR="0085241E" w:rsidRPr="00496CDC" w:rsidRDefault="0085241E" w:rsidP="0085241E">
      <w:pPr>
        <w:spacing w:before="0" w:after="0" w:line="240" w:lineRule="auto"/>
        <w:rPr>
          <w:rFonts w:ascii="Arial" w:eastAsia="Times New Roman" w:hAnsi="Arial" w:cs="Arial"/>
          <w:color w:val="000000"/>
          <w:sz w:val="36"/>
          <w:szCs w:val="36"/>
          <w:lang w:val="fr-CA"/>
        </w:rPr>
      </w:pPr>
      <w:r w:rsidRPr="00496CDC">
        <w:rPr>
          <w:rFonts w:ascii="Arial" w:eastAsia="Times New Roman" w:hAnsi="Arial" w:cs="Arial"/>
          <w:color w:val="000000"/>
          <w:sz w:val="36"/>
          <w:szCs w:val="36"/>
          <w:lang w:val="fr-CA"/>
        </w:rPr>
        <w:t xml:space="preserve">La famille Oliphant </w:t>
      </w:r>
    </w:p>
    <w:p w14:paraId="5F8F3BE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La </w:t>
      </w:r>
      <w:proofErr w:type="spellStart"/>
      <w:r w:rsidRPr="00496CDC">
        <w:rPr>
          <w:rFonts w:ascii="Arial" w:eastAsia="Times New Roman" w:hAnsi="Arial" w:cs="Arial"/>
          <w:color w:val="000000"/>
          <w:sz w:val="36"/>
          <w:szCs w:val="36"/>
          <w:lang w:val="en-US"/>
        </w:rPr>
        <w:t>famille</w:t>
      </w:r>
      <w:proofErr w:type="spellEnd"/>
      <w:r w:rsidRPr="00496CDC">
        <w:rPr>
          <w:rFonts w:ascii="Arial" w:eastAsia="Times New Roman" w:hAnsi="Arial" w:cs="Arial"/>
          <w:color w:val="000000"/>
          <w:sz w:val="36"/>
          <w:szCs w:val="36"/>
          <w:lang w:val="en-US"/>
        </w:rPr>
        <w:t xml:space="preserve"> Whitehouse-Strong </w:t>
      </w:r>
    </w:p>
    <w:p w14:paraId="14FAC6C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W. Selby Martin</w:t>
      </w:r>
    </w:p>
    <w:p w14:paraId="73A92F76"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La </w:t>
      </w:r>
      <w:proofErr w:type="spellStart"/>
      <w:r w:rsidRPr="00496CDC">
        <w:rPr>
          <w:rFonts w:ascii="Arial" w:eastAsia="Times New Roman" w:hAnsi="Arial" w:cs="Arial"/>
          <w:color w:val="000000"/>
          <w:sz w:val="36"/>
          <w:szCs w:val="36"/>
          <w:lang w:val="en-US"/>
        </w:rPr>
        <w:t>famille</w:t>
      </w:r>
      <w:proofErr w:type="spellEnd"/>
      <w:r w:rsidRPr="00496CDC">
        <w:rPr>
          <w:rFonts w:ascii="Arial" w:eastAsia="Times New Roman" w:hAnsi="Arial" w:cs="Arial"/>
          <w:color w:val="000000"/>
          <w:sz w:val="36"/>
          <w:szCs w:val="36"/>
          <w:lang w:val="en-US"/>
        </w:rPr>
        <w:t xml:space="preserve"> Gray (Mark Gray, Alexandra Gray, Anthony Gray, Patricia Gray)</w:t>
      </w:r>
    </w:p>
    <w:p w14:paraId="3C8EBA4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3D </w:t>
      </w:r>
      <w:proofErr w:type="spellStart"/>
      <w:r w:rsidRPr="00496CDC">
        <w:rPr>
          <w:rFonts w:ascii="Arial" w:eastAsia="Times New Roman" w:hAnsi="Arial" w:cs="Arial"/>
          <w:color w:val="000000"/>
          <w:sz w:val="36"/>
          <w:szCs w:val="36"/>
          <w:lang w:val="en-US"/>
        </w:rPr>
        <w:t>Petroleums</w:t>
      </w:r>
      <w:proofErr w:type="spellEnd"/>
      <w:r w:rsidRPr="00496CDC">
        <w:rPr>
          <w:rFonts w:ascii="Arial" w:eastAsia="Times New Roman" w:hAnsi="Arial" w:cs="Arial"/>
          <w:color w:val="000000"/>
          <w:sz w:val="36"/>
          <w:szCs w:val="36"/>
          <w:lang w:val="en-US"/>
        </w:rPr>
        <w:t xml:space="preserve"> Ltd.</w:t>
      </w:r>
    </w:p>
    <w:p w14:paraId="4A8D0BB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rPr>
        <w:t>Fondation</w:t>
      </w:r>
      <w:proofErr w:type="spellEnd"/>
      <w:r w:rsidRPr="00496CDC">
        <w:rPr>
          <w:rFonts w:ascii="Arial" w:eastAsia="Times New Roman" w:hAnsi="Arial" w:cs="Arial"/>
          <w:color w:val="000000"/>
          <w:sz w:val="36"/>
          <w:szCs w:val="36"/>
        </w:rPr>
        <w:t xml:space="preserve"> </w:t>
      </w:r>
      <w:r w:rsidRPr="00496CDC">
        <w:rPr>
          <w:rFonts w:ascii="Arial" w:eastAsia="Times New Roman" w:hAnsi="Arial" w:cs="Arial"/>
          <w:color w:val="000000"/>
          <w:sz w:val="36"/>
          <w:szCs w:val="36"/>
          <w:lang w:val="en-US"/>
        </w:rPr>
        <w:t>5 Girls</w:t>
      </w:r>
    </w:p>
    <w:p w14:paraId="2008124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 &amp; A Hersey Fund (DECD)</w:t>
      </w:r>
    </w:p>
    <w:p w14:paraId="70B0EAC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lang w:val="en-US"/>
        </w:rPr>
        <w:t>Fondation</w:t>
      </w:r>
      <w:proofErr w:type="spellEnd"/>
      <w:r w:rsidRPr="00496CDC">
        <w:rPr>
          <w:rFonts w:ascii="Arial" w:eastAsia="Times New Roman" w:hAnsi="Arial" w:cs="Arial"/>
          <w:color w:val="000000"/>
          <w:sz w:val="36"/>
          <w:szCs w:val="36"/>
          <w:lang w:val="en-US"/>
        </w:rPr>
        <w:t xml:space="preserve"> A.W.B. Charitable </w:t>
      </w:r>
    </w:p>
    <w:p w14:paraId="4E2ACF38"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A1 Tire &amp; Wheel</w:t>
      </w:r>
    </w:p>
    <w:p w14:paraId="5B5C80C4"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Abundance Canada</w:t>
      </w:r>
    </w:p>
    <w:p w14:paraId="06C4CED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Access Communications Children's Fund</w:t>
      </w:r>
    </w:p>
    <w:p w14:paraId="4740270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lastRenderedPageBreak/>
        <w:t>Accessible Media Inc.</w:t>
      </w:r>
    </w:p>
    <w:p w14:paraId="032653B3"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Accessible Technology Program</w:t>
      </w:r>
    </w:p>
    <w:p w14:paraId="70659BD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Ace Boats Lifts of Muskoka</w:t>
      </w:r>
    </w:p>
    <w:p w14:paraId="05179E1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rPr>
        <w:t>Fondation</w:t>
      </w:r>
      <w:proofErr w:type="spellEnd"/>
      <w:r w:rsidRPr="00496CDC">
        <w:rPr>
          <w:rFonts w:ascii="Arial" w:eastAsia="Times New Roman" w:hAnsi="Arial" w:cs="Arial"/>
          <w:color w:val="000000"/>
          <w:sz w:val="36"/>
          <w:szCs w:val="36"/>
        </w:rPr>
        <w:t xml:space="preserve"> </w:t>
      </w:r>
      <w:r w:rsidRPr="00496CDC">
        <w:rPr>
          <w:rFonts w:ascii="Arial" w:eastAsia="Times New Roman" w:hAnsi="Arial" w:cs="Arial"/>
          <w:color w:val="000000"/>
          <w:sz w:val="36"/>
          <w:szCs w:val="36"/>
          <w:lang w:val="en-US"/>
        </w:rPr>
        <w:t xml:space="preserve">Adonis </w:t>
      </w:r>
    </w:p>
    <w:p w14:paraId="76177D0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ADP Canada</w:t>
      </w:r>
    </w:p>
    <w:p w14:paraId="7E24CF6E"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proofErr w:type="spellStart"/>
      <w:r w:rsidRPr="00496CDC">
        <w:rPr>
          <w:rFonts w:ascii="Arial" w:eastAsia="Times New Roman" w:hAnsi="Arial" w:cs="Arial"/>
          <w:color w:val="000000"/>
          <w:sz w:val="36"/>
          <w:szCs w:val="36"/>
        </w:rPr>
        <w:t>Fondation</w:t>
      </w:r>
      <w:proofErr w:type="spellEnd"/>
      <w:r w:rsidRPr="00496CDC">
        <w:rPr>
          <w:rFonts w:ascii="Arial" w:eastAsia="Times New Roman" w:hAnsi="Arial" w:cs="Arial"/>
          <w:color w:val="000000"/>
          <w:sz w:val="36"/>
          <w:szCs w:val="36"/>
        </w:rPr>
        <w:t xml:space="preserve"> </w:t>
      </w:r>
      <w:r w:rsidRPr="00496CDC">
        <w:rPr>
          <w:rFonts w:ascii="Arial" w:eastAsia="Times New Roman" w:hAnsi="Arial" w:cs="Arial"/>
          <w:color w:val="000000"/>
          <w:sz w:val="36"/>
          <w:szCs w:val="36"/>
          <w:lang w:val="en-US"/>
        </w:rPr>
        <w:t xml:space="preserve">Adventurer </w:t>
      </w:r>
    </w:p>
    <w:p w14:paraId="6536B74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Affinity Credit Union - Saskatoon</w:t>
      </w:r>
    </w:p>
    <w:p w14:paraId="7F212209"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Alberta Law Foundation</w:t>
      </w:r>
    </w:p>
    <w:p w14:paraId="3523A2EA"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Alberta New Horizons for Seniors Project</w:t>
      </w:r>
    </w:p>
    <w:p w14:paraId="332DB75C"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Alectra Inc.</w:t>
      </w:r>
    </w:p>
    <w:p w14:paraId="7BE021C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Allard Foundation Ltd.</w:t>
      </w:r>
    </w:p>
    <w:p w14:paraId="607CDBEF"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Andal Family Fund held at Calgary Foundation</w:t>
      </w:r>
    </w:p>
    <w:p w14:paraId="310E376B"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Ann Claire Angus Fund, held at Vancouver Foundation</w:t>
      </w:r>
    </w:p>
    <w:p w14:paraId="0970C450"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Armstrong Partnership LP</w:t>
      </w:r>
    </w:p>
    <w:p w14:paraId="4627ECA1"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Axel &amp; Wendy Foght Fund through the Victoria Foundation</w:t>
      </w:r>
    </w:p>
    <w:p w14:paraId="04ADC5D7" w14:textId="77777777" w:rsidR="0085241E" w:rsidRPr="00496CDC" w:rsidRDefault="0085241E" w:rsidP="0085241E">
      <w:pPr>
        <w:spacing w:before="0" w:after="0" w:line="240" w:lineRule="auto"/>
        <w:rPr>
          <w:rFonts w:ascii="Arial" w:eastAsia="Times New Roman" w:hAnsi="Arial" w:cs="Arial"/>
          <w:color w:val="000000"/>
          <w:sz w:val="36"/>
          <w:szCs w:val="36"/>
          <w:lang w:val="en-US"/>
        </w:rPr>
      </w:pPr>
      <w:r w:rsidRPr="00496CDC">
        <w:rPr>
          <w:rFonts w:ascii="Arial" w:eastAsia="Times New Roman" w:hAnsi="Arial" w:cs="Arial"/>
          <w:color w:val="000000"/>
          <w:sz w:val="36"/>
          <w:szCs w:val="36"/>
          <w:lang w:val="en-US"/>
        </w:rPr>
        <w:t xml:space="preserve">Bayer Inc. </w:t>
      </w:r>
    </w:p>
    <w:p w14:paraId="198B8B6B"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BC New Horizons for Seniors Project</w:t>
      </w:r>
    </w:p>
    <w:p w14:paraId="19705832"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w:t>
      </w:r>
      <w:proofErr w:type="spellStart"/>
      <w:r w:rsidRPr="00496CDC">
        <w:rPr>
          <w:rFonts w:ascii="Arial" w:eastAsia="Times New Roman" w:hAnsi="Arial" w:cs="Arial"/>
          <w:sz w:val="36"/>
          <w:szCs w:val="36"/>
          <w:lang w:val="fr-CA"/>
        </w:rPr>
        <w:t>Benefaction</w:t>
      </w:r>
      <w:proofErr w:type="spellEnd"/>
      <w:r w:rsidRPr="00496CDC">
        <w:rPr>
          <w:rFonts w:ascii="Arial" w:eastAsia="Times New Roman" w:hAnsi="Arial" w:cs="Arial"/>
          <w:sz w:val="36"/>
          <w:szCs w:val="36"/>
          <w:lang w:val="fr-CA"/>
        </w:rPr>
        <w:t xml:space="preserve"> </w:t>
      </w:r>
    </w:p>
    <w:p w14:paraId="05F44538"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communautaire Brant </w:t>
      </w:r>
    </w:p>
    <w:p w14:paraId="07101AA9"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Bruce Power Inc.</w:t>
      </w:r>
    </w:p>
    <w:p w14:paraId="0FDB8A6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Burgundy Legacy Foundation</w:t>
      </w:r>
    </w:p>
    <w:p w14:paraId="7459766B"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C.C.B. Prince George White Cane Chapter</w:t>
      </w:r>
    </w:p>
    <w:p w14:paraId="2720E161"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C.M. Odette Philanthropic </w:t>
      </w:r>
    </w:p>
    <w:p w14:paraId="33731F7B"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Cal LeGrow </w:t>
      </w:r>
    </w:p>
    <w:p w14:paraId="628B71F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Calgary South Asian Lions Club</w:t>
      </w:r>
    </w:p>
    <w:p w14:paraId="1AA03174"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La société Canadian Tire </w:t>
      </w:r>
    </w:p>
    <w:p w14:paraId="0E95FA5F" w14:textId="08D23B00"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Bon départ de Canadian </w:t>
      </w:r>
      <w:r w:rsidR="003030C9">
        <w:rPr>
          <w:rFonts w:ascii="Arial" w:eastAsia="Times New Roman" w:hAnsi="Arial" w:cs="Arial"/>
          <w:sz w:val="36"/>
          <w:szCs w:val="36"/>
          <w:lang w:val="fr-CA"/>
        </w:rPr>
        <w:t>Tire</w:t>
      </w:r>
    </w:p>
    <w:p w14:paraId="2AB2D01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Canadian Wireless Telecommunications Association</w:t>
      </w:r>
    </w:p>
    <w:p w14:paraId="28E5404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Carte International inc.</w:t>
      </w:r>
    </w:p>
    <w:p w14:paraId="7DDF68F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Cenovus Energy</w:t>
      </w:r>
    </w:p>
    <w:p w14:paraId="7ECA93A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Central Okanagan Foundation</w:t>
      </w:r>
    </w:p>
    <w:p w14:paraId="3C8FA29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lastRenderedPageBreak/>
        <w:t>Charities Aid Foundation Canada</w:t>
      </w:r>
    </w:p>
    <w:p w14:paraId="6D5E7AB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Charles and Jessie Wilkins Donor Fund</w:t>
      </w:r>
    </w:p>
    <w:p w14:paraId="5C9686DC"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Le Fond Christina et Harvey </w:t>
      </w:r>
      <w:proofErr w:type="spellStart"/>
      <w:r w:rsidRPr="00496CDC">
        <w:rPr>
          <w:rFonts w:ascii="Arial" w:eastAsia="Times New Roman" w:hAnsi="Arial" w:cs="Arial"/>
          <w:sz w:val="36"/>
          <w:szCs w:val="36"/>
          <w:lang w:val="fr-CA"/>
        </w:rPr>
        <w:t>Queau</w:t>
      </w:r>
      <w:proofErr w:type="spellEnd"/>
      <w:r w:rsidRPr="00496CDC">
        <w:rPr>
          <w:rFonts w:ascii="Arial" w:eastAsia="Times New Roman" w:hAnsi="Arial" w:cs="Arial"/>
          <w:sz w:val="36"/>
          <w:szCs w:val="36"/>
          <w:lang w:val="fr-CA"/>
        </w:rPr>
        <w:t xml:space="preserve"> </w:t>
      </w:r>
    </w:p>
    <w:p w14:paraId="15C091B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Clement and Hedwig Gerwing Fund à </w:t>
      </w:r>
      <w:r w:rsidRPr="00496CDC">
        <w:rPr>
          <w:rFonts w:ascii="Arial" w:eastAsia="Times New Roman" w:hAnsi="Arial" w:cs="Arial"/>
          <w:sz w:val="36"/>
          <w:szCs w:val="36"/>
        </w:rPr>
        <w:t xml:space="preserve">La </w:t>
      </w: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Aqueduct </w:t>
      </w:r>
    </w:p>
    <w:p w14:paraId="17A40E7A"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Cliff &amp; Pat Glen </w:t>
      </w:r>
      <w:proofErr w:type="spellStart"/>
      <w:r w:rsidRPr="00496CDC">
        <w:rPr>
          <w:rFonts w:ascii="Arial" w:eastAsia="Times New Roman" w:hAnsi="Arial" w:cs="Arial"/>
          <w:sz w:val="36"/>
          <w:szCs w:val="36"/>
          <w:lang w:val="fr-CA"/>
        </w:rPr>
        <w:t>Fund</w:t>
      </w:r>
      <w:proofErr w:type="spellEnd"/>
      <w:r w:rsidRPr="00496CDC">
        <w:rPr>
          <w:rFonts w:ascii="Arial" w:eastAsia="Times New Roman" w:hAnsi="Arial" w:cs="Arial"/>
          <w:sz w:val="36"/>
          <w:szCs w:val="36"/>
          <w:lang w:val="fr-CA"/>
        </w:rPr>
        <w:t xml:space="preserve"> à Vancouver </w:t>
      </w:r>
      <w:proofErr w:type="spellStart"/>
      <w:r w:rsidRPr="00496CDC">
        <w:rPr>
          <w:rFonts w:ascii="Arial" w:eastAsia="Times New Roman" w:hAnsi="Arial" w:cs="Arial"/>
          <w:sz w:val="36"/>
          <w:szCs w:val="36"/>
          <w:lang w:val="fr-CA"/>
        </w:rPr>
        <w:t>Foundation</w:t>
      </w:r>
      <w:proofErr w:type="spellEnd"/>
    </w:p>
    <w:p w14:paraId="0BCC19BE" w14:textId="77777777" w:rsidR="0085241E" w:rsidRPr="00496CDC" w:rsidRDefault="0085241E" w:rsidP="0085241E">
      <w:pPr>
        <w:spacing w:before="0" w:after="0" w:line="240" w:lineRule="auto"/>
        <w:rPr>
          <w:rFonts w:ascii="Arial" w:eastAsia="Times New Roman" w:hAnsi="Arial" w:cs="Arial"/>
          <w:sz w:val="36"/>
          <w:szCs w:val="36"/>
          <w:lang w:val="fr-CA"/>
        </w:rPr>
      </w:pPr>
      <w:proofErr w:type="spellStart"/>
      <w:r w:rsidRPr="00496CDC">
        <w:rPr>
          <w:rFonts w:ascii="Arial" w:eastAsia="Times New Roman" w:hAnsi="Arial" w:cs="Arial"/>
          <w:sz w:val="36"/>
          <w:szCs w:val="36"/>
          <w:lang w:val="fr-CA"/>
        </w:rPr>
        <w:t>Colleges</w:t>
      </w:r>
      <w:proofErr w:type="spellEnd"/>
      <w:r w:rsidRPr="00496CDC">
        <w:rPr>
          <w:rFonts w:ascii="Arial" w:eastAsia="Times New Roman" w:hAnsi="Arial" w:cs="Arial"/>
          <w:sz w:val="36"/>
          <w:szCs w:val="36"/>
          <w:lang w:val="fr-CA"/>
        </w:rPr>
        <w:t xml:space="preserve"> Ontario</w:t>
      </w:r>
    </w:p>
    <w:p w14:paraId="30044313"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Fondation communautaire de Kingston et les alentours</w:t>
      </w:r>
    </w:p>
    <w:p w14:paraId="2E8DFA7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Computershare Trust Company</w:t>
      </w:r>
    </w:p>
    <w:p w14:paraId="17CE2A1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Congregation of The Sisters of St. Joseph in Canada</w:t>
      </w:r>
    </w:p>
    <w:p w14:paraId="5B31175B"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Crosbie Group of Companies</w:t>
      </w:r>
    </w:p>
    <w:p w14:paraId="0559F2F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Crosstown Heating &amp; Ventilating (Calgary) Ltd.</w:t>
      </w:r>
    </w:p>
    <w:p w14:paraId="66CA158A"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Crown Investments Corporation of Saskatchewan</w:t>
      </w:r>
    </w:p>
    <w:p w14:paraId="71A930FD"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de la </w:t>
      </w:r>
      <w:proofErr w:type="spellStart"/>
      <w:r w:rsidRPr="00496CDC">
        <w:rPr>
          <w:rFonts w:ascii="Arial" w:eastAsia="Times New Roman" w:hAnsi="Arial" w:cs="Arial"/>
          <w:sz w:val="36"/>
          <w:szCs w:val="36"/>
        </w:rPr>
        <w:t>famille</w:t>
      </w:r>
      <w:proofErr w:type="spellEnd"/>
      <w:r w:rsidRPr="00496CDC">
        <w:rPr>
          <w:rFonts w:ascii="Arial" w:eastAsia="Times New Roman" w:hAnsi="Arial" w:cs="Arial"/>
          <w:sz w:val="36"/>
          <w:szCs w:val="36"/>
        </w:rPr>
        <w:t xml:space="preserve"> Daniel </w:t>
      </w:r>
    </w:p>
    <w:p w14:paraId="02C93C4C"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Deloitte</w:t>
      </w:r>
    </w:p>
    <w:p w14:paraId="7D1ACFC0"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Delta Gamma </w:t>
      </w:r>
    </w:p>
    <w:p w14:paraId="08A0F60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Department of Canadian Heritage</w:t>
      </w:r>
    </w:p>
    <w:p w14:paraId="220B767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Dock Kings Inc.</w:t>
      </w:r>
    </w:p>
    <w:p w14:paraId="2CCB5EE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Don &amp; Karen Folk Family Fund à the Central Okanagan Foundation</w:t>
      </w:r>
    </w:p>
    <w:p w14:paraId="1103E6C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Doreen and Ross McKee Legacy Fund</w:t>
      </w:r>
    </w:p>
    <w:p w14:paraId="5DB968F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Dorothy Ryan Estate Fund</w:t>
      </w:r>
    </w:p>
    <w:p w14:paraId="2CFC8B32"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Dr Frank Turner Corp</w:t>
      </w:r>
    </w:p>
    <w:p w14:paraId="6F74D13B"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Dr Samuel Robinson Charitable Foundation</w:t>
      </w:r>
    </w:p>
    <w:p w14:paraId="6F8BBCF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Duncan Ross Associates Ltd</w:t>
      </w:r>
    </w:p>
    <w:p w14:paraId="5EDE402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Easter Seals PEI</w:t>
      </w:r>
    </w:p>
    <w:p w14:paraId="0F4FF6F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Eberlein Family Charitable Foundation</w:t>
      </w:r>
    </w:p>
    <w:p w14:paraId="09C1BFDE"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communautaire</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d’Edmonton</w:t>
      </w:r>
      <w:proofErr w:type="spellEnd"/>
      <w:r w:rsidRPr="00496CDC">
        <w:rPr>
          <w:rFonts w:ascii="Arial" w:eastAsia="Times New Roman" w:hAnsi="Arial" w:cs="Arial"/>
          <w:sz w:val="36"/>
          <w:szCs w:val="36"/>
          <w:lang w:val="en-US"/>
        </w:rPr>
        <w:t xml:space="preserve"> Elinor Gill Ratcliffe C.M., O.N.L., LLD (HC)</w:t>
      </w:r>
    </w:p>
    <w:p w14:paraId="68EA573A"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Enterprise Holdings Foundation</w:t>
      </w:r>
    </w:p>
    <w:p w14:paraId="0121330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Eric S. Margolis</w:t>
      </w:r>
    </w:p>
    <w:p w14:paraId="71AF36A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Ernest &amp; Anne Steers Fund through the Victoria Foundation</w:t>
      </w:r>
    </w:p>
    <w:p w14:paraId="69D1B8AE" w14:textId="77777777"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lastRenderedPageBreak/>
        <w:t>Emploi et Développement social Canada (EDSC)-Normes d'accessibilité Canada</w:t>
      </w:r>
    </w:p>
    <w:p w14:paraId="2DA6E02D" w14:textId="77777777" w:rsidR="0085241E" w:rsidRPr="00496CDC" w:rsidRDefault="0085241E" w:rsidP="0085241E">
      <w:pPr>
        <w:spacing w:before="0" w:after="0" w:line="240" w:lineRule="auto"/>
        <w:rPr>
          <w:rFonts w:ascii="Arial" w:hAnsi="Arial" w:cs="Arial"/>
          <w:sz w:val="36"/>
          <w:szCs w:val="36"/>
          <w:lang w:val="fr-FR"/>
        </w:rPr>
      </w:pPr>
      <w:r w:rsidRPr="00496CDC">
        <w:rPr>
          <w:rFonts w:ascii="Arial" w:hAnsi="Arial" w:cs="Arial"/>
          <w:sz w:val="36"/>
          <w:szCs w:val="36"/>
          <w:lang w:val="fr-FR"/>
        </w:rPr>
        <w:t>EDSC-Bien vieillir chez soi</w:t>
      </w:r>
    </w:p>
    <w:p w14:paraId="75F2E693" w14:textId="77777777"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t>EDSC-Apprentissage et la garde des jeunes enfants</w:t>
      </w:r>
    </w:p>
    <w:p w14:paraId="02849981" w14:textId="77777777"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t>EDSC-Fonds pour l'accessibilité</w:t>
      </w:r>
    </w:p>
    <w:p w14:paraId="3401A655" w14:textId="7C0BC923"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t>EDSC-Fonds d’intégration pour les personnes handicapées</w:t>
      </w:r>
    </w:p>
    <w:p w14:paraId="3E56D4C3" w14:textId="77777777"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t>EDSC-le programme d'appui aux initiatives sectorielles</w:t>
      </w:r>
    </w:p>
    <w:p w14:paraId="242D0B11" w14:textId="77777777" w:rsidR="0085241E" w:rsidRPr="00496CDC" w:rsidRDefault="0085241E" w:rsidP="0085241E">
      <w:pPr>
        <w:spacing w:before="0" w:after="0" w:line="240" w:lineRule="auto"/>
        <w:rPr>
          <w:rFonts w:ascii="Arial" w:hAnsi="Arial" w:cs="Arial"/>
          <w:sz w:val="36"/>
          <w:szCs w:val="36"/>
          <w:lang w:val="fr-CA"/>
        </w:rPr>
      </w:pPr>
      <w:r w:rsidRPr="00496CDC">
        <w:rPr>
          <w:rFonts w:ascii="Arial" w:hAnsi="Arial" w:cs="Arial"/>
          <w:sz w:val="36"/>
          <w:szCs w:val="36"/>
          <w:lang w:val="fr-CA"/>
        </w:rPr>
        <w:t>EDSC-Stratégie emploi et compétences jeunesse (SECJ)</w:t>
      </w:r>
    </w:p>
    <w:p w14:paraId="6F0E56ED"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Family </w:t>
      </w:r>
      <w:proofErr w:type="spellStart"/>
      <w:r w:rsidRPr="00496CDC">
        <w:rPr>
          <w:rFonts w:ascii="Arial" w:eastAsia="Times New Roman" w:hAnsi="Arial" w:cs="Arial"/>
          <w:sz w:val="36"/>
          <w:szCs w:val="36"/>
          <w:lang w:val="fr-CA"/>
        </w:rPr>
        <w:t>Foundation</w:t>
      </w:r>
      <w:proofErr w:type="spellEnd"/>
      <w:r w:rsidRPr="00496CDC">
        <w:rPr>
          <w:rFonts w:ascii="Arial" w:eastAsia="Times New Roman" w:hAnsi="Arial" w:cs="Arial"/>
          <w:sz w:val="36"/>
          <w:szCs w:val="36"/>
          <w:lang w:val="fr-CA"/>
        </w:rPr>
        <w:t xml:space="preserve"> Ewald Spécialistes de la vision de la Saskatchewan</w:t>
      </w:r>
    </w:p>
    <w:p w14:paraId="1429B471"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F. K. Morrow </w:t>
      </w:r>
    </w:p>
    <w:p w14:paraId="1EFC0DB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Fall Line Initiatives Fund</w:t>
      </w:r>
    </w:p>
    <w:p w14:paraId="46A72E4D"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Farr Family Charitable Foundation</w:t>
      </w:r>
    </w:p>
    <w:p w14:paraId="16A80D6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Finch Fund at Stronger Philanthropy</w:t>
      </w:r>
    </w:p>
    <w:p w14:paraId="4815E7B4"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 xml:space="preserve">Fondation Claudy Croteau - Le Chemin du </w:t>
      </w:r>
      <w:proofErr w:type="spellStart"/>
      <w:r w:rsidRPr="00496CDC">
        <w:rPr>
          <w:rFonts w:ascii="Arial" w:eastAsia="Times New Roman" w:hAnsi="Arial" w:cs="Arial"/>
          <w:sz w:val="36"/>
          <w:szCs w:val="36"/>
          <w:lang w:val="fr-FR"/>
        </w:rPr>
        <w:t>Coeur</w:t>
      </w:r>
      <w:proofErr w:type="spellEnd"/>
    </w:p>
    <w:p w14:paraId="0B66B75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Franco-Nevada Corporation</w:t>
      </w:r>
    </w:p>
    <w:p w14:paraId="7E943B0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Frank &amp; Mary </w:t>
      </w:r>
      <w:proofErr w:type="spellStart"/>
      <w:r w:rsidRPr="00496CDC">
        <w:rPr>
          <w:rFonts w:ascii="Arial" w:eastAsia="Times New Roman" w:hAnsi="Arial" w:cs="Arial"/>
          <w:sz w:val="36"/>
          <w:szCs w:val="36"/>
          <w:lang w:val="en-US"/>
        </w:rPr>
        <w:t>Uniac</w:t>
      </w:r>
      <w:proofErr w:type="spellEnd"/>
      <w:r w:rsidRPr="00496CDC">
        <w:rPr>
          <w:rFonts w:ascii="Arial" w:eastAsia="Times New Roman" w:hAnsi="Arial" w:cs="Arial"/>
          <w:sz w:val="36"/>
          <w:szCs w:val="36"/>
          <w:lang w:val="en-US"/>
        </w:rPr>
        <w:t xml:space="preserve"> Charitable Fund</w:t>
      </w:r>
    </w:p>
    <w:p w14:paraId="17A86A4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Fond </w:t>
      </w:r>
      <w:proofErr w:type="spellStart"/>
      <w:r w:rsidRPr="00496CDC">
        <w:rPr>
          <w:rFonts w:ascii="Arial" w:eastAsia="Times New Roman" w:hAnsi="Arial" w:cs="Arial"/>
          <w:sz w:val="36"/>
          <w:szCs w:val="36"/>
          <w:lang w:val="en-US"/>
        </w:rPr>
        <w:t>commémoratif</w:t>
      </w:r>
      <w:proofErr w:type="spellEnd"/>
      <w:r w:rsidRPr="00496CDC">
        <w:rPr>
          <w:rFonts w:ascii="Arial" w:eastAsia="Times New Roman" w:hAnsi="Arial" w:cs="Arial"/>
          <w:sz w:val="36"/>
          <w:szCs w:val="36"/>
          <w:lang w:val="en-US"/>
        </w:rPr>
        <w:t xml:space="preserve"> Frederick and Douglas Dickson </w:t>
      </w:r>
    </w:p>
    <w:p w14:paraId="3301382D"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Détenteurs de fond de Calgary </w:t>
      </w:r>
      <w:proofErr w:type="spellStart"/>
      <w:r w:rsidRPr="00496CDC">
        <w:rPr>
          <w:rFonts w:ascii="Arial" w:eastAsia="Times New Roman" w:hAnsi="Arial" w:cs="Arial"/>
          <w:sz w:val="36"/>
          <w:szCs w:val="36"/>
          <w:lang w:val="fr-CA"/>
        </w:rPr>
        <w:t>Foundation</w:t>
      </w:r>
      <w:proofErr w:type="spellEnd"/>
    </w:p>
    <w:p w14:paraId="50D4D3CA"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Détenteurs de fond de Vancouver </w:t>
      </w:r>
      <w:proofErr w:type="spellStart"/>
      <w:r w:rsidRPr="00496CDC">
        <w:rPr>
          <w:rFonts w:ascii="Arial" w:eastAsia="Times New Roman" w:hAnsi="Arial" w:cs="Arial"/>
          <w:sz w:val="36"/>
          <w:szCs w:val="36"/>
          <w:lang w:val="fr-CA"/>
        </w:rPr>
        <w:t>Foundation</w:t>
      </w:r>
      <w:proofErr w:type="spellEnd"/>
    </w:p>
    <w:p w14:paraId="0FCDC421"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Détenteurs de fond de Winnipeg </w:t>
      </w:r>
      <w:proofErr w:type="spellStart"/>
      <w:r w:rsidRPr="00496CDC">
        <w:rPr>
          <w:rFonts w:ascii="Arial" w:eastAsia="Times New Roman" w:hAnsi="Arial" w:cs="Arial"/>
          <w:sz w:val="36"/>
          <w:szCs w:val="36"/>
          <w:lang w:val="fr-CA"/>
        </w:rPr>
        <w:t>Foundation</w:t>
      </w:r>
      <w:proofErr w:type="spellEnd"/>
    </w:p>
    <w:p w14:paraId="63E9CE0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G. Murray and Edna Forbes Foundation Fund</w:t>
      </w:r>
    </w:p>
    <w:p w14:paraId="1B90AFB1"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familiale </w:t>
      </w:r>
      <w:proofErr w:type="spellStart"/>
      <w:r w:rsidRPr="00496CDC">
        <w:rPr>
          <w:rFonts w:ascii="Arial" w:eastAsia="Times New Roman" w:hAnsi="Arial" w:cs="Arial"/>
          <w:sz w:val="36"/>
          <w:szCs w:val="36"/>
          <w:lang w:val="fr-CA"/>
        </w:rPr>
        <w:t>Gaponow</w:t>
      </w:r>
      <w:proofErr w:type="spellEnd"/>
      <w:r w:rsidRPr="00496CDC">
        <w:rPr>
          <w:rFonts w:ascii="Arial" w:eastAsia="Times New Roman" w:hAnsi="Arial" w:cs="Arial"/>
          <w:sz w:val="36"/>
          <w:szCs w:val="36"/>
          <w:lang w:val="fr-CA"/>
        </w:rPr>
        <w:t xml:space="preserve"> à </w:t>
      </w:r>
      <w:proofErr w:type="spellStart"/>
      <w:r w:rsidRPr="00496CDC">
        <w:rPr>
          <w:rFonts w:ascii="Arial" w:eastAsia="Times New Roman" w:hAnsi="Arial" w:cs="Arial"/>
          <w:sz w:val="36"/>
          <w:szCs w:val="36"/>
          <w:lang w:val="fr-CA"/>
        </w:rPr>
        <w:t>Aqueduct</w:t>
      </w:r>
      <w:proofErr w:type="spellEnd"/>
      <w:r w:rsidRPr="00496CDC">
        <w:rPr>
          <w:rFonts w:ascii="Arial" w:eastAsia="Times New Roman" w:hAnsi="Arial" w:cs="Arial"/>
          <w:sz w:val="36"/>
          <w:szCs w:val="36"/>
          <w:lang w:val="fr-CA"/>
        </w:rPr>
        <w:t xml:space="preserve"> </w:t>
      </w:r>
      <w:proofErr w:type="spellStart"/>
      <w:r w:rsidRPr="00496CDC">
        <w:rPr>
          <w:rFonts w:ascii="Arial" w:eastAsia="Times New Roman" w:hAnsi="Arial" w:cs="Arial"/>
          <w:sz w:val="36"/>
          <w:szCs w:val="36"/>
          <w:lang w:val="fr-CA"/>
        </w:rPr>
        <w:t>Foundation</w:t>
      </w:r>
      <w:proofErr w:type="spellEnd"/>
    </w:p>
    <w:p w14:paraId="18B0DD0A"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George H. Stedman Estate </w:t>
      </w:r>
    </w:p>
    <w:p w14:paraId="541C83E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George </w:t>
      </w:r>
      <w:proofErr w:type="spellStart"/>
      <w:r w:rsidRPr="00496CDC">
        <w:rPr>
          <w:rFonts w:ascii="Arial" w:eastAsia="Times New Roman" w:hAnsi="Arial" w:cs="Arial"/>
          <w:sz w:val="36"/>
          <w:szCs w:val="36"/>
          <w:lang w:val="en-US"/>
        </w:rPr>
        <w:t>Leousis</w:t>
      </w:r>
      <w:proofErr w:type="spellEnd"/>
      <w:r w:rsidRPr="00496CDC">
        <w:rPr>
          <w:rFonts w:ascii="Arial" w:eastAsia="Times New Roman" w:hAnsi="Arial" w:cs="Arial"/>
          <w:sz w:val="36"/>
          <w:szCs w:val="36"/>
          <w:lang w:val="en-US"/>
        </w:rPr>
        <w:t xml:space="preserve"> Family Legacy </w:t>
      </w:r>
      <w:proofErr w:type="spellStart"/>
      <w:r w:rsidRPr="00496CDC">
        <w:rPr>
          <w:rFonts w:ascii="Arial" w:eastAsia="Times New Roman" w:hAnsi="Arial" w:cs="Arial"/>
          <w:sz w:val="36"/>
          <w:szCs w:val="36"/>
          <w:lang w:val="en-US"/>
        </w:rPr>
        <w:t>Fundat</w:t>
      </w:r>
      <w:proofErr w:type="spellEnd"/>
      <w:r w:rsidRPr="00496CDC">
        <w:rPr>
          <w:rFonts w:ascii="Arial" w:eastAsia="Times New Roman" w:hAnsi="Arial" w:cs="Arial"/>
          <w:sz w:val="36"/>
          <w:szCs w:val="36"/>
          <w:lang w:val="en-US"/>
        </w:rPr>
        <w:t xml:space="preserve"> the Strategic Charitable Giving Foundation</w:t>
      </w:r>
    </w:p>
    <w:p w14:paraId="64FD0264"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Fonds de bienfaisance Canada</w:t>
      </w:r>
    </w:p>
    <w:p w14:paraId="5951AF7C"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Affaires mondiales Canada</w:t>
      </w:r>
    </w:p>
    <w:p w14:paraId="2DC61D3C"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Gouvernement du Canada </w:t>
      </w:r>
    </w:p>
    <w:p w14:paraId="245C63EF"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Gouvernement de Terre-Neuve-et-Labrador </w:t>
      </w:r>
    </w:p>
    <w:p w14:paraId="07729933"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Gouvernement de la Nouvelle-Écosse</w:t>
      </w:r>
    </w:p>
    <w:p w14:paraId="526BF70B" w14:textId="77777777" w:rsidR="0085241E" w:rsidRPr="00496CDC" w:rsidRDefault="0085241E" w:rsidP="0085241E">
      <w:pPr>
        <w:spacing w:before="0" w:after="0" w:line="240" w:lineRule="auto"/>
        <w:rPr>
          <w:rFonts w:ascii="Arial" w:eastAsia="Times New Roman" w:hAnsi="Arial" w:cs="Arial"/>
          <w:sz w:val="36"/>
          <w:szCs w:val="36"/>
          <w:lang w:val="fr-CA"/>
        </w:rPr>
      </w:pPr>
      <w:proofErr w:type="spellStart"/>
      <w:r w:rsidRPr="00496CDC">
        <w:rPr>
          <w:rFonts w:ascii="Arial" w:eastAsia="Times New Roman" w:hAnsi="Arial" w:cs="Arial"/>
          <w:sz w:val="36"/>
          <w:szCs w:val="36"/>
          <w:lang w:val="fr-CA"/>
        </w:rPr>
        <w:lastRenderedPageBreak/>
        <w:t>Graydon</w:t>
      </w:r>
      <w:proofErr w:type="spellEnd"/>
      <w:r w:rsidRPr="00496CDC">
        <w:rPr>
          <w:rFonts w:ascii="Arial" w:eastAsia="Times New Roman" w:hAnsi="Arial" w:cs="Arial"/>
          <w:sz w:val="36"/>
          <w:szCs w:val="36"/>
          <w:lang w:val="fr-CA"/>
        </w:rPr>
        <w:t xml:space="preserve"> &amp; Dorothy Morrison Flow </w:t>
      </w:r>
      <w:proofErr w:type="spellStart"/>
      <w:r w:rsidRPr="00496CDC">
        <w:rPr>
          <w:rFonts w:ascii="Arial" w:eastAsia="Times New Roman" w:hAnsi="Arial" w:cs="Arial"/>
          <w:sz w:val="36"/>
          <w:szCs w:val="36"/>
          <w:lang w:val="fr-CA"/>
        </w:rPr>
        <w:t>Through</w:t>
      </w:r>
      <w:proofErr w:type="spellEnd"/>
      <w:r w:rsidRPr="00496CDC">
        <w:rPr>
          <w:rFonts w:ascii="Arial" w:eastAsia="Times New Roman" w:hAnsi="Arial" w:cs="Arial"/>
          <w:sz w:val="36"/>
          <w:szCs w:val="36"/>
          <w:lang w:val="fr-CA"/>
        </w:rPr>
        <w:t xml:space="preserve"> </w:t>
      </w:r>
      <w:proofErr w:type="spellStart"/>
      <w:r w:rsidRPr="00496CDC">
        <w:rPr>
          <w:rFonts w:ascii="Arial" w:eastAsia="Times New Roman" w:hAnsi="Arial" w:cs="Arial"/>
          <w:sz w:val="36"/>
          <w:szCs w:val="36"/>
          <w:lang w:val="fr-CA"/>
        </w:rPr>
        <w:t>Fund</w:t>
      </w:r>
      <w:proofErr w:type="spellEnd"/>
      <w:r w:rsidRPr="00496CDC">
        <w:rPr>
          <w:rFonts w:ascii="Arial" w:eastAsia="Times New Roman" w:hAnsi="Arial" w:cs="Arial"/>
          <w:sz w:val="36"/>
          <w:szCs w:val="36"/>
          <w:lang w:val="fr-CA"/>
        </w:rPr>
        <w:t xml:space="preserve"> at Calgary </w:t>
      </w:r>
      <w:proofErr w:type="spellStart"/>
      <w:r w:rsidRPr="00496CDC">
        <w:rPr>
          <w:rFonts w:ascii="Arial" w:eastAsia="Times New Roman" w:hAnsi="Arial" w:cs="Arial"/>
          <w:sz w:val="36"/>
          <w:szCs w:val="36"/>
          <w:lang w:val="fr-CA"/>
        </w:rPr>
        <w:t>Foundation</w:t>
      </w:r>
      <w:proofErr w:type="spellEnd"/>
    </w:p>
    <w:p w14:paraId="12F13FB5"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Halifax Protestant Infants </w:t>
      </w:r>
      <w:proofErr w:type="spellStart"/>
      <w:r w:rsidRPr="00496CDC">
        <w:rPr>
          <w:rFonts w:ascii="Arial" w:eastAsia="Times New Roman" w:hAnsi="Arial" w:cs="Arial"/>
          <w:sz w:val="36"/>
          <w:szCs w:val="36"/>
          <w:lang w:val="fr-CA"/>
        </w:rPr>
        <w:t>Foundation</w:t>
      </w:r>
      <w:proofErr w:type="spellEnd"/>
    </w:p>
    <w:p w14:paraId="4C25CD02"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Halton </w:t>
      </w:r>
      <w:proofErr w:type="spellStart"/>
      <w:r w:rsidRPr="00496CDC">
        <w:rPr>
          <w:rFonts w:ascii="Arial" w:eastAsia="Times New Roman" w:hAnsi="Arial" w:cs="Arial"/>
          <w:sz w:val="36"/>
          <w:szCs w:val="36"/>
          <w:lang w:val="fr-CA"/>
        </w:rPr>
        <w:t>Region</w:t>
      </w:r>
      <w:proofErr w:type="spellEnd"/>
    </w:p>
    <w:p w14:paraId="61369FCA"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communautaire de Hamilton </w:t>
      </w:r>
    </w:p>
    <w:p w14:paraId="079CEEF7"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familiale Hodgson </w:t>
      </w:r>
    </w:p>
    <w:p w14:paraId="2A882065"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Hoffmann-La Roche Limited</w:t>
      </w:r>
    </w:p>
    <w:p w14:paraId="434F920A"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Honda Canada </w:t>
      </w:r>
    </w:p>
    <w:p w14:paraId="5EA2712F"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HumanWare</w:t>
      </w:r>
      <w:proofErr w:type="spellEnd"/>
    </w:p>
    <w:p w14:paraId="18DCF2F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Infrastructure Canada-Green &amp; Inclusive Community Buildings</w:t>
      </w:r>
    </w:p>
    <w:p w14:paraId="6F61ADD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Innovation, Science and Economic Development Canada (ISEDC)</w:t>
      </w:r>
    </w:p>
    <w:p w14:paraId="11580A13"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ivari</w:t>
      </w:r>
      <w:proofErr w:type="spellEnd"/>
    </w:p>
    <w:p w14:paraId="7987281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Jack and Lois Shirley O'Regan Charitable Foundation</w:t>
      </w:r>
    </w:p>
    <w:p w14:paraId="51199BC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Jessie Main Fund</w:t>
      </w:r>
    </w:p>
    <w:p w14:paraId="5E79D55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Jilla and Robert Williams Foundation</w:t>
      </w:r>
    </w:p>
    <w:p w14:paraId="02FB5A3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Joan C McCarter Foundation through the Victoria Foundation</w:t>
      </w:r>
    </w:p>
    <w:p w14:paraId="7FC05BAC"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Joe and Susan Salek</w:t>
      </w:r>
    </w:p>
    <w:p w14:paraId="1189CD1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John M. &amp; Bernice Parrott Foundation Inc.</w:t>
      </w:r>
    </w:p>
    <w:p w14:paraId="6E8D188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John T </w:t>
      </w:r>
      <w:proofErr w:type="spellStart"/>
      <w:r w:rsidRPr="00496CDC">
        <w:rPr>
          <w:rFonts w:ascii="Arial" w:eastAsia="Times New Roman" w:hAnsi="Arial" w:cs="Arial"/>
          <w:sz w:val="36"/>
          <w:szCs w:val="36"/>
          <w:lang w:val="en-US"/>
        </w:rPr>
        <w:t>Firstbrook</w:t>
      </w:r>
      <w:proofErr w:type="spellEnd"/>
      <w:r w:rsidRPr="00496CDC">
        <w:rPr>
          <w:rFonts w:ascii="Arial" w:eastAsia="Times New Roman" w:hAnsi="Arial" w:cs="Arial"/>
          <w:sz w:val="36"/>
          <w:szCs w:val="36"/>
          <w:lang w:val="en-US"/>
        </w:rPr>
        <w:t xml:space="preserve"> Insurance Agencies Inc</w:t>
      </w:r>
    </w:p>
    <w:p w14:paraId="35F40ACE"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Josco</w:t>
      </w:r>
      <w:proofErr w:type="spellEnd"/>
      <w:r w:rsidRPr="00496CDC">
        <w:rPr>
          <w:rFonts w:ascii="Arial" w:eastAsia="Times New Roman" w:hAnsi="Arial" w:cs="Arial"/>
          <w:sz w:val="36"/>
          <w:szCs w:val="36"/>
          <w:lang w:val="en-US"/>
        </w:rPr>
        <w:t xml:space="preserve"> Holdings LTD.</w:t>
      </w:r>
    </w:p>
    <w:p w14:paraId="6E4F4731"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Joseph W. Adair and Dorothy M. Adair </w:t>
      </w:r>
    </w:p>
    <w:p w14:paraId="726B1224"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June Block </w:t>
      </w:r>
      <w:proofErr w:type="spellStart"/>
      <w:r w:rsidRPr="00496CDC">
        <w:rPr>
          <w:rFonts w:ascii="Arial" w:eastAsia="Times New Roman" w:hAnsi="Arial" w:cs="Arial"/>
          <w:sz w:val="36"/>
          <w:szCs w:val="36"/>
          <w:lang w:val="fr-CA"/>
        </w:rPr>
        <w:t>Talking</w:t>
      </w:r>
      <w:proofErr w:type="spellEnd"/>
      <w:r w:rsidRPr="00496CDC">
        <w:rPr>
          <w:rFonts w:ascii="Arial" w:eastAsia="Times New Roman" w:hAnsi="Arial" w:cs="Arial"/>
          <w:sz w:val="36"/>
          <w:szCs w:val="36"/>
          <w:lang w:val="fr-CA"/>
        </w:rPr>
        <w:t xml:space="preserve"> </w:t>
      </w:r>
      <w:proofErr w:type="spellStart"/>
      <w:r w:rsidRPr="00496CDC">
        <w:rPr>
          <w:rFonts w:ascii="Arial" w:eastAsia="Times New Roman" w:hAnsi="Arial" w:cs="Arial"/>
          <w:sz w:val="36"/>
          <w:szCs w:val="36"/>
          <w:lang w:val="fr-CA"/>
        </w:rPr>
        <w:t>Clock</w:t>
      </w:r>
      <w:proofErr w:type="spellEnd"/>
      <w:r w:rsidRPr="00496CDC">
        <w:rPr>
          <w:rFonts w:ascii="Arial" w:eastAsia="Times New Roman" w:hAnsi="Arial" w:cs="Arial"/>
          <w:sz w:val="36"/>
          <w:szCs w:val="36"/>
          <w:lang w:val="fr-CA"/>
        </w:rPr>
        <w:t xml:space="preserve"> </w:t>
      </w:r>
      <w:proofErr w:type="spellStart"/>
      <w:r w:rsidRPr="00496CDC">
        <w:rPr>
          <w:rFonts w:ascii="Arial" w:eastAsia="Times New Roman" w:hAnsi="Arial" w:cs="Arial"/>
          <w:sz w:val="36"/>
          <w:szCs w:val="36"/>
          <w:lang w:val="fr-CA"/>
        </w:rPr>
        <w:t>Fund</w:t>
      </w:r>
      <w:proofErr w:type="spellEnd"/>
      <w:r w:rsidRPr="00496CDC">
        <w:rPr>
          <w:rFonts w:ascii="Arial" w:eastAsia="Times New Roman" w:hAnsi="Arial" w:cs="Arial"/>
          <w:sz w:val="36"/>
          <w:szCs w:val="36"/>
          <w:lang w:val="fr-CA"/>
        </w:rPr>
        <w:t xml:space="preserve"> à la fondation communautaire d’Edmonton </w:t>
      </w:r>
    </w:p>
    <w:p w14:paraId="10A3EC4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Justin Mooney and Simone </w:t>
      </w:r>
      <w:proofErr w:type="spellStart"/>
      <w:r w:rsidRPr="00496CDC">
        <w:rPr>
          <w:rFonts w:ascii="Arial" w:eastAsia="Times New Roman" w:hAnsi="Arial" w:cs="Arial"/>
          <w:sz w:val="36"/>
          <w:szCs w:val="36"/>
          <w:lang w:val="en-US"/>
        </w:rPr>
        <w:t>Ratis</w:t>
      </w:r>
      <w:proofErr w:type="spellEnd"/>
    </w:p>
    <w:p w14:paraId="7BAC7413"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proofErr w:type="spellStart"/>
      <w:r w:rsidRPr="00496CDC">
        <w:rPr>
          <w:rFonts w:ascii="Arial" w:eastAsia="Times New Roman" w:hAnsi="Arial" w:cs="Arial"/>
          <w:sz w:val="36"/>
          <w:szCs w:val="36"/>
          <w:lang w:val="en-US"/>
        </w:rPr>
        <w:t>Kaatza</w:t>
      </w:r>
      <w:proofErr w:type="spellEnd"/>
      <w:r w:rsidRPr="00496CDC">
        <w:rPr>
          <w:rFonts w:ascii="Arial" w:eastAsia="Times New Roman" w:hAnsi="Arial" w:cs="Arial"/>
          <w:sz w:val="36"/>
          <w:szCs w:val="36"/>
          <w:lang w:val="en-US"/>
        </w:rPr>
        <w:t xml:space="preserve"> </w:t>
      </w:r>
    </w:p>
    <w:p w14:paraId="21EDE8A7"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Keith &amp; Betty Beedie </w:t>
      </w:r>
    </w:p>
    <w:p w14:paraId="3F0309F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Kinsmen Club of Kingston</w:t>
      </w:r>
    </w:p>
    <w:p w14:paraId="72A109A9"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KPMG</w:t>
      </w:r>
    </w:p>
    <w:p w14:paraId="26FC918E"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La Chambre des Notaires du Québec</w:t>
      </w:r>
    </w:p>
    <w:p w14:paraId="4268C37C"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Law Foundation of Prince Edward Island</w:t>
      </w:r>
    </w:p>
    <w:p w14:paraId="48205027"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lastRenderedPageBreak/>
        <w:t xml:space="preserve">LBCO </w:t>
      </w:r>
      <w:proofErr w:type="spellStart"/>
      <w:r w:rsidRPr="00496CDC">
        <w:rPr>
          <w:rFonts w:ascii="Arial" w:eastAsia="Times New Roman" w:hAnsi="Arial" w:cs="Arial"/>
          <w:sz w:val="36"/>
          <w:szCs w:val="36"/>
          <w:lang w:val="fr-CA"/>
        </w:rPr>
        <w:t>Contracting</w:t>
      </w:r>
      <w:proofErr w:type="spellEnd"/>
      <w:r w:rsidRPr="00496CDC">
        <w:rPr>
          <w:rFonts w:ascii="Arial" w:eastAsia="Times New Roman" w:hAnsi="Arial" w:cs="Arial"/>
          <w:sz w:val="36"/>
          <w:szCs w:val="36"/>
          <w:lang w:val="fr-CA"/>
        </w:rPr>
        <w:t xml:space="preserve"> Ltd.</w:t>
      </w:r>
    </w:p>
    <w:p w14:paraId="1AAFB56C"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Meubles Léon</w:t>
      </w:r>
    </w:p>
    <w:p w14:paraId="61CFAE20"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Linda Joyce Charitable </w:t>
      </w:r>
      <w:proofErr w:type="spellStart"/>
      <w:r w:rsidRPr="00496CDC">
        <w:rPr>
          <w:rFonts w:ascii="Arial" w:eastAsia="Times New Roman" w:hAnsi="Arial" w:cs="Arial"/>
          <w:sz w:val="36"/>
          <w:szCs w:val="36"/>
          <w:lang w:val="fr-CA"/>
        </w:rPr>
        <w:t>Fund</w:t>
      </w:r>
      <w:proofErr w:type="spellEnd"/>
    </w:p>
    <w:p w14:paraId="7757DCCF"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Le Fond de dotation de la famille Lorne et Carol Goldstein à la </w:t>
      </w:r>
      <w:proofErr w:type="spellStart"/>
      <w:r w:rsidRPr="00496CDC">
        <w:rPr>
          <w:rFonts w:ascii="Arial" w:eastAsia="Times New Roman" w:hAnsi="Arial" w:cs="Arial"/>
          <w:sz w:val="36"/>
          <w:szCs w:val="36"/>
          <w:lang w:val="fr-CA"/>
        </w:rPr>
        <w:t>Jewish</w:t>
      </w:r>
      <w:proofErr w:type="spellEnd"/>
      <w:r w:rsidRPr="00496CDC">
        <w:rPr>
          <w:rFonts w:ascii="Arial" w:eastAsia="Times New Roman" w:hAnsi="Arial" w:cs="Arial"/>
          <w:sz w:val="36"/>
          <w:szCs w:val="36"/>
          <w:lang w:val="fr-CA"/>
        </w:rPr>
        <w:t xml:space="preserve"> </w:t>
      </w:r>
      <w:proofErr w:type="spellStart"/>
      <w:r w:rsidRPr="00496CDC">
        <w:rPr>
          <w:rFonts w:ascii="Arial" w:eastAsia="Times New Roman" w:hAnsi="Arial" w:cs="Arial"/>
          <w:sz w:val="36"/>
          <w:szCs w:val="36"/>
          <w:lang w:val="fr-CA"/>
        </w:rPr>
        <w:t>Foundation</w:t>
      </w:r>
      <w:proofErr w:type="spellEnd"/>
      <w:r w:rsidRPr="00496CDC">
        <w:rPr>
          <w:rFonts w:ascii="Arial" w:eastAsia="Times New Roman" w:hAnsi="Arial" w:cs="Arial"/>
          <w:sz w:val="36"/>
          <w:szCs w:val="36"/>
          <w:lang w:val="fr-CA"/>
        </w:rPr>
        <w:t xml:space="preserve"> of </w:t>
      </w:r>
      <w:proofErr w:type="spellStart"/>
      <w:r w:rsidRPr="00496CDC">
        <w:rPr>
          <w:rFonts w:ascii="Arial" w:eastAsia="Times New Roman" w:hAnsi="Arial" w:cs="Arial"/>
          <w:sz w:val="36"/>
          <w:szCs w:val="36"/>
          <w:lang w:val="fr-CA"/>
        </w:rPr>
        <w:t>Greater</w:t>
      </w:r>
      <w:proofErr w:type="spellEnd"/>
      <w:r w:rsidRPr="00496CDC">
        <w:rPr>
          <w:rFonts w:ascii="Arial" w:eastAsia="Times New Roman" w:hAnsi="Arial" w:cs="Arial"/>
          <w:sz w:val="36"/>
          <w:szCs w:val="36"/>
          <w:lang w:val="fr-CA"/>
        </w:rPr>
        <w:t xml:space="preserve"> Toronto</w:t>
      </w:r>
    </w:p>
    <w:p w14:paraId="00BEF394"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Lynda Wheeler Foundation</w:t>
      </w:r>
    </w:p>
    <w:p w14:paraId="38932A5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Manion Wilkins &amp; Associates Ltd.</w:t>
      </w:r>
    </w:p>
    <w:p w14:paraId="00CC2094"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Manitoba Accessibility Office</w:t>
      </w:r>
    </w:p>
    <w:p w14:paraId="320A8BF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Manitoba Association of Optometrists</w:t>
      </w:r>
    </w:p>
    <w:p w14:paraId="59A806B4" w14:textId="77777777" w:rsidR="0085241E" w:rsidRPr="00496CDC" w:rsidRDefault="0085241E" w:rsidP="0085241E">
      <w:pPr>
        <w:spacing w:before="0" w:after="0" w:line="240" w:lineRule="auto"/>
        <w:rPr>
          <w:rFonts w:ascii="Arial" w:eastAsia="Times New Roman" w:hAnsi="Arial" w:cs="Arial"/>
          <w:sz w:val="36"/>
          <w:szCs w:val="36"/>
          <w:lang w:val="fr-CA"/>
        </w:rPr>
      </w:pPr>
      <w:proofErr w:type="spellStart"/>
      <w:r w:rsidRPr="00496CDC">
        <w:rPr>
          <w:rFonts w:ascii="Arial" w:eastAsia="Times New Roman" w:hAnsi="Arial" w:cs="Arial"/>
          <w:sz w:val="36"/>
          <w:szCs w:val="36"/>
          <w:lang w:val="fr-CA"/>
        </w:rPr>
        <w:t>Mantella</w:t>
      </w:r>
      <w:proofErr w:type="spellEnd"/>
      <w:r w:rsidRPr="00496CDC">
        <w:rPr>
          <w:rFonts w:ascii="Arial" w:eastAsia="Times New Roman" w:hAnsi="Arial" w:cs="Arial"/>
          <w:sz w:val="36"/>
          <w:szCs w:val="36"/>
          <w:lang w:val="fr-CA"/>
        </w:rPr>
        <w:t xml:space="preserve"> Corporation</w:t>
      </w:r>
    </w:p>
    <w:p w14:paraId="1E15FE6C"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familiale MAP </w:t>
      </w:r>
    </w:p>
    <w:p w14:paraId="4CCE3AEB"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Mastercard</w:t>
      </w:r>
    </w:p>
    <w:p w14:paraId="1EB7205D"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May And Stanley Smith Charitable Trust</w:t>
      </w:r>
    </w:p>
    <w:p w14:paraId="72616533"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McEachern </w:t>
      </w:r>
    </w:p>
    <w:p w14:paraId="1D74586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McEachern Management Ltd.</w:t>
      </w:r>
    </w:p>
    <w:p w14:paraId="1371340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McFarlane-Karp Fund</w:t>
      </w:r>
    </w:p>
    <w:p w14:paraId="78E5AFA1"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McMaster University</w:t>
      </w:r>
    </w:p>
    <w:p w14:paraId="1E8FB172"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Mechanical Contractors Association of Toronto</w:t>
      </w:r>
    </w:p>
    <w:p w14:paraId="099722E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Medcan</w:t>
      </w:r>
    </w:p>
    <w:p w14:paraId="0623C70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Metropolitan Plumbing and Heating Contractors Association</w:t>
      </w:r>
    </w:p>
    <w:p w14:paraId="259609D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Moneris Solutions Corporation </w:t>
      </w:r>
    </w:p>
    <w:p w14:paraId="08054C57"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proofErr w:type="spellStart"/>
      <w:r w:rsidRPr="00496CDC">
        <w:rPr>
          <w:rFonts w:ascii="Arial" w:eastAsia="Times New Roman" w:hAnsi="Arial" w:cs="Arial"/>
          <w:sz w:val="36"/>
          <w:szCs w:val="36"/>
          <w:lang w:val="en-US"/>
        </w:rPr>
        <w:t>Morningview</w:t>
      </w:r>
      <w:proofErr w:type="spellEnd"/>
      <w:r w:rsidRPr="00496CDC">
        <w:rPr>
          <w:rFonts w:ascii="Arial" w:eastAsia="Times New Roman" w:hAnsi="Arial" w:cs="Arial"/>
          <w:sz w:val="36"/>
          <w:szCs w:val="36"/>
          <w:lang w:val="en-US"/>
        </w:rPr>
        <w:t xml:space="preserve"> </w:t>
      </w:r>
    </w:p>
    <w:p w14:paraId="4E4E4C0B"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My Tribute Gift </w:t>
      </w:r>
    </w:p>
    <w:p w14:paraId="2CC822CE"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Nancy's Very Own </w:t>
      </w:r>
    </w:p>
    <w:p w14:paraId="14EC0664"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Nellie K. Hicks Fund for the Blind à the Calgary Foundation</w:t>
      </w:r>
    </w:p>
    <w:p w14:paraId="3DBDDDBB"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 commémoratif Nellis Roy Moyer &amp; Mary Elizabeth Moyer via la Fondation Victoria </w:t>
      </w:r>
    </w:p>
    <w:p w14:paraId="37F019A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NL New Horizons for Seniors Program</w:t>
      </w:r>
    </w:p>
    <w:p w14:paraId="11145FBB"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Novartis Pharmaceuticals Canada Inc.</w:t>
      </w:r>
    </w:p>
    <w:p w14:paraId="55A9306B" w14:textId="77777777" w:rsidR="0085241E" w:rsidRPr="00496CDC" w:rsidRDefault="0085241E" w:rsidP="0085241E">
      <w:pPr>
        <w:shd w:val="clear" w:color="auto" w:fill="FFFFFF"/>
        <w:spacing w:before="0" w:after="0" w:line="240" w:lineRule="auto"/>
        <w:rPr>
          <w:rFonts w:ascii="Arial" w:eastAsia="Times New Roman" w:hAnsi="Arial" w:cs="Arial"/>
          <w:kern w:val="36"/>
          <w:sz w:val="36"/>
          <w:szCs w:val="36"/>
          <w:lang w:val="fr-CA" w:eastAsia="fr-CA"/>
        </w:rPr>
      </w:pPr>
      <w:r w:rsidRPr="00496CDC">
        <w:rPr>
          <w:rFonts w:ascii="Arial" w:eastAsia="Times New Roman" w:hAnsi="Arial" w:cs="Arial"/>
          <w:kern w:val="36"/>
          <w:sz w:val="36"/>
          <w:szCs w:val="36"/>
          <w:lang w:val="fr-CA" w:eastAsia="fr-CA"/>
        </w:rPr>
        <w:t>Ministère des Services aux aînés et de l’Accessibilité de l’Ontario</w:t>
      </w:r>
    </w:p>
    <w:p w14:paraId="56B36E82" w14:textId="77777777" w:rsidR="0085241E" w:rsidRPr="00496CDC" w:rsidRDefault="0085241E" w:rsidP="0085241E">
      <w:pPr>
        <w:shd w:val="clear" w:color="auto" w:fill="FFFFFF"/>
        <w:spacing w:before="0" w:after="0" w:line="240" w:lineRule="auto"/>
        <w:rPr>
          <w:rFonts w:ascii="Arial" w:eastAsia="Times New Roman" w:hAnsi="Arial" w:cs="Arial"/>
          <w:kern w:val="36"/>
          <w:sz w:val="36"/>
          <w:szCs w:val="36"/>
          <w:lang w:val="fr-CA" w:eastAsia="fr-CA"/>
        </w:rPr>
      </w:pPr>
      <w:r w:rsidRPr="00496CDC">
        <w:rPr>
          <w:rFonts w:ascii="Arial" w:eastAsia="Times New Roman" w:hAnsi="Arial" w:cs="Arial"/>
          <w:kern w:val="36"/>
          <w:sz w:val="36"/>
          <w:szCs w:val="36"/>
          <w:lang w:val="fr-CA" w:eastAsia="fr-CA"/>
        </w:rPr>
        <w:lastRenderedPageBreak/>
        <w:t>Ministère du Travail, de l’Immigration, de la Formation et du Développement des compétences de l’Ontario</w:t>
      </w:r>
    </w:p>
    <w:p w14:paraId="3CA351CF"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Ontario Power </w:t>
      </w:r>
      <w:proofErr w:type="spellStart"/>
      <w:r w:rsidRPr="00496CDC">
        <w:rPr>
          <w:rFonts w:ascii="Arial" w:eastAsia="Times New Roman" w:hAnsi="Arial" w:cs="Arial"/>
          <w:sz w:val="36"/>
          <w:szCs w:val="36"/>
          <w:lang w:val="fr-CA"/>
        </w:rPr>
        <w:t>Generation</w:t>
      </w:r>
      <w:proofErr w:type="spellEnd"/>
      <w:r w:rsidRPr="00496CDC">
        <w:rPr>
          <w:rFonts w:ascii="Arial" w:eastAsia="Times New Roman" w:hAnsi="Arial" w:cs="Arial"/>
          <w:sz w:val="36"/>
          <w:szCs w:val="36"/>
          <w:lang w:val="fr-CA"/>
        </w:rPr>
        <w:t xml:space="preserve"> (Siège social)</w:t>
      </w:r>
    </w:p>
    <w:p w14:paraId="60865135"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L’Association des opticiens du Canada</w:t>
      </w:r>
    </w:p>
    <w:p w14:paraId="1BE64462"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t>Order of The Eastern Star</w:t>
      </w:r>
    </w:p>
    <w:p w14:paraId="6BDA2D2E" w14:textId="278C9428" w:rsidR="0085241E" w:rsidRPr="00AF6A36" w:rsidRDefault="0085241E" w:rsidP="0085241E">
      <w:pPr>
        <w:spacing w:before="0" w:after="0" w:line="240" w:lineRule="auto"/>
        <w:rPr>
          <w:rFonts w:ascii="Arial" w:eastAsia="Times New Roman" w:hAnsi="Arial" w:cs="Arial"/>
          <w:sz w:val="36"/>
          <w:szCs w:val="36"/>
          <w:lang w:val="fr-FR"/>
        </w:rPr>
      </w:pPr>
      <w:r w:rsidRPr="00AF6A36">
        <w:rPr>
          <w:rFonts w:ascii="Arial" w:eastAsia="Times New Roman" w:hAnsi="Arial" w:cs="Arial"/>
          <w:sz w:val="36"/>
          <w:szCs w:val="36"/>
          <w:lang w:val="fr-FR"/>
        </w:rPr>
        <w:t xml:space="preserve">Ottawa Association for the Blind </w:t>
      </w:r>
      <w:proofErr w:type="spellStart"/>
      <w:r w:rsidRPr="00AF6A36">
        <w:rPr>
          <w:rFonts w:ascii="Arial" w:eastAsia="Times New Roman" w:hAnsi="Arial" w:cs="Arial"/>
          <w:sz w:val="36"/>
          <w:szCs w:val="36"/>
          <w:lang w:val="fr-FR"/>
        </w:rPr>
        <w:t>Fund</w:t>
      </w:r>
      <w:proofErr w:type="spellEnd"/>
      <w:r w:rsidRPr="00AF6A36">
        <w:rPr>
          <w:rFonts w:ascii="Arial" w:eastAsia="Times New Roman" w:hAnsi="Arial" w:cs="Arial"/>
          <w:sz w:val="36"/>
          <w:szCs w:val="36"/>
          <w:lang w:val="fr-FR"/>
        </w:rPr>
        <w:t xml:space="preserve"> </w:t>
      </w:r>
      <w:r w:rsidR="00AF6A36">
        <w:rPr>
          <w:rFonts w:ascii="Arial" w:eastAsia="Times New Roman" w:hAnsi="Arial" w:cs="Arial"/>
          <w:sz w:val="36"/>
          <w:szCs w:val="36"/>
          <w:lang w:val="fr-FR"/>
        </w:rPr>
        <w:t>à</w:t>
      </w:r>
      <w:r w:rsidRPr="00AF6A36">
        <w:rPr>
          <w:rFonts w:ascii="Arial" w:eastAsia="Times New Roman" w:hAnsi="Arial" w:cs="Arial"/>
          <w:sz w:val="36"/>
          <w:szCs w:val="36"/>
          <w:lang w:val="fr-FR"/>
        </w:rPr>
        <w:t xml:space="preserve"> la fondation communautaire d’Ottawa Fondation communautaire d’Ottawa </w:t>
      </w:r>
    </w:p>
    <w:p w14:paraId="2C0425CA"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t>Ovid Enterprises Inc.</w:t>
      </w:r>
    </w:p>
    <w:p w14:paraId="362A756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Parkdale-Sherwood Lions Club Inc.</w:t>
      </w:r>
    </w:p>
    <w:p w14:paraId="15E69AAE" w14:textId="77777777" w:rsidR="0085241E" w:rsidRPr="00496CDC" w:rsidRDefault="0085241E" w:rsidP="0085241E">
      <w:pPr>
        <w:spacing w:before="0" w:after="0" w:line="240" w:lineRule="auto"/>
        <w:rPr>
          <w:rFonts w:ascii="Arial" w:eastAsia="Times New Roman" w:hAnsi="Arial" w:cs="Arial"/>
          <w:sz w:val="36"/>
          <w:szCs w:val="36"/>
          <w:lang w:val="fr-FR"/>
        </w:rPr>
      </w:pPr>
      <w:proofErr w:type="spellStart"/>
      <w:r w:rsidRPr="00496CDC">
        <w:rPr>
          <w:rFonts w:ascii="Arial" w:eastAsia="Times New Roman" w:hAnsi="Arial" w:cs="Arial"/>
          <w:sz w:val="36"/>
          <w:szCs w:val="36"/>
          <w:lang w:val="fr-FR"/>
        </w:rPr>
        <w:t>Participaction</w:t>
      </w:r>
      <w:proofErr w:type="spellEnd"/>
      <w:r w:rsidRPr="00496CDC">
        <w:rPr>
          <w:rFonts w:ascii="Arial" w:eastAsia="Times New Roman" w:hAnsi="Arial" w:cs="Arial"/>
          <w:sz w:val="36"/>
          <w:szCs w:val="36"/>
          <w:lang w:val="fr-FR"/>
        </w:rPr>
        <w:t xml:space="preserve"> Canada</w:t>
      </w:r>
    </w:p>
    <w:p w14:paraId="4AC8C9C5"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Fondation familiale Paterson Inc.</w:t>
      </w:r>
    </w:p>
    <w:p w14:paraId="13F16C2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Peat Family Charitable Fund</w:t>
      </w:r>
    </w:p>
    <w:p w14:paraId="2FCDCE22"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Fond </w:t>
      </w:r>
      <w:proofErr w:type="spellStart"/>
      <w:r w:rsidRPr="00496CDC">
        <w:rPr>
          <w:rFonts w:ascii="Arial" w:eastAsia="Times New Roman" w:hAnsi="Arial" w:cs="Arial"/>
          <w:sz w:val="36"/>
          <w:szCs w:val="36"/>
          <w:lang w:val="en-US"/>
        </w:rPr>
        <w:t>commémoratif</w:t>
      </w:r>
      <w:proofErr w:type="spellEnd"/>
      <w:r w:rsidRPr="00496CDC">
        <w:rPr>
          <w:rFonts w:ascii="Arial" w:eastAsia="Times New Roman" w:hAnsi="Arial" w:cs="Arial"/>
          <w:sz w:val="36"/>
          <w:szCs w:val="36"/>
          <w:lang w:val="en-US"/>
        </w:rPr>
        <w:t xml:space="preserve"> Peggy et Alex </w:t>
      </w:r>
      <w:proofErr w:type="spellStart"/>
      <w:r w:rsidRPr="00496CDC">
        <w:rPr>
          <w:rFonts w:ascii="Arial" w:eastAsia="Times New Roman" w:hAnsi="Arial" w:cs="Arial"/>
          <w:sz w:val="36"/>
          <w:szCs w:val="36"/>
          <w:lang w:val="en-US"/>
        </w:rPr>
        <w:t>Colonello</w:t>
      </w:r>
      <w:proofErr w:type="spellEnd"/>
      <w:r w:rsidRPr="00496CDC">
        <w:rPr>
          <w:rFonts w:ascii="Arial" w:eastAsia="Times New Roman" w:hAnsi="Arial" w:cs="Arial"/>
          <w:sz w:val="36"/>
          <w:szCs w:val="36"/>
          <w:lang w:val="en-US"/>
        </w:rPr>
        <w:t xml:space="preserve"> </w:t>
      </w:r>
    </w:p>
    <w:p w14:paraId="0569C54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Phyllis Evelyn Salter Foundation à Vancouver Foundation</w:t>
      </w:r>
    </w:p>
    <w:p w14:paraId="45C1B684"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Pinch Family Trust Fund through the Victoria Foundation</w:t>
      </w:r>
    </w:p>
    <w:p w14:paraId="3383C69D"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Podium Audio</w:t>
      </w:r>
    </w:p>
    <w:p w14:paraId="616734A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Private Giving Foundation</w:t>
      </w:r>
    </w:p>
    <w:p w14:paraId="4F5BA64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Randy Blain Construction Inc</w:t>
      </w:r>
    </w:p>
    <w:p w14:paraId="0A08150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RBC Future Launch </w:t>
      </w:r>
    </w:p>
    <w:p w14:paraId="731B1F01"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Red Rabbit Pictures Inc.</w:t>
      </w:r>
    </w:p>
    <w:p w14:paraId="7281606C"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Richardson Wealth Limited</w:t>
      </w:r>
    </w:p>
    <w:p w14:paraId="685D013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Rideau Hall Foundation </w:t>
      </w:r>
    </w:p>
    <w:p w14:paraId="5303E601"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Robert Kenny Fund</w:t>
      </w:r>
    </w:p>
    <w:p w14:paraId="579BA474"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Robert W Allan Enterprises Ltd</w:t>
      </w:r>
    </w:p>
    <w:p w14:paraId="0900EC28"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Rodco</w:t>
      </w:r>
      <w:proofErr w:type="spellEnd"/>
      <w:r w:rsidRPr="00496CDC">
        <w:rPr>
          <w:rFonts w:ascii="Arial" w:eastAsia="Times New Roman" w:hAnsi="Arial" w:cs="Arial"/>
          <w:sz w:val="36"/>
          <w:szCs w:val="36"/>
          <w:lang w:val="en-US"/>
        </w:rPr>
        <w:t xml:space="preserve"> Holdings Inc.</w:t>
      </w:r>
    </w:p>
    <w:p w14:paraId="0370713C"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Ron &amp; Anne Sidon Family Charitable Gift Fund</w:t>
      </w:r>
    </w:p>
    <w:p w14:paraId="0BB4AED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Roots Community Food Centre</w:t>
      </w:r>
    </w:p>
    <w:p w14:paraId="2DA42FB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Rudi &amp; Sylvia </w:t>
      </w:r>
      <w:proofErr w:type="spellStart"/>
      <w:r w:rsidRPr="00496CDC">
        <w:rPr>
          <w:rFonts w:ascii="Arial" w:eastAsia="Times New Roman" w:hAnsi="Arial" w:cs="Arial"/>
          <w:sz w:val="36"/>
          <w:szCs w:val="36"/>
          <w:lang w:val="en-US"/>
        </w:rPr>
        <w:t>Hoenson</w:t>
      </w:r>
      <w:proofErr w:type="spellEnd"/>
      <w:r w:rsidRPr="00496CDC">
        <w:rPr>
          <w:rFonts w:ascii="Arial" w:eastAsia="Times New Roman" w:hAnsi="Arial" w:cs="Arial"/>
          <w:sz w:val="36"/>
          <w:szCs w:val="36"/>
          <w:lang w:val="en-US"/>
        </w:rPr>
        <w:t xml:space="preserve"> Foundation through the Victoria Foundation</w:t>
      </w:r>
    </w:p>
    <w:p w14:paraId="0EC86A5D"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Ryerson University</w:t>
      </w:r>
    </w:p>
    <w:p w14:paraId="39A5193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Salex Inc.</w:t>
      </w:r>
    </w:p>
    <w:p w14:paraId="0DC481D6"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lastRenderedPageBreak/>
        <w:t>Sask</w:t>
      </w:r>
      <w:proofErr w:type="spellEnd"/>
      <w:r w:rsidRPr="00496CDC">
        <w:rPr>
          <w:rFonts w:ascii="Arial" w:eastAsia="Times New Roman" w:hAnsi="Arial" w:cs="Arial"/>
          <w:sz w:val="36"/>
          <w:szCs w:val="36"/>
          <w:lang w:val="en-US"/>
        </w:rPr>
        <w:t xml:space="preserve"> Lotteries</w:t>
      </w:r>
    </w:p>
    <w:p w14:paraId="46B5AD1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Saskatchewan Workers' Compensation Board</w:t>
      </w:r>
    </w:p>
    <w:p w14:paraId="42BDDD43"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proofErr w:type="spellStart"/>
      <w:r w:rsidRPr="00496CDC">
        <w:rPr>
          <w:rFonts w:ascii="Arial" w:eastAsia="Times New Roman" w:hAnsi="Arial" w:cs="Arial"/>
          <w:sz w:val="36"/>
          <w:szCs w:val="36"/>
        </w:rPr>
        <w:t>communautaire</w:t>
      </w:r>
      <w:proofErr w:type="spellEnd"/>
      <w:r w:rsidRPr="00496CDC">
        <w:rPr>
          <w:rFonts w:ascii="Arial" w:eastAsia="Times New Roman" w:hAnsi="Arial" w:cs="Arial"/>
          <w:sz w:val="36"/>
          <w:szCs w:val="36"/>
        </w:rPr>
        <w:t xml:space="preserve"> de Saskatoon </w:t>
      </w:r>
    </w:p>
    <w:p w14:paraId="08DE3CF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Scarborough Toyota</w:t>
      </w:r>
    </w:p>
    <w:p w14:paraId="50D6941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Banque Scotia</w:t>
      </w:r>
    </w:p>
    <w:p w14:paraId="52FC42EC"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ScotiaINSPIRE</w:t>
      </w:r>
      <w:proofErr w:type="spellEnd"/>
    </w:p>
    <w:p w14:paraId="32A0284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Seth Foundation for Health &amp; Human Welfare</w:t>
      </w:r>
    </w:p>
    <w:p w14:paraId="4536361C"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Sharon Lunde Private Giving Fund</w:t>
      </w:r>
    </w:p>
    <w:p w14:paraId="4BC6B5D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Shedden Investments Inc</w:t>
      </w:r>
    </w:p>
    <w:p w14:paraId="213B325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Shirley and Ed Mohr Fund</w:t>
      </w:r>
    </w:p>
    <w:p w14:paraId="77069AF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Sisters of St. Joseph in Canada</w:t>
      </w:r>
    </w:p>
    <w:p w14:paraId="537365B2"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Sisters </w:t>
      </w:r>
      <w:proofErr w:type="spellStart"/>
      <w:r w:rsidRPr="00496CDC">
        <w:rPr>
          <w:rFonts w:ascii="Arial" w:eastAsia="Times New Roman" w:hAnsi="Arial" w:cs="Arial"/>
          <w:sz w:val="36"/>
          <w:szCs w:val="36"/>
          <w:lang w:val="en-US"/>
        </w:rPr>
        <w:t>Troubetzkoy</w:t>
      </w:r>
      <w:proofErr w:type="spellEnd"/>
      <w:r w:rsidRPr="00496CDC">
        <w:rPr>
          <w:rFonts w:ascii="Arial" w:eastAsia="Times New Roman" w:hAnsi="Arial" w:cs="Arial"/>
          <w:sz w:val="36"/>
          <w:szCs w:val="36"/>
          <w:lang w:val="en-US"/>
        </w:rPr>
        <w:t xml:space="preserve"> Productions</w:t>
      </w:r>
    </w:p>
    <w:p w14:paraId="0D113C9A"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Smithfield Christian Congregational Church</w:t>
      </w:r>
    </w:p>
    <w:p w14:paraId="694E98BD" w14:textId="77777777" w:rsidR="0085241E" w:rsidRPr="00496CDC" w:rsidRDefault="0085241E" w:rsidP="0085241E">
      <w:pPr>
        <w:spacing w:before="0" w:after="0" w:line="240" w:lineRule="auto"/>
        <w:rPr>
          <w:rFonts w:ascii="Arial" w:eastAsia="Times New Roman" w:hAnsi="Arial" w:cs="Arial"/>
          <w:sz w:val="36"/>
          <w:szCs w:val="36"/>
          <w:lang w:val="fr-CA"/>
        </w:rPr>
      </w:pPr>
      <w:proofErr w:type="spellStart"/>
      <w:r w:rsidRPr="00496CDC">
        <w:rPr>
          <w:rFonts w:ascii="Arial" w:eastAsia="Times New Roman" w:hAnsi="Arial" w:cs="Arial"/>
          <w:sz w:val="36"/>
          <w:szCs w:val="36"/>
          <w:lang w:val="fr-CA"/>
        </w:rPr>
        <w:t>Sofina</w:t>
      </w:r>
      <w:proofErr w:type="spellEnd"/>
      <w:r w:rsidRPr="00496CDC">
        <w:rPr>
          <w:rFonts w:ascii="Arial" w:eastAsia="Times New Roman" w:hAnsi="Arial" w:cs="Arial"/>
          <w:sz w:val="36"/>
          <w:szCs w:val="36"/>
          <w:lang w:val="fr-CA"/>
        </w:rPr>
        <w:t xml:space="preserve"> </w:t>
      </w:r>
      <w:proofErr w:type="spellStart"/>
      <w:r w:rsidRPr="00496CDC">
        <w:rPr>
          <w:rFonts w:ascii="Arial" w:eastAsia="Times New Roman" w:hAnsi="Arial" w:cs="Arial"/>
          <w:sz w:val="36"/>
          <w:szCs w:val="36"/>
          <w:lang w:val="fr-CA"/>
        </w:rPr>
        <w:t>Foundation</w:t>
      </w:r>
      <w:proofErr w:type="spellEnd"/>
    </w:p>
    <w:p w14:paraId="07467EBA"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familiale </w:t>
      </w:r>
      <w:proofErr w:type="spellStart"/>
      <w:r w:rsidRPr="00496CDC">
        <w:rPr>
          <w:rFonts w:ascii="Arial" w:eastAsia="Times New Roman" w:hAnsi="Arial" w:cs="Arial"/>
          <w:sz w:val="36"/>
          <w:szCs w:val="36"/>
          <w:lang w:val="fr-CA"/>
        </w:rPr>
        <w:t>Solcz</w:t>
      </w:r>
      <w:proofErr w:type="spellEnd"/>
      <w:r w:rsidRPr="00496CDC">
        <w:rPr>
          <w:rFonts w:ascii="Arial" w:eastAsia="Times New Roman" w:hAnsi="Arial" w:cs="Arial"/>
          <w:sz w:val="36"/>
          <w:szCs w:val="36"/>
          <w:lang w:val="fr-CA"/>
        </w:rPr>
        <w:t xml:space="preserve"> Fondation communautaire du sud de la Saskatchewan </w:t>
      </w:r>
    </w:p>
    <w:p w14:paraId="367866E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St. Andrews Lodge 593</w:t>
      </w:r>
    </w:p>
    <w:p w14:paraId="4410BB1B"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Strategic Charitable Giving Foundation</w:t>
      </w:r>
    </w:p>
    <w:p w14:paraId="50E6D911"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Sudbury Community Foundation</w:t>
      </w:r>
    </w:p>
    <w:p w14:paraId="43224E5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Takla Foundation</w:t>
      </w:r>
    </w:p>
    <w:p w14:paraId="162478C3"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La TD</w:t>
      </w:r>
    </w:p>
    <w:p w14:paraId="10398ECF" w14:textId="77777777" w:rsidR="0085241E" w:rsidRPr="00496CDC" w:rsidRDefault="0085241E" w:rsidP="0085241E">
      <w:pPr>
        <w:spacing w:before="0" w:after="0" w:line="240" w:lineRule="auto"/>
        <w:rPr>
          <w:rFonts w:ascii="Arial" w:eastAsia="Times New Roman" w:hAnsi="Arial" w:cs="Arial"/>
          <w:sz w:val="36"/>
          <w:szCs w:val="36"/>
          <w:lang w:val="fr-CA"/>
        </w:rPr>
      </w:pPr>
      <w:proofErr w:type="spellStart"/>
      <w:r w:rsidRPr="00496CDC">
        <w:rPr>
          <w:rFonts w:ascii="Arial" w:eastAsia="Times New Roman" w:hAnsi="Arial" w:cs="Arial"/>
          <w:sz w:val="36"/>
          <w:szCs w:val="36"/>
          <w:lang w:val="fr-CA"/>
        </w:rPr>
        <w:t>Telus</w:t>
      </w:r>
      <w:proofErr w:type="spellEnd"/>
      <w:r w:rsidRPr="00496CDC">
        <w:rPr>
          <w:rFonts w:ascii="Arial" w:eastAsia="Times New Roman" w:hAnsi="Arial" w:cs="Arial"/>
          <w:sz w:val="36"/>
          <w:szCs w:val="36"/>
          <w:lang w:val="fr-CA"/>
        </w:rPr>
        <w:t xml:space="preserve"> Community Connections</w:t>
      </w:r>
    </w:p>
    <w:p w14:paraId="0B2856FF"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TELUS pour un futur meilleur </w:t>
      </w:r>
    </w:p>
    <w:p w14:paraId="259E262B"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hAnsi="Arial" w:cs="Arial"/>
          <w:sz w:val="36"/>
          <w:szCs w:val="36"/>
          <w:shd w:val="clear" w:color="auto" w:fill="F4F4F7"/>
          <w:lang w:val="fr-CA"/>
        </w:rPr>
        <w:t xml:space="preserve">Comités d’investissement communautaire de TELUS </w:t>
      </w:r>
      <w:r w:rsidRPr="00496CDC">
        <w:rPr>
          <w:rFonts w:ascii="Arial" w:eastAsia="Times New Roman" w:hAnsi="Arial" w:cs="Arial"/>
          <w:sz w:val="36"/>
          <w:szCs w:val="36"/>
          <w:lang w:val="fr-CA"/>
        </w:rPr>
        <w:t xml:space="preserve">Intérieur et nord de la Colombie-Britannique </w:t>
      </w:r>
    </w:p>
    <w:p w14:paraId="3F2AF592"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communautaire de Terrace </w:t>
      </w:r>
    </w:p>
    <w:p w14:paraId="6E1BB37C"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Alvin And Mona </w:t>
      </w:r>
      <w:proofErr w:type="spellStart"/>
      <w:r w:rsidRPr="00496CDC">
        <w:rPr>
          <w:rFonts w:ascii="Arial" w:eastAsia="Times New Roman" w:hAnsi="Arial" w:cs="Arial"/>
          <w:sz w:val="36"/>
          <w:szCs w:val="36"/>
          <w:lang w:val="fr-CA"/>
        </w:rPr>
        <w:t>Libin</w:t>
      </w:r>
      <w:proofErr w:type="spellEnd"/>
      <w:r w:rsidRPr="00496CDC">
        <w:rPr>
          <w:rFonts w:ascii="Arial" w:eastAsia="Times New Roman" w:hAnsi="Arial" w:cs="Arial"/>
          <w:sz w:val="36"/>
          <w:szCs w:val="36"/>
          <w:lang w:val="fr-CA"/>
        </w:rPr>
        <w:t xml:space="preserve"> </w:t>
      </w:r>
    </w:p>
    <w:p w14:paraId="37C186E5"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w:t>
      </w:r>
      <w:proofErr w:type="spellStart"/>
      <w:r w:rsidRPr="00496CDC">
        <w:rPr>
          <w:rFonts w:ascii="Arial" w:eastAsia="Times New Roman" w:hAnsi="Arial" w:cs="Arial"/>
          <w:sz w:val="36"/>
          <w:szCs w:val="36"/>
          <w:lang w:val="fr-CA"/>
        </w:rPr>
        <w:t>Arnie</w:t>
      </w:r>
      <w:proofErr w:type="spellEnd"/>
      <w:r w:rsidRPr="00496CDC">
        <w:rPr>
          <w:rFonts w:ascii="Arial" w:eastAsia="Times New Roman" w:hAnsi="Arial" w:cs="Arial"/>
          <w:sz w:val="36"/>
          <w:szCs w:val="36"/>
          <w:lang w:val="fr-CA"/>
        </w:rPr>
        <w:t xml:space="preserve"> J. Charbonneau </w:t>
      </w:r>
    </w:p>
    <w:p w14:paraId="1660D9EF"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familiale The Birks </w:t>
      </w:r>
    </w:p>
    <w:p w14:paraId="1C95580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The Brandt Group of Companies</w:t>
      </w:r>
    </w:p>
    <w:p w14:paraId="285ED2D8" w14:textId="77777777" w:rsidR="0085241E" w:rsidRPr="00496CDC" w:rsidRDefault="0085241E" w:rsidP="0085241E">
      <w:pPr>
        <w:spacing w:before="0" w:after="0" w:line="240" w:lineRule="auto"/>
        <w:rPr>
          <w:rFonts w:ascii="Arial" w:eastAsia="Times New Roman" w:hAnsi="Arial" w:cs="Arial"/>
          <w:sz w:val="36"/>
          <w:szCs w:val="36"/>
        </w:rPr>
      </w:pPr>
      <w:r w:rsidRPr="00496CDC">
        <w:rPr>
          <w:rFonts w:ascii="Arial" w:eastAsia="Times New Roman" w:hAnsi="Arial" w:cs="Arial"/>
          <w:sz w:val="36"/>
          <w:szCs w:val="36"/>
        </w:rPr>
        <w:t xml:space="preserve">La compagnie </w:t>
      </w:r>
      <w:proofErr w:type="spellStart"/>
      <w:r w:rsidRPr="00496CDC">
        <w:rPr>
          <w:rFonts w:ascii="Arial" w:eastAsia="Times New Roman" w:hAnsi="Arial" w:cs="Arial"/>
          <w:sz w:val="36"/>
          <w:szCs w:val="36"/>
        </w:rPr>
        <w:t>d’assurance</w:t>
      </w:r>
      <w:proofErr w:type="spellEnd"/>
      <w:r w:rsidRPr="00496CDC">
        <w:rPr>
          <w:rFonts w:ascii="Arial" w:eastAsia="Times New Roman" w:hAnsi="Arial" w:cs="Arial"/>
          <w:sz w:val="36"/>
          <w:szCs w:val="36"/>
        </w:rPr>
        <w:t xml:space="preserve">-vie Canada Vie </w:t>
      </w:r>
    </w:p>
    <w:p w14:paraId="58CB7B30"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lastRenderedPageBreak/>
        <w:t>The Davies Charitable Foundation</w:t>
      </w:r>
    </w:p>
    <w:p w14:paraId="1141CEA9"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The Don and Joan Walker Family Charitable Trust</w:t>
      </w:r>
    </w:p>
    <w:p w14:paraId="24A1E44A"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The Don and Nita Reed </w:t>
      </w:r>
    </w:p>
    <w:p w14:paraId="71BFBBE1"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The Douglas A. Smith </w:t>
      </w:r>
    </w:p>
    <w:p w14:paraId="63978E23"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The Dr. Charles and Margaret Brown </w:t>
      </w:r>
    </w:p>
    <w:p w14:paraId="4834C80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The Gordon &amp; Ruth Gooder Charitable Foundation</w:t>
      </w:r>
    </w:p>
    <w:p w14:paraId="2BEAA34A"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The Grigsby </w:t>
      </w:r>
    </w:p>
    <w:p w14:paraId="63871331"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The Jim and Laverne Popowich Foundation</w:t>
      </w:r>
    </w:p>
    <w:p w14:paraId="4FF81950"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The Kat </w:t>
      </w:r>
    </w:p>
    <w:p w14:paraId="7BEFFC1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The </w:t>
      </w:r>
      <w:proofErr w:type="spellStart"/>
      <w:r w:rsidRPr="00496CDC">
        <w:rPr>
          <w:rFonts w:ascii="Arial" w:eastAsia="Times New Roman" w:hAnsi="Arial" w:cs="Arial"/>
          <w:sz w:val="36"/>
          <w:szCs w:val="36"/>
          <w:lang w:val="en-US"/>
        </w:rPr>
        <w:t>Kaylou</w:t>
      </w:r>
      <w:proofErr w:type="spellEnd"/>
      <w:r w:rsidRPr="00496CDC">
        <w:rPr>
          <w:rFonts w:ascii="Arial" w:eastAsia="Times New Roman" w:hAnsi="Arial" w:cs="Arial"/>
          <w:sz w:val="36"/>
          <w:szCs w:val="36"/>
          <w:lang w:val="en-US"/>
        </w:rPr>
        <w:t xml:space="preserve"> Foundation</w:t>
      </w:r>
    </w:p>
    <w:p w14:paraId="40A6B2A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The Law Foundation of Ontario</w:t>
      </w:r>
    </w:p>
    <w:p w14:paraId="5620A8C7"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Margaret Roche-Heywood </w:t>
      </w:r>
    </w:p>
    <w:p w14:paraId="3DF7BAA7"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McConnell </w:t>
      </w:r>
    </w:p>
    <w:p w14:paraId="63C062C5"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Ontario Trillium </w:t>
      </w:r>
    </w:p>
    <w:p w14:paraId="669A120E"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Paterson </w:t>
      </w:r>
    </w:p>
    <w:p w14:paraId="3FB391E8"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familiale The </w:t>
      </w:r>
      <w:proofErr w:type="spellStart"/>
      <w:r w:rsidRPr="00496CDC">
        <w:rPr>
          <w:rFonts w:ascii="Arial" w:eastAsia="Times New Roman" w:hAnsi="Arial" w:cs="Arial"/>
          <w:sz w:val="36"/>
          <w:szCs w:val="36"/>
          <w:lang w:val="fr-CA"/>
        </w:rPr>
        <w:t>Racioppo</w:t>
      </w:r>
      <w:proofErr w:type="spellEnd"/>
      <w:r w:rsidRPr="00496CDC">
        <w:rPr>
          <w:rFonts w:ascii="Arial" w:eastAsia="Times New Roman" w:hAnsi="Arial" w:cs="Arial"/>
          <w:sz w:val="36"/>
          <w:szCs w:val="36"/>
          <w:lang w:val="fr-CA"/>
        </w:rPr>
        <w:t xml:space="preserve"> </w:t>
      </w:r>
    </w:p>
    <w:p w14:paraId="66F13D8E"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 xml:space="preserve">Fondation Ralph M. </w:t>
      </w:r>
      <w:proofErr w:type="spellStart"/>
      <w:r w:rsidRPr="00496CDC">
        <w:rPr>
          <w:rFonts w:ascii="Arial" w:eastAsia="Times New Roman" w:hAnsi="Arial" w:cs="Arial"/>
          <w:sz w:val="36"/>
          <w:szCs w:val="36"/>
          <w:lang w:val="fr-FR"/>
        </w:rPr>
        <w:t>Barford</w:t>
      </w:r>
      <w:proofErr w:type="spellEnd"/>
      <w:r w:rsidRPr="00496CDC">
        <w:rPr>
          <w:rFonts w:ascii="Arial" w:eastAsia="Times New Roman" w:hAnsi="Arial" w:cs="Arial"/>
          <w:sz w:val="36"/>
          <w:szCs w:val="36"/>
          <w:lang w:val="fr-FR"/>
        </w:rPr>
        <w:t xml:space="preserve"> </w:t>
      </w:r>
    </w:p>
    <w:p w14:paraId="4FD36D5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The </w:t>
      </w:r>
      <w:proofErr w:type="spellStart"/>
      <w:r w:rsidRPr="00496CDC">
        <w:rPr>
          <w:rFonts w:ascii="Arial" w:eastAsia="Times New Roman" w:hAnsi="Arial" w:cs="Arial"/>
          <w:sz w:val="36"/>
          <w:szCs w:val="36"/>
          <w:lang w:val="en-US"/>
        </w:rPr>
        <w:t>Sappani</w:t>
      </w:r>
      <w:proofErr w:type="spellEnd"/>
      <w:r w:rsidRPr="00496CDC">
        <w:rPr>
          <w:rFonts w:ascii="Arial" w:eastAsia="Times New Roman" w:hAnsi="Arial" w:cs="Arial"/>
          <w:sz w:val="36"/>
          <w:szCs w:val="36"/>
          <w:lang w:val="en-US"/>
        </w:rPr>
        <w:t xml:space="preserve"> Foundation </w:t>
      </w:r>
    </w:p>
    <w:p w14:paraId="7D168D00" w14:textId="77777777" w:rsidR="0085241E" w:rsidRPr="00496CDC" w:rsidRDefault="0085241E" w:rsidP="0085241E">
      <w:pPr>
        <w:spacing w:before="0" w:after="0" w:line="240" w:lineRule="auto"/>
        <w:rPr>
          <w:rFonts w:ascii="Arial" w:eastAsia="Times New Roman" w:hAnsi="Arial" w:cs="Arial"/>
          <w:sz w:val="36"/>
          <w:szCs w:val="36"/>
        </w:rPr>
      </w:pPr>
      <w:r w:rsidRPr="00496CDC">
        <w:rPr>
          <w:rFonts w:ascii="Arial" w:eastAsia="Times New Roman" w:hAnsi="Arial" w:cs="Arial"/>
          <w:sz w:val="36"/>
          <w:szCs w:val="36"/>
        </w:rPr>
        <w:t xml:space="preserve">La </w:t>
      </w:r>
      <w:proofErr w:type="spellStart"/>
      <w:r w:rsidRPr="00496CDC">
        <w:rPr>
          <w:rFonts w:ascii="Arial" w:eastAsia="Times New Roman" w:hAnsi="Arial" w:cs="Arial"/>
          <w:sz w:val="36"/>
          <w:szCs w:val="36"/>
        </w:rPr>
        <w:t>famille</w:t>
      </w:r>
      <w:proofErr w:type="spellEnd"/>
      <w:r w:rsidRPr="00496CDC">
        <w:rPr>
          <w:rFonts w:ascii="Arial" w:eastAsia="Times New Roman" w:hAnsi="Arial" w:cs="Arial"/>
          <w:sz w:val="36"/>
          <w:szCs w:val="36"/>
        </w:rPr>
        <w:t xml:space="preserve"> </w:t>
      </w:r>
      <w:proofErr w:type="spellStart"/>
      <w:r w:rsidRPr="00496CDC">
        <w:rPr>
          <w:rFonts w:ascii="Arial" w:eastAsia="Times New Roman" w:hAnsi="Arial" w:cs="Arial"/>
          <w:sz w:val="36"/>
          <w:szCs w:val="36"/>
        </w:rPr>
        <w:t>Simonot</w:t>
      </w:r>
      <w:proofErr w:type="spellEnd"/>
      <w:r w:rsidRPr="00496CDC">
        <w:rPr>
          <w:rFonts w:ascii="Arial" w:eastAsia="Times New Roman" w:hAnsi="Arial" w:cs="Arial"/>
          <w:sz w:val="36"/>
          <w:szCs w:val="36"/>
        </w:rPr>
        <w:t xml:space="preserve"> </w:t>
      </w:r>
    </w:p>
    <w:p w14:paraId="652C3681"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The </w:t>
      </w:r>
      <w:proofErr w:type="spellStart"/>
      <w:r w:rsidRPr="00496CDC">
        <w:rPr>
          <w:rFonts w:ascii="Arial" w:eastAsia="Times New Roman" w:hAnsi="Arial" w:cs="Arial"/>
          <w:sz w:val="36"/>
          <w:szCs w:val="36"/>
        </w:rPr>
        <w:t>Toldo</w:t>
      </w:r>
      <w:proofErr w:type="spellEnd"/>
      <w:r w:rsidRPr="00496CDC">
        <w:rPr>
          <w:rFonts w:ascii="Arial" w:eastAsia="Times New Roman" w:hAnsi="Arial" w:cs="Arial"/>
          <w:sz w:val="36"/>
          <w:szCs w:val="36"/>
        </w:rPr>
        <w:t xml:space="preserve"> </w:t>
      </w:r>
    </w:p>
    <w:p w14:paraId="6C33D64A" w14:textId="77777777" w:rsidR="0085241E" w:rsidRPr="00496CDC" w:rsidRDefault="0085241E" w:rsidP="0085241E">
      <w:pPr>
        <w:spacing w:before="0" w:after="0" w:line="240" w:lineRule="auto"/>
        <w:rPr>
          <w:rFonts w:ascii="Arial" w:eastAsia="Times New Roman" w:hAnsi="Arial" w:cs="Arial"/>
          <w:sz w:val="36"/>
          <w:szCs w:val="36"/>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Wayne Gretzky </w:t>
      </w:r>
    </w:p>
    <w:p w14:paraId="1BB0D683"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The Welty </w:t>
      </w:r>
    </w:p>
    <w:p w14:paraId="6A221C5B"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William &amp; Nancy Turner </w:t>
      </w:r>
    </w:p>
    <w:p w14:paraId="39A6B4D0"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w:t>
      </w:r>
      <w:r w:rsidRPr="00496CDC">
        <w:rPr>
          <w:rFonts w:ascii="Arial" w:eastAsia="Times New Roman" w:hAnsi="Arial" w:cs="Arial"/>
          <w:sz w:val="36"/>
          <w:szCs w:val="36"/>
          <w:lang w:val="en-US"/>
        </w:rPr>
        <w:t xml:space="preserve">Winnipeg </w:t>
      </w:r>
    </w:p>
    <w:p w14:paraId="4B735CAA"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Thomas &amp; Beatrice Gilroy Trust</w:t>
      </w:r>
    </w:p>
    <w:p w14:paraId="23B6BC14"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Three Sisters Gift Fund</w:t>
      </w:r>
    </w:p>
    <w:p w14:paraId="345A0855"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Throssell Holdings Inc.</w:t>
      </w:r>
    </w:p>
    <w:p w14:paraId="7CFE8023"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communautaire</w:t>
      </w:r>
      <w:proofErr w:type="spellEnd"/>
      <w:r w:rsidRPr="00496CDC">
        <w:rPr>
          <w:rFonts w:ascii="Arial" w:eastAsia="Times New Roman" w:hAnsi="Arial" w:cs="Arial"/>
          <w:sz w:val="36"/>
          <w:szCs w:val="36"/>
          <w:lang w:val="en-US"/>
        </w:rPr>
        <w:t xml:space="preserve"> de Thunder Bay </w:t>
      </w:r>
    </w:p>
    <w:p w14:paraId="4A86C80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TNI The Network Inc.</w:t>
      </w:r>
    </w:p>
    <w:p w14:paraId="2FB5BF5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TO Live (Sony Center for the Performing Arts)</w:t>
      </w:r>
    </w:p>
    <w:p w14:paraId="6A7A48EA"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Toronto Star Fresh Air Fund</w:t>
      </w:r>
    </w:p>
    <w:p w14:paraId="704C30D1" w14:textId="77777777" w:rsidR="0085241E" w:rsidRPr="00496CDC" w:rsidRDefault="0085241E" w:rsidP="0085241E">
      <w:pPr>
        <w:spacing w:before="0" w:after="0" w:line="240" w:lineRule="auto"/>
        <w:rPr>
          <w:rFonts w:ascii="Arial" w:eastAsia="Times New Roman" w:hAnsi="Arial" w:cs="Arial"/>
          <w:sz w:val="36"/>
          <w:szCs w:val="36"/>
        </w:rPr>
      </w:pPr>
      <w:r w:rsidRPr="00496CDC">
        <w:rPr>
          <w:rFonts w:ascii="Arial" w:eastAsia="Times New Roman" w:hAnsi="Arial" w:cs="Arial"/>
          <w:sz w:val="36"/>
          <w:szCs w:val="36"/>
        </w:rPr>
        <w:lastRenderedPageBreak/>
        <w:t xml:space="preserve">Torrance Foundation à la </w:t>
      </w:r>
      <w:proofErr w:type="spellStart"/>
      <w:r w:rsidRPr="00496CDC">
        <w:rPr>
          <w:rFonts w:ascii="Arial" w:eastAsia="Times New Roman" w:hAnsi="Arial" w:cs="Arial"/>
          <w:sz w:val="36"/>
          <w:szCs w:val="36"/>
        </w:rPr>
        <w:t>fondation</w:t>
      </w:r>
      <w:proofErr w:type="spellEnd"/>
      <w:r w:rsidRPr="00496CDC">
        <w:rPr>
          <w:rFonts w:ascii="Arial" w:eastAsia="Times New Roman" w:hAnsi="Arial" w:cs="Arial"/>
          <w:sz w:val="36"/>
          <w:szCs w:val="36"/>
        </w:rPr>
        <w:t xml:space="preserve"> Aqueduct </w:t>
      </w:r>
    </w:p>
    <w:p w14:paraId="35F9ACC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True North Log Homes</w:t>
      </w:r>
    </w:p>
    <w:p w14:paraId="466602AB"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Centraide</w:t>
      </w:r>
      <w:proofErr w:type="spellEnd"/>
      <w:r w:rsidRPr="00496CDC">
        <w:rPr>
          <w:rFonts w:ascii="Arial" w:eastAsia="Times New Roman" w:hAnsi="Arial" w:cs="Arial"/>
          <w:sz w:val="36"/>
          <w:szCs w:val="36"/>
          <w:lang w:val="en-US"/>
        </w:rPr>
        <w:t xml:space="preserve"> - Kingston, Frontenac, Lennox and Addington</w:t>
      </w:r>
    </w:p>
    <w:p w14:paraId="528132AF"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Centraide Calgary</w:t>
      </w:r>
    </w:p>
    <w:p w14:paraId="4182583D"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Centraide Estevan</w:t>
      </w:r>
    </w:p>
    <w:p w14:paraId="407FEEE2"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Centraide de la Nouvelle Écosse et du Labrador</w:t>
      </w:r>
    </w:p>
    <w:p w14:paraId="06FC1BF6"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Centraide Regina - Weyburn </w:t>
      </w:r>
      <w:proofErr w:type="spellStart"/>
      <w:r w:rsidRPr="00496CDC">
        <w:rPr>
          <w:rFonts w:ascii="Arial" w:eastAsia="Times New Roman" w:hAnsi="Arial" w:cs="Arial"/>
          <w:sz w:val="36"/>
          <w:szCs w:val="36"/>
          <w:lang w:val="fr-CA"/>
        </w:rPr>
        <w:t>Communithon</w:t>
      </w:r>
      <w:proofErr w:type="spellEnd"/>
    </w:p>
    <w:p w14:paraId="10C96744"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Victoria </w:t>
      </w:r>
    </w:p>
    <w:p w14:paraId="198B4657"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La ville de Hamilton </w:t>
      </w:r>
    </w:p>
    <w:p w14:paraId="0F1638A6"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 xml:space="preserve">La </w:t>
      </w:r>
      <w:proofErr w:type="spellStart"/>
      <w:r w:rsidRPr="00496CDC">
        <w:rPr>
          <w:rFonts w:ascii="Arial" w:eastAsia="Times New Roman" w:hAnsi="Arial" w:cs="Arial"/>
          <w:sz w:val="36"/>
          <w:szCs w:val="36"/>
          <w:lang w:val="en-US"/>
        </w:rPr>
        <w:t>ville</w:t>
      </w:r>
      <w:proofErr w:type="spellEnd"/>
      <w:r w:rsidRPr="00496CDC">
        <w:rPr>
          <w:rFonts w:ascii="Arial" w:eastAsia="Times New Roman" w:hAnsi="Arial" w:cs="Arial"/>
          <w:sz w:val="36"/>
          <w:szCs w:val="36"/>
          <w:lang w:val="en-US"/>
        </w:rPr>
        <w:t xml:space="preserve"> de Kingston and United Way serving KFL&amp;A Community Investment Fund</w:t>
      </w:r>
    </w:p>
    <w:p w14:paraId="6287DEE4"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La ville de New Westminster</w:t>
      </w:r>
    </w:p>
    <w:p w14:paraId="117EBF93" w14:textId="26DE5EB5"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La ville d</w:t>
      </w:r>
      <w:r w:rsidR="0093614B">
        <w:rPr>
          <w:rFonts w:ascii="Arial" w:eastAsia="Times New Roman" w:hAnsi="Arial" w:cs="Arial"/>
          <w:sz w:val="36"/>
          <w:szCs w:val="36"/>
          <w:lang w:val="fr-CA"/>
        </w:rPr>
        <w:t>’</w:t>
      </w:r>
      <w:r w:rsidRPr="00496CDC">
        <w:rPr>
          <w:rFonts w:ascii="Arial" w:eastAsia="Times New Roman" w:hAnsi="Arial" w:cs="Arial"/>
          <w:sz w:val="36"/>
          <w:szCs w:val="36"/>
          <w:lang w:val="fr-CA"/>
        </w:rPr>
        <w:t>Ottawa</w:t>
      </w:r>
    </w:p>
    <w:p w14:paraId="46882FB6"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La ville de Regina</w:t>
      </w:r>
    </w:p>
    <w:p w14:paraId="719B33A1"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 de bienfaisance </w:t>
      </w:r>
      <w:proofErr w:type="spellStart"/>
      <w:r w:rsidRPr="00496CDC">
        <w:rPr>
          <w:rFonts w:ascii="Arial" w:eastAsia="Times New Roman" w:hAnsi="Arial" w:cs="Arial"/>
          <w:sz w:val="36"/>
          <w:szCs w:val="36"/>
          <w:lang w:val="fr-CA"/>
        </w:rPr>
        <w:t>Vincentelli</w:t>
      </w:r>
      <w:proofErr w:type="spellEnd"/>
      <w:r w:rsidRPr="00496CDC">
        <w:rPr>
          <w:rFonts w:ascii="Arial" w:eastAsia="Times New Roman" w:hAnsi="Arial" w:cs="Arial"/>
          <w:sz w:val="36"/>
          <w:szCs w:val="36"/>
          <w:lang w:val="fr-CA"/>
        </w:rPr>
        <w:t xml:space="preserve"> Salas </w:t>
      </w:r>
      <w:proofErr w:type="spellStart"/>
      <w:r w:rsidRPr="00496CDC">
        <w:rPr>
          <w:rFonts w:ascii="Arial" w:eastAsia="Times New Roman" w:hAnsi="Arial" w:cs="Arial"/>
          <w:sz w:val="36"/>
          <w:szCs w:val="36"/>
          <w:lang w:val="fr-CA"/>
        </w:rPr>
        <w:t>fFondation</w:t>
      </w:r>
      <w:proofErr w:type="spellEnd"/>
      <w:r w:rsidRPr="00496CDC">
        <w:rPr>
          <w:rFonts w:ascii="Arial" w:eastAsia="Times New Roman" w:hAnsi="Arial" w:cs="Arial"/>
          <w:sz w:val="36"/>
          <w:szCs w:val="36"/>
          <w:lang w:val="fr-CA"/>
        </w:rPr>
        <w:t xml:space="preserve"> VOCM Cares </w:t>
      </w:r>
    </w:p>
    <w:p w14:paraId="6A189182" w14:textId="77777777" w:rsidR="0085241E" w:rsidRPr="00496CDC" w:rsidRDefault="0085241E" w:rsidP="0085241E">
      <w:pPr>
        <w:spacing w:before="0" w:after="0" w:line="240" w:lineRule="auto"/>
        <w:rPr>
          <w:rFonts w:ascii="Arial" w:eastAsia="Times New Roman" w:hAnsi="Arial" w:cs="Arial"/>
          <w:sz w:val="36"/>
          <w:szCs w:val="36"/>
          <w:lang w:val="fr-CA"/>
        </w:rPr>
      </w:pPr>
      <w:r w:rsidRPr="00496CDC">
        <w:rPr>
          <w:rFonts w:ascii="Arial" w:eastAsia="Times New Roman" w:hAnsi="Arial" w:cs="Arial"/>
          <w:sz w:val="36"/>
          <w:szCs w:val="36"/>
          <w:lang w:val="fr-CA"/>
        </w:rPr>
        <w:t xml:space="preserve">Fondation communautaire de la région de Waterloo </w:t>
      </w:r>
    </w:p>
    <w:p w14:paraId="4B932954"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WCPD </w:t>
      </w:r>
    </w:p>
    <w:p w14:paraId="67A55414"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Wellbeing </w:t>
      </w:r>
    </w:p>
    <w:p w14:paraId="4C9777E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Wellington Laboratories Inc.</w:t>
      </w:r>
    </w:p>
    <w:p w14:paraId="69E0B82E"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Westminster College Foundation</w:t>
      </w:r>
    </w:p>
    <w:p w14:paraId="6D06AAEE" w14:textId="77777777" w:rsidR="0085241E" w:rsidRPr="00496CDC" w:rsidRDefault="0085241E" w:rsidP="0085241E">
      <w:pPr>
        <w:spacing w:before="0" w:after="0" w:line="240" w:lineRule="auto"/>
        <w:rPr>
          <w:rFonts w:ascii="Arial" w:eastAsia="Times New Roman" w:hAnsi="Arial" w:cs="Arial"/>
          <w:sz w:val="36"/>
          <w:szCs w:val="36"/>
          <w:lang w:val="en-US"/>
        </w:rPr>
      </w:pPr>
      <w:proofErr w:type="spellStart"/>
      <w:r w:rsidRPr="00496CDC">
        <w:rPr>
          <w:rFonts w:ascii="Arial" w:eastAsia="Times New Roman" w:hAnsi="Arial" w:cs="Arial"/>
          <w:sz w:val="36"/>
          <w:szCs w:val="36"/>
          <w:lang w:val="en-US"/>
        </w:rPr>
        <w:t>Fondation</w:t>
      </w:r>
      <w:proofErr w:type="spellEnd"/>
      <w:r w:rsidRPr="00496CDC">
        <w:rPr>
          <w:rFonts w:ascii="Arial" w:eastAsia="Times New Roman" w:hAnsi="Arial" w:cs="Arial"/>
          <w:sz w:val="36"/>
          <w:szCs w:val="36"/>
          <w:lang w:val="en-US"/>
        </w:rPr>
        <w:t xml:space="preserve"> </w:t>
      </w:r>
      <w:proofErr w:type="spellStart"/>
      <w:r w:rsidRPr="00496CDC">
        <w:rPr>
          <w:rFonts w:ascii="Arial" w:eastAsia="Times New Roman" w:hAnsi="Arial" w:cs="Arial"/>
          <w:sz w:val="36"/>
          <w:szCs w:val="36"/>
          <w:lang w:val="en-US"/>
        </w:rPr>
        <w:t>familiale</w:t>
      </w:r>
      <w:proofErr w:type="spellEnd"/>
      <w:r w:rsidRPr="00496CDC">
        <w:rPr>
          <w:rFonts w:ascii="Arial" w:eastAsia="Times New Roman" w:hAnsi="Arial" w:cs="Arial"/>
          <w:sz w:val="36"/>
          <w:szCs w:val="36"/>
          <w:lang w:val="en-US"/>
        </w:rPr>
        <w:t xml:space="preserve"> Wheaton </w:t>
      </w:r>
    </w:p>
    <w:p w14:paraId="33D84DB8"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Wheels for Wishes</w:t>
      </w:r>
    </w:p>
    <w:p w14:paraId="0C2A5CF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White Knuckle Productions Inc.</w:t>
      </w:r>
    </w:p>
    <w:p w14:paraId="503E4B3F"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William &amp; Betty Finch Fund at the Strategic Charitable Giving Foundation</w:t>
      </w:r>
    </w:p>
    <w:p w14:paraId="00D99AF7" w14:textId="77777777" w:rsidR="0085241E" w:rsidRPr="00496CDC" w:rsidRDefault="0085241E" w:rsidP="0085241E">
      <w:pPr>
        <w:spacing w:before="0" w:after="0" w:line="240" w:lineRule="auto"/>
        <w:rPr>
          <w:rFonts w:ascii="Arial" w:eastAsia="Times New Roman" w:hAnsi="Arial" w:cs="Arial"/>
          <w:sz w:val="36"/>
          <w:szCs w:val="36"/>
          <w:lang w:val="en-US"/>
        </w:rPr>
      </w:pPr>
      <w:r w:rsidRPr="00496CDC">
        <w:rPr>
          <w:rFonts w:ascii="Arial" w:eastAsia="Times New Roman" w:hAnsi="Arial" w:cs="Arial"/>
          <w:sz w:val="36"/>
          <w:szCs w:val="36"/>
          <w:lang w:val="en-US"/>
        </w:rPr>
        <w:t>William and Charlotte Kitt Fund à Central Okanagan Foundation</w:t>
      </w:r>
    </w:p>
    <w:p w14:paraId="371A9880" w14:textId="77777777" w:rsidR="0085241E" w:rsidRPr="00496CDC" w:rsidRDefault="0085241E" w:rsidP="0085241E">
      <w:pPr>
        <w:spacing w:before="0" w:after="0" w:line="240" w:lineRule="auto"/>
        <w:rPr>
          <w:rFonts w:ascii="Arial" w:eastAsia="Times New Roman" w:hAnsi="Arial" w:cs="Arial"/>
          <w:sz w:val="36"/>
          <w:szCs w:val="36"/>
          <w:lang w:val="fr-FR"/>
        </w:rPr>
      </w:pPr>
      <w:r w:rsidRPr="00496CDC">
        <w:rPr>
          <w:rFonts w:ascii="Arial" w:eastAsia="Times New Roman" w:hAnsi="Arial" w:cs="Arial"/>
          <w:sz w:val="36"/>
          <w:szCs w:val="36"/>
          <w:lang w:val="fr-FR"/>
        </w:rPr>
        <w:t>Workplace NL</w:t>
      </w:r>
    </w:p>
    <w:p w14:paraId="00E45656" w14:textId="27A2680E" w:rsidR="0085241E" w:rsidRPr="00C05939" w:rsidRDefault="0085241E" w:rsidP="0085241E">
      <w:pPr>
        <w:spacing w:before="0" w:after="0" w:line="240" w:lineRule="auto"/>
        <w:rPr>
          <w:rFonts w:ascii="Arial" w:hAnsi="Arial" w:cs="Arial"/>
          <w:lang w:val="fr-FR"/>
        </w:rPr>
      </w:pPr>
    </w:p>
    <w:p w14:paraId="52D0E0A1" w14:textId="77777777" w:rsidR="0085241E" w:rsidRPr="00C05939" w:rsidRDefault="0085241E" w:rsidP="00496CDC">
      <w:pPr>
        <w:pStyle w:val="Heading4"/>
      </w:pPr>
      <w:r w:rsidRPr="00C05939">
        <w:t>Dons testamentaires</w:t>
      </w:r>
    </w:p>
    <w:p w14:paraId="7803FF5B" w14:textId="77777777" w:rsidR="00496CDC" w:rsidRDefault="00496CDC" w:rsidP="0085241E">
      <w:pPr>
        <w:spacing w:before="0" w:after="0" w:line="240" w:lineRule="auto"/>
        <w:rPr>
          <w:rFonts w:ascii="Arial" w:hAnsi="Arial" w:cs="Arial"/>
          <w:lang w:val="fr-CA"/>
        </w:rPr>
      </w:pPr>
    </w:p>
    <w:p w14:paraId="1C36BFA6" w14:textId="6593F3FC" w:rsidR="0085241E" w:rsidRPr="006B0DA9" w:rsidRDefault="0085241E" w:rsidP="0085241E">
      <w:pPr>
        <w:spacing w:before="0" w:after="0" w:line="240" w:lineRule="auto"/>
        <w:rPr>
          <w:rFonts w:ascii="Arial" w:hAnsi="Arial" w:cs="Arial"/>
          <w:sz w:val="36"/>
          <w:szCs w:val="36"/>
          <w:shd w:val="clear" w:color="auto" w:fill="FFFFFF"/>
          <w:lang w:val="fr-CA"/>
        </w:rPr>
      </w:pPr>
      <w:r w:rsidRPr="006B0DA9">
        <w:rPr>
          <w:rFonts w:ascii="Arial" w:hAnsi="Arial" w:cs="Arial"/>
          <w:sz w:val="36"/>
          <w:szCs w:val="36"/>
          <w:shd w:val="clear" w:color="auto" w:fill="FFFFFF"/>
          <w:lang w:val="fr-CA"/>
        </w:rPr>
        <w:lastRenderedPageBreak/>
        <w:t>Nous souhaitons rendre hommage aux personnes bienveillantes qui ont fait des dons par testament à INCA l’an passé. Nos plus sincères condoléances à leurs familles et amis. </w:t>
      </w:r>
    </w:p>
    <w:p w14:paraId="7B630DDB" w14:textId="77777777" w:rsidR="0085241E" w:rsidRPr="006B0DA9" w:rsidRDefault="0085241E" w:rsidP="0085241E">
      <w:pPr>
        <w:spacing w:before="0" w:after="0" w:line="240" w:lineRule="auto"/>
        <w:rPr>
          <w:rFonts w:ascii="Arial" w:hAnsi="Arial" w:cs="Arial"/>
          <w:sz w:val="36"/>
          <w:szCs w:val="36"/>
          <w:lang w:val="fr-FR"/>
        </w:rPr>
      </w:pPr>
    </w:p>
    <w:p w14:paraId="2217807F" w14:textId="77777777" w:rsidR="0085241E" w:rsidRPr="006B0DA9" w:rsidRDefault="0085241E" w:rsidP="0085241E">
      <w:pPr>
        <w:spacing w:before="0" w:after="0" w:line="240" w:lineRule="auto"/>
        <w:rPr>
          <w:rFonts w:ascii="Arial" w:eastAsia="Times New Roman" w:hAnsi="Arial" w:cs="Arial"/>
          <w:sz w:val="36"/>
          <w:szCs w:val="36"/>
          <w:lang w:val="fr-FR"/>
        </w:rPr>
      </w:pPr>
      <w:r w:rsidRPr="006B0DA9">
        <w:rPr>
          <w:rFonts w:ascii="Arial" w:eastAsia="Times New Roman" w:hAnsi="Arial" w:cs="Arial"/>
          <w:sz w:val="36"/>
          <w:szCs w:val="36"/>
          <w:lang w:val="fr-FR"/>
        </w:rPr>
        <w:t xml:space="preserve">Anonymes (10) </w:t>
      </w:r>
    </w:p>
    <w:p w14:paraId="7AA95E60"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d’Adele</w:t>
      </w:r>
      <w:proofErr w:type="spellEnd"/>
      <w:r w:rsidRPr="006B0DA9">
        <w:rPr>
          <w:rFonts w:ascii="Arial" w:eastAsia="Times New Roman" w:hAnsi="Arial" w:cs="Arial"/>
          <w:sz w:val="36"/>
          <w:szCs w:val="36"/>
          <w:lang w:val="en-US"/>
        </w:rPr>
        <w:t xml:space="preserve"> Jutta Dalton</w:t>
      </w:r>
    </w:p>
    <w:p w14:paraId="4E968BB3"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d’Agnes</w:t>
      </w:r>
      <w:proofErr w:type="spellEnd"/>
      <w:r w:rsidRPr="006B0DA9">
        <w:rPr>
          <w:rFonts w:ascii="Arial" w:eastAsia="Times New Roman" w:hAnsi="Arial" w:cs="Arial"/>
          <w:sz w:val="36"/>
          <w:szCs w:val="36"/>
          <w:lang w:val="en-US"/>
        </w:rPr>
        <w:t xml:space="preserve"> </w:t>
      </w:r>
      <w:proofErr w:type="spellStart"/>
      <w:r w:rsidRPr="006B0DA9">
        <w:rPr>
          <w:rFonts w:ascii="Arial" w:eastAsia="Times New Roman" w:hAnsi="Arial" w:cs="Arial"/>
          <w:sz w:val="36"/>
          <w:szCs w:val="36"/>
          <w:lang w:val="en-US"/>
        </w:rPr>
        <w:t>Wouterloot</w:t>
      </w:r>
      <w:proofErr w:type="spellEnd"/>
    </w:p>
    <w:p w14:paraId="007A3191"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d’Alan</w:t>
      </w:r>
      <w:proofErr w:type="spellEnd"/>
      <w:r w:rsidRPr="006B0DA9">
        <w:rPr>
          <w:rFonts w:ascii="Arial" w:eastAsia="Times New Roman" w:hAnsi="Arial" w:cs="Arial"/>
          <w:sz w:val="36"/>
          <w:szCs w:val="36"/>
          <w:lang w:val="en-US"/>
        </w:rPr>
        <w:t xml:space="preserve"> Roland Parkinson</w:t>
      </w:r>
    </w:p>
    <w:p w14:paraId="6ACC2B7D"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d’Albert</w:t>
      </w:r>
      <w:proofErr w:type="spellEnd"/>
      <w:r w:rsidRPr="006B0DA9">
        <w:rPr>
          <w:rFonts w:ascii="Arial" w:eastAsia="Times New Roman" w:hAnsi="Arial" w:cs="Arial"/>
          <w:sz w:val="36"/>
          <w:szCs w:val="36"/>
          <w:lang w:val="en-US"/>
        </w:rPr>
        <w:t xml:space="preserve"> John Smith</w:t>
      </w:r>
    </w:p>
    <w:p w14:paraId="35AD53DF"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d’Alexandrina</w:t>
      </w:r>
      <w:proofErr w:type="spellEnd"/>
      <w:r w:rsidRPr="006B0DA9">
        <w:rPr>
          <w:rFonts w:ascii="Arial" w:eastAsia="Times New Roman" w:hAnsi="Arial" w:cs="Arial"/>
          <w:sz w:val="36"/>
          <w:szCs w:val="36"/>
          <w:lang w:val="en-US"/>
        </w:rPr>
        <w:t xml:space="preserve"> Raposo </w:t>
      </w:r>
      <w:proofErr w:type="spellStart"/>
      <w:r w:rsidRPr="006B0DA9">
        <w:rPr>
          <w:rFonts w:ascii="Arial" w:eastAsia="Times New Roman" w:hAnsi="Arial" w:cs="Arial"/>
          <w:sz w:val="36"/>
          <w:szCs w:val="36"/>
          <w:lang w:val="en-US"/>
        </w:rPr>
        <w:t>Krisendat</w:t>
      </w:r>
      <w:proofErr w:type="spellEnd"/>
    </w:p>
    <w:p w14:paraId="557761F6"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d’Alfred</w:t>
      </w:r>
      <w:proofErr w:type="spellEnd"/>
      <w:r w:rsidRPr="006B0DA9">
        <w:rPr>
          <w:rFonts w:ascii="Arial" w:eastAsia="Times New Roman" w:hAnsi="Arial" w:cs="Arial"/>
          <w:sz w:val="36"/>
          <w:szCs w:val="36"/>
          <w:lang w:val="en-US"/>
        </w:rPr>
        <w:t xml:space="preserve"> Bernard Cowley Johnson</w:t>
      </w:r>
    </w:p>
    <w:p w14:paraId="5FF5ECF0"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d’Alfred</w:t>
      </w:r>
      <w:proofErr w:type="spellEnd"/>
      <w:r w:rsidRPr="006B0DA9">
        <w:rPr>
          <w:rFonts w:ascii="Arial" w:eastAsia="Times New Roman" w:hAnsi="Arial" w:cs="Arial"/>
          <w:sz w:val="36"/>
          <w:szCs w:val="36"/>
          <w:lang w:val="en-US"/>
        </w:rPr>
        <w:t xml:space="preserve"> Eugene Walker</w:t>
      </w:r>
    </w:p>
    <w:p w14:paraId="788F9378"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d’Alfred</w:t>
      </w:r>
      <w:proofErr w:type="spellEnd"/>
      <w:r w:rsidRPr="006B0DA9">
        <w:rPr>
          <w:rFonts w:ascii="Arial" w:eastAsia="Times New Roman" w:hAnsi="Arial" w:cs="Arial"/>
          <w:sz w:val="36"/>
          <w:szCs w:val="36"/>
          <w:lang w:val="en-US"/>
        </w:rPr>
        <w:t xml:space="preserve"> Fred Muth</w:t>
      </w:r>
    </w:p>
    <w:p w14:paraId="37194C18"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d’Alice</w:t>
      </w:r>
      <w:proofErr w:type="spellEnd"/>
      <w:r w:rsidRPr="006B0DA9">
        <w:rPr>
          <w:rFonts w:ascii="Arial" w:eastAsia="Times New Roman" w:hAnsi="Arial" w:cs="Arial"/>
          <w:sz w:val="36"/>
          <w:szCs w:val="36"/>
          <w:lang w:val="en-US"/>
        </w:rPr>
        <w:t xml:space="preserve"> Bruder</w:t>
      </w:r>
    </w:p>
    <w:p w14:paraId="608904F7"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d’Alice</w:t>
      </w:r>
      <w:proofErr w:type="spellEnd"/>
      <w:r w:rsidRPr="006B0DA9">
        <w:rPr>
          <w:rFonts w:ascii="Arial" w:eastAsia="Times New Roman" w:hAnsi="Arial" w:cs="Arial"/>
          <w:sz w:val="36"/>
          <w:szCs w:val="36"/>
          <w:lang w:val="en-US"/>
        </w:rPr>
        <w:t xml:space="preserve"> Ethel MacInnes</w:t>
      </w:r>
    </w:p>
    <w:p w14:paraId="0390662E"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d’Alice</w:t>
      </w:r>
      <w:proofErr w:type="spellEnd"/>
      <w:r w:rsidRPr="006B0DA9">
        <w:rPr>
          <w:rFonts w:ascii="Arial" w:eastAsia="Times New Roman" w:hAnsi="Arial" w:cs="Arial"/>
          <w:sz w:val="36"/>
          <w:szCs w:val="36"/>
          <w:lang w:val="en-US"/>
        </w:rPr>
        <w:t xml:space="preserve"> Ruth Stark</w:t>
      </w:r>
    </w:p>
    <w:p w14:paraId="55AC9C25"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d’Alistair</w:t>
      </w:r>
      <w:proofErr w:type="spellEnd"/>
      <w:r w:rsidRPr="006B0DA9">
        <w:rPr>
          <w:rFonts w:ascii="Arial" w:eastAsia="Times New Roman" w:hAnsi="Arial" w:cs="Arial"/>
          <w:sz w:val="36"/>
          <w:szCs w:val="36"/>
          <w:lang w:val="en-US"/>
        </w:rPr>
        <w:t xml:space="preserve"> Campbell Douglas</w:t>
      </w:r>
    </w:p>
    <w:p w14:paraId="59EF2270"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d’Amelia</w:t>
      </w:r>
      <w:proofErr w:type="spellEnd"/>
      <w:r w:rsidRPr="006B0DA9">
        <w:rPr>
          <w:rFonts w:ascii="Arial" w:eastAsia="Times New Roman" w:hAnsi="Arial" w:cs="Arial"/>
          <w:sz w:val="36"/>
          <w:szCs w:val="36"/>
          <w:lang w:val="en-US"/>
        </w:rPr>
        <w:t xml:space="preserve"> Elizabeth Sennik</w:t>
      </w:r>
    </w:p>
    <w:p w14:paraId="46090B36"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d’Amy</w:t>
      </w:r>
      <w:proofErr w:type="spellEnd"/>
      <w:r w:rsidRPr="006B0DA9">
        <w:rPr>
          <w:rFonts w:ascii="Arial" w:eastAsia="Times New Roman" w:hAnsi="Arial" w:cs="Arial"/>
          <w:sz w:val="36"/>
          <w:szCs w:val="36"/>
          <w:lang w:val="en-US"/>
        </w:rPr>
        <w:t xml:space="preserve"> </w:t>
      </w:r>
      <w:proofErr w:type="spellStart"/>
      <w:r w:rsidRPr="006B0DA9">
        <w:rPr>
          <w:rFonts w:ascii="Arial" w:eastAsia="Times New Roman" w:hAnsi="Arial" w:cs="Arial"/>
          <w:sz w:val="36"/>
          <w:szCs w:val="36"/>
          <w:lang w:val="en-US"/>
        </w:rPr>
        <w:t>Bessner</w:t>
      </w:r>
      <w:proofErr w:type="spellEnd"/>
    </w:p>
    <w:p w14:paraId="63FFFF5D"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d’Andrea</w:t>
      </w:r>
      <w:proofErr w:type="spellEnd"/>
      <w:r w:rsidRPr="006B0DA9">
        <w:rPr>
          <w:rFonts w:ascii="Arial" w:eastAsia="Times New Roman" w:hAnsi="Arial" w:cs="Arial"/>
          <w:sz w:val="36"/>
          <w:szCs w:val="36"/>
          <w:lang w:val="en-US"/>
        </w:rPr>
        <w:t xml:space="preserve"> Muller</w:t>
      </w:r>
    </w:p>
    <w:p w14:paraId="6EF49070"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d’Anita</w:t>
      </w:r>
      <w:proofErr w:type="spellEnd"/>
      <w:r w:rsidRPr="006B0DA9">
        <w:rPr>
          <w:rFonts w:ascii="Arial" w:eastAsia="Times New Roman" w:hAnsi="Arial" w:cs="Arial"/>
          <w:sz w:val="36"/>
          <w:szCs w:val="36"/>
          <w:lang w:val="en-US"/>
        </w:rPr>
        <w:t xml:space="preserve"> Murray</w:t>
      </w:r>
    </w:p>
    <w:p w14:paraId="375609FB"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d’Ann</w:t>
      </w:r>
      <w:proofErr w:type="spellEnd"/>
      <w:r w:rsidRPr="006B0DA9">
        <w:rPr>
          <w:rFonts w:ascii="Arial" w:eastAsia="Times New Roman" w:hAnsi="Arial" w:cs="Arial"/>
          <w:sz w:val="36"/>
          <w:szCs w:val="36"/>
          <w:lang w:val="en-US"/>
        </w:rPr>
        <w:t xml:space="preserve"> Elizabeth </w:t>
      </w:r>
      <w:proofErr w:type="spellStart"/>
      <w:r w:rsidRPr="006B0DA9">
        <w:rPr>
          <w:rFonts w:ascii="Arial" w:eastAsia="Times New Roman" w:hAnsi="Arial" w:cs="Arial"/>
          <w:sz w:val="36"/>
          <w:szCs w:val="36"/>
          <w:lang w:val="en-US"/>
        </w:rPr>
        <w:t>Kurdyak</w:t>
      </w:r>
      <w:proofErr w:type="spellEnd"/>
    </w:p>
    <w:p w14:paraId="7AC9AE3C"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d’Anna</w:t>
      </w:r>
      <w:proofErr w:type="spellEnd"/>
      <w:r w:rsidRPr="006B0DA9">
        <w:rPr>
          <w:rFonts w:ascii="Arial" w:eastAsia="Times New Roman" w:hAnsi="Arial" w:cs="Arial"/>
          <w:sz w:val="36"/>
          <w:szCs w:val="36"/>
          <w:lang w:val="en-US"/>
        </w:rPr>
        <w:t xml:space="preserve"> Marie Lewis</w:t>
      </w:r>
    </w:p>
    <w:p w14:paraId="262E1BA6"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d’Anne</w:t>
      </w:r>
      <w:proofErr w:type="spellEnd"/>
      <w:r w:rsidRPr="006B0DA9">
        <w:rPr>
          <w:rFonts w:ascii="Arial" w:eastAsia="Times New Roman" w:hAnsi="Arial" w:cs="Arial"/>
          <w:sz w:val="36"/>
          <w:szCs w:val="36"/>
          <w:lang w:val="en-US"/>
        </w:rPr>
        <w:t xml:space="preserve"> Isobel Daubney</w:t>
      </w:r>
    </w:p>
    <w:p w14:paraId="51E77FDA"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d’Annette</w:t>
      </w:r>
      <w:proofErr w:type="spellEnd"/>
      <w:r w:rsidRPr="006B0DA9">
        <w:rPr>
          <w:rFonts w:ascii="Arial" w:eastAsia="Times New Roman" w:hAnsi="Arial" w:cs="Arial"/>
          <w:sz w:val="36"/>
          <w:szCs w:val="36"/>
          <w:lang w:val="en-US"/>
        </w:rPr>
        <w:t xml:space="preserve"> Mary Adams</w:t>
      </w:r>
    </w:p>
    <w:p w14:paraId="3920B227"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d’Annie</w:t>
      </w:r>
      <w:proofErr w:type="spellEnd"/>
      <w:r w:rsidRPr="006B0DA9">
        <w:rPr>
          <w:rFonts w:ascii="Arial" w:eastAsia="Times New Roman" w:hAnsi="Arial" w:cs="Arial"/>
          <w:sz w:val="36"/>
          <w:szCs w:val="36"/>
          <w:lang w:val="en-US"/>
        </w:rPr>
        <w:t xml:space="preserve"> M. Loggie</w:t>
      </w:r>
    </w:p>
    <w:p w14:paraId="365F417C" w14:textId="441D0A02"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d’Ardith</w:t>
      </w:r>
      <w:proofErr w:type="spellEnd"/>
      <w:r w:rsidRPr="006B0DA9">
        <w:rPr>
          <w:rFonts w:ascii="Arial" w:eastAsia="Times New Roman" w:hAnsi="Arial" w:cs="Arial"/>
          <w:sz w:val="36"/>
          <w:szCs w:val="36"/>
          <w:lang w:val="en-US"/>
        </w:rPr>
        <w:t xml:space="preserve"> Madeline Canning Hiltz</w:t>
      </w:r>
    </w:p>
    <w:p w14:paraId="7F5FF82D"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d’Athol</w:t>
      </w:r>
      <w:proofErr w:type="spellEnd"/>
      <w:r w:rsidRPr="006B0DA9">
        <w:rPr>
          <w:rFonts w:ascii="Arial" w:eastAsia="Times New Roman" w:hAnsi="Arial" w:cs="Arial"/>
          <w:sz w:val="36"/>
          <w:szCs w:val="36"/>
          <w:lang w:val="en-US"/>
        </w:rPr>
        <w:t xml:space="preserve"> Lillian Cherry</w:t>
      </w:r>
    </w:p>
    <w:p w14:paraId="1FC0D727"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w:t>
      </w:r>
      <w:proofErr w:type="spellStart"/>
      <w:r w:rsidRPr="006B0DA9">
        <w:rPr>
          <w:rFonts w:ascii="Arial" w:eastAsia="Times New Roman" w:hAnsi="Arial" w:cs="Arial"/>
          <w:sz w:val="36"/>
          <w:szCs w:val="36"/>
          <w:lang w:val="en-US"/>
        </w:rPr>
        <w:t>d’Audrey</w:t>
      </w:r>
      <w:proofErr w:type="spellEnd"/>
      <w:r w:rsidRPr="006B0DA9">
        <w:rPr>
          <w:rFonts w:ascii="Arial" w:eastAsia="Times New Roman" w:hAnsi="Arial" w:cs="Arial"/>
          <w:sz w:val="36"/>
          <w:szCs w:val="36"/>
          <w:lang w:val="en-US"/>
        </w:rPr>
        <w:t xml:space="preserve"> Elizabeth </w:t>
      </w:r>
      <w:proofErr w:type="spellStart"/>
      <w:r w:rsidRPr="006B0DA9">
        <w:rPr>
          <w:rFonts w:ascii="Arial" w:eastAsia="Times New Roman" w:hAnsi="Arial" w:cs="Arial"/>
          <w:sz w:val="36"/>
          <w:szCs w:val="36"/>
          <w:lang w:val="en-US"/>
        </w:rPr>
        <w:t>Hertzberger</w:t>
      </w:r>
      <w:proofErr w:type="spellEnd"/>
    </w:p>
    <w:p w14:paraId="440AAFE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d’Austin </w:t>
      </w:r>
      <w:proofErr w:type="spellStart"/>
      <w:r w:rsidRPr="006B0DA9">
        <w:rPr>
          <w:rFonts w:ascii="Arial" w:eastAsia="Times New Roman" w:hAnsi="Arial" w:cs="Arial"/>
          <w:sz w:val="36"/>
          <w:szCs w:val="36"/>
          <w:lang w:val="fr-CA"/>
        </w:rPr>
        <w:t>Sibbick</w:t>
      </w:r>
      <w:proofErr w:type="spellEnd"/>
    </w:p>
    <w:p w14:paraId="690C499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lastRenderedPageBreak/>
        <w:t>Succession de Barbara Helena Simpson</w:t>
      </w:r>
    </w:p>
    <w:p w14:paraId="176F7FD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Barbara Mae </w:t>
      </w:r>
      <w:proofErr w:type="spellStart"/>
      <w:r w:rsidRPr="006B0DA9">
        <w:rPr>
          <w:rFonts w:ascii="Arial" w:eastAsia="Times New Roman" w:hAnsi="Arial" w:cs="Arial"/>
          <w:sz w:val="36"/>
          <w:szCs w:val="36"/>
          <w:lang w:val="fr-CA"/>
        </w:rPr>
        <w:t>Udy</w:t>
      </w:r>
      <w:proofErr w:type="spellEnd"/>
    </w:p>
    <w:p w14:paraId="2B893DF8"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Barry Douglas Woodberry</w:t>
      </w:r>
    </w:p>
    <w:p w14:paraId="4B1B1029"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 xml:space="preserve">Succession de </w:t>
      </w:r>
      <w:proofErr w:type="spellStart"/>
      <w:r w:rsidRPr="006B0DA9">
        <w:rPr>
          <w:rFonts w:ascii="Arial" w:eastAsia="Times New Roman" w:hAnsi="Arial" w:cs="Arial"/>
          <w:sz w:val="36"/>
          <w:szCs w:val="36"/>
          <w:lang w:val="en-US"/>
        </w:rPr>
        <w:t>Bernedina</w:t>
      </w:r>
      <w:proofErr w:type="spellEnd"/>
      <w:r w:rsidRPr="006B0DA9">
        <w:rPr>
          <w:rFonts w:ascii="Arial" w:eastAsia="Times New Roman" w:hAnsi="Arial" w:cs="Arial"/>
          <w:sz w:val="36"/>
          <w:szCs w:val="36"/>
          <w:lang w:val="en-US"/>
        </w:rPr>
        <w:t xml:space="preserve"> Schouten</w:t>
      </w:r>
    </w:p>
    <w:p w14:paraId="6847D028"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Betty Doreen Murphy</w:t>
      </w:r>
    </w:p>
    <w:p w14:paraId="26097183"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Beverly Jean Gill</w:t>
      </w:r>
    </w:p>
    <w:p w14:paraId="53548668"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Bonnie Barbara Hartley</w:t>
      </w:r>
    </w:p>
    <w:p w14:paraId="6CB5191F"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Cameron Kitching</w:t>
      </w:r>
    </w:p>
    <w:p w14:paraId="7A91B631"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Carl Trygve Carlsen</w:t>
      </w:r>
    </w:p>
    <w:p w14:paraId="4307606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Carole </w:t>
      </w:r>
      <w:proofErr w:type="spellStart"/>
      <w:r w:rsidRPr="006B0DA9">
        <w:rPr>
          <w:rFonts w:ascii="Arial" w:eastAsia="Times New Roman" w:hAnsi="Arial" w:cs="Arial"/>
          <w:sz w:val="36"/>
          <w:szCs w:val="36"/>
          <w:lang w:val="fr-CA"/>
        </w:rPr>
        <w:t>Willcox</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Charnutzky</w:t>
      </w:r>
      <w:proofErr w:type="spellEnd"/>
    </w:p>
    <w:p w14:paraId="0D0AFB5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Carolyn Frances </w:t>
      </w:r>
      <w:proofErr w:type="spellStart"/>
      <w:r w:rsidRPr="006B0DA9">
        <w:rPr>
          <w:rFonts w:ascii="Arial" w:eastAsia="Times New Roman" w:hAnsi="Arial" w:cs="Arial"/>
          <w:sz w:val="36"/>
          <w:szCs w:val="36"/>
          <w:lang w:val="fr-CA"/>
        </w:rPr>
        <w:t>McGowran</w:t>
      </w:r>
      <w:proofErr w:type="spellEnd"/>
    </w:p>
    <w:p w14:paraId="7959B00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Cecile</w:t>
      </w:r>
      <w:proofErr w:type="spellEnd"/>
      <w:r w:rsidRPr="006B0DA9">
        <w:rPr>
          <w:rFonts w:ascii="Arial" w:eastAsia="Times New Roman" w:hAnsi="Arial" w:cs="Arial"/>
          <w:sz w:val="36"/>
          <w:szCs w:val="36"/>
          <w:lang w:val="fr-CA"/>
        </w:rPr>
        <w:t xml:space="preserve"> Vaillancourt</w:t>
      </w:r>
    </w:p>
    <w:p w14:paraId="00C2811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Charles Hubert Gould</w:t>
      </w:r>
    </w:p>
    <w:p w14:paraId="40E01285"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Cindy </w:t>
      </w:r>
      <w:proofErr w:type="spellStart"/>
      <w:r w:rsidRPr="006B0DA9">
        <w:rPr>
          <w:rFonts w:ascii="Arial" w:eastAsia="Times New Roman" w:hAnsi="Arial" w:cs="Arial"/>
          <w:sz w:val="36"/>
          <w:szCs w:val="36"/>
          <w:lang w:val="fr-CA"/>
        </w:rPr>
        <w:t>Smithers</w:t>
      </w:r>
      <w:proofErr w:type="spellEnd"/>
    </w:p>
    <w:p w14:paraId="6F33621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Clarence Joseph </w:t>
      </w:r>
      <w:proofErr w:type="spellStart"/>
      <w:r w:rsidRPr="006B0DA9">
        <w:rPr>
          <w:rFonts w:ascii="Arial" w:eastAsia="Times New Roman" w:hAnsi="Arial" w:cs="Arial"/>
          <w:sz w:val="36"/>
          <w:szCs w:val="36"/>
          <w:lang w:val="fr-CA"/>
        </w:rPr>
        <w:t>Bur</w:t>
      </w:r>
      <w:proofErr w:type="spellEnd"/>
    </w:p>
    <w:p w14:paraId="2147EA1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Colin Horton Gamble</w:t>
      </w:r>
    </w:p>
    <w:p w14:paraId="5EED7D3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Cornelius </w:t>
      </w:r>
      <w:proofErr w:type="spellStart"/>
      <w:r w:rsidRPr="006B0DA9">
        <w:rPr>
          <w:rFonts w:ascii="Arial" w:eastAsia="Times New Roman" w:hAnsi="Arial" w:cs="Arial"/>
          <w:sz w:val="36"/>
          <w:szCs w:val="36"/>
          <w:lang w:val="fr-CA"/>
        </w:rPr>
        <w:t>Pynenburg</w:t>
      </w:r>
      <w:proofErr w:type="spellEnd"/>
    </w:p>
    <w:p w14:paraId="57E91AD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Craig Roy Brooks</w:t>
      </w:r>
    </w:p>
    <w:p w14:paraId="24B799F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David </w:t>
      </w:r>
      <w:proofErr w:type="spellStart"/>
      <w:r w:rsidRPr="006B0DA9">
        <w:rPr>
          <w:rFonts w:ascii="Arial" w:eastAsia="Times New Roman" w:hAnsi="Arial" w:cs="Arial"/>
          <w:sz w:val="36"/>
          <w:szCs w:val="36"/>
          <w:lang w:val="fr-CA"/>
        </w:rPr>
        <w:t>Minnes</w:t>
      </w:r>
      <w:proofErr w:type="spellEnd"/>
      <w:r w:rsidRPr="006B0DA9">
        <w:rPr>
          <w:rFonts w:ascii="Arial" w:eastAsia="Times New Roman" w:hAnsi="Arial" w:cs="Arial"/>
          <w:sz w:val="36"/>
          <w:szCs w:val="36"/>
          <w:lang w:val="fr-CA"/>
        </w:rPr>
        <w:t xml:space="preserve"> Sinclair</w:t>
      </w:r>
    </w:p>
    <w:p w14:paraId="329AC691"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David </w:t>
      </w:r>
      <w:proofErr w:type="spellStart"/>
      <w:r w:rsidRPr="006B0DA9">
        <w:rPr>
          <w:rFonts w:ascii="Arial" w:eastAsia="Times New Roman" w:hAnsi="Arial" w:cs="Arial"/>
          <w:sz w:val="36"/>
          <w:szCs w:val="36"/>
          <w:lang w:val="fr-CA"/>
        </w:rPr>
        <w:t>Rafal</w:t>
      </w:r>
      <w:proofErr w:type="spellEnd"/>
    </w:p>
    <w:p w14:paraId="76C06BB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Desmond T Sullivan</w:t>
      </w:r>
    </w:p>
    <w:p w14:paraId="4EF1FAF1"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Donald William Frederick McDonald</w:t>
      </w:r>
    </w:p>
    <w:p w14:paraId="3434BBE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Doris Yvonne Martin</w:t>
      </w:r>
    </w:p>
    <w:p w14:paraId="66196A4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Dorothy C. </w:t>
      </w:r>
      <w:proofErr w:type="spellStart"/>
      <w:r w:rsidRPr="006B0DA9">
        <w:rPr>
          <w:rFonts w:ascii="Arial" w:eastAsia="Times New Roman" w:hAnsi="Arial" w:cs="Arial"/>
          <w:sz w:val="36"/>
          <w:szCs w:val="36"/>
          <w:lang w:val="fr-CA"/>
        </w:rPr>
        <w:t>Knipfel</w:t>
      </w:r>
      <w:proofErr w:type="spellEnd"/>
    </w:p>
    <w:p w14:paraId="780F0C11"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Dorothy Eleanor McDonald</w:t>
      </w:r>
    </w:p>
    <w:p w14:paraId="744EE60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Dorothy Elizabeth Paquette</w:t>
      </w:r>
    </w:p>
    <w:p w14:paraId="11DC86E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Dorothy Jane McKay</w:t>
      </w:r>
    </w:p>
    <w:p w14:paraId="5430CB7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Dr. Gloria Mauro</w:t>
      </w:r>
    </w:p>
    <w:p w14:paraId="6EFBB714"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Edward Shaw Bond</w:t>
      </w:r>
    </w:p>
    <w:p w14:paraId="49AB6257"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Eileen Ruby Peters</w:t>
      </w:r>
    </w:p>
    <w:p w14:paraId="4EE888F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Elin</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Sigridur</w:t>
      </w:r>
      <w:proofErr w:type="spellEnd"/>
      <w:r w:rsidRPr="006B0DA9">
        <w:rPr>
          <w:rFonts w:ascii="Arial" w:eastAsia="Times New Roman" w:hAnsi="Arial" w:cs="Arial"/>
          <w:sz w:val="36"/>
          <w:szCs w:val="36"/>
          <w:lang w:val="fr-CA"/>
        </w:rPr>
        <w:t xml:space="preserve"> Johnson</w:t>
      </w:r>
    </w:p>
    <w:p w14:paraId="49DBFC2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lastRenderedPageBreak/>
        <w:t>Succession de Elizabeth Anne Montroy</w:t>
      </w:r>
    </w:p>
    <w:p w14:paraId="1765E88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Elsie Clair Corbeil</w:t>
      </w:r>
    </w:p>
    <w:p w14:paraId="3B96FE0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Enid Mario</w:t>
      </w:r>
    </w:p>
    <w:p w14:paraId="2A9D2598"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Erhard Quassier</w:t>
      </w:r>
    </w:p>
    <w:p w14:paraId="69B80F2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Felix and </w:t>
      </w:r>
      <w:proofErr w:type="spellStart"/>
      <w:r w:rsidRPr="006B0DA9">
        <w:rPr>
          <w:rFonts w:ascii="Arial" w:eastAsia="Times New Roman" w:hAnsi="Arial" w:cs="Arial"/>
          <w:sz w:val="36"/>
          <w:szCs w:val="36"/>
          <w:lang w:val="fr-CA"/>
        </w:rPr>
        <w:t>Lilllian</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Stradeski</w:t>
      </w:r>
      <w:proofErr w:type="spellEnd"/>
    </w:p>
    <w:p w14:paraId="5529802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Ferdinand </w:t>
      </w:r>
      <w:proofErr w:type="spellStart"/>
      <w:r w:rsidRPr="006B0DA9">
        <w:rPr>
          <w:rFonts w:ascii="Arial" w:eastAsia="Times New Roman" w:hAnsi="Arial" w:cs="Arial"/>
          <w:sz w:val="36"/>
          <w:szCs w:val="36"/>
          <w:lang w:val="fr-CA"/>
        </w:rPr>
        <w:t>Wodarczak</w:t>
      </w:r>
      <w:proofErr w:type="spellEnd"/>
    </w:p>
    <w:p w14:paraId="3426ABE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Florence Clara Gould</w:t>
      </w:r>
    </w:p>
    <w:p w14:paraId="4A9E15F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Franceen</w:t>
      </w:r>
      <w:proofErr w:type="spellEnd"/>
      <w:r w:rsidRPr="006B0DA9">
        <w:rPr>
          <w:rFonts w:ascii="Arial" w:eastAsia="Times New Roman" w:hAnsi="Arial" w:cs="Arial"/>
          <w:sz w:val="36"/>
          <w:szCs w:val="36"/>
          <w:lang w:val="fr-CA"/>
        </w:rPr>
        <w:t xml:space="preserve"> Schwartz</w:t>
      </w:r>
    </w:p>
    <w:p w14:paraId="2DBE468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Frances Lois Ward</w:t>
      </w:r>
    </w:p>
    <w:p w14:paraId="77A57F8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Francine </w:t>
      </w:r>
      <w:proofErr w:type="spellStart"/>
      <w:r w:rsidRPr="006B0DA9">
        <w:rPr>
          <w:rFonts w:ascii="Arial" w:eastAsia="Times New Roman" w:hAnsi="Arial" w:cs="Arial"/>
          <w:sz w:val="36"/>
          <w:szCs w:val="36"/>
          <w:lang w:val="fr-CA"/>
        </w:rPr>
        <w:t>Swidde</w:t>
      </w:r>
      <w:proofErr w:type="spellEnd"/>
      <w:r w:rsidRPr="006B0DA9">
        <w:rPr>
          <w:rFonts w:ascii="Arial" w:eastAsia="Times New Roman" w:hAnsi="Arial" w:cs="Arial"/>
          <w:sz w:val="36"/>
          <w:szCs w:val="36"/>
          <w:lang w:val="fr-CA"/>
        </w:rPr>
        <w:t xml:space="preserve"> (Van De </w:t>
      </w:r>
      <w:proofErr w:type="spellStart"/>
      <w:r w:rsidRPr="006B0DA9">
        <w:rPr>
          <w:rFonts w:ascii="Arial" w:eastAsia="Times New Roman" w:hAnsi="Arial" w:cs="Arial"/>
          <w:sz w:val="36"/>
          <w:szCs w:val="36"/>
          <w:lang w:val="fr-CA"/>
        </w:rPr>
        <w:t>Wygerd</w:t>
      </w:r>
      <w:proofErr w:type="spellEnd"/>
      <w:r w:rsidRPr="006B0DA9">
        <w:rPr>
          <w:rFonts w:ascii="Arial" w:eastAsia="Times New Roman" w:hAnsi="Arial" w:cs="Arial"/>
          <w:sz w:val="36"/>
          <w:szCs w:val="36"/>
          <w:lang w:val="fr-CA"/>
        </w:rPr>
        <w:t>)</w:t>
      </w:r>
    </w:p>
    <w:p w14:paraId="231AB5B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Frank Edward </w:t>
      </w:r>
      <w:proofErr w:type="spellStart"/>
      <w:r w:rsidRPr="006B0DA9">
        <w:rPr>
          <w:rFonts w:ascii="Arial" w:eastAsia="Times New Roman" w:hAnsi="Arial" w:cs="Arial"/>
          <w:sz w:val="36"/>
          <w:szCs w:val="36"/>
          <w:lang w:val="fr-CA"/>
        </w:rPr>
        <w:t>Mortola</w:t>
      </w:r>
      <w:proofErr w:type="spellEnd"/>
    </w:p>
    <w:p w14:paraId="52B8F1C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George </w:t>
      </w:r>
      <w:proofErr w:type="spellStart"/>
      <w:r w:rsidRPr="006B0DA9">
        <w:rPr>
          <w:rFonts w:ascii="Arial" w:eastAsia="Times New Roman" w:hAnsi="Arial" w:cs="Arial"/>
          <w:sz w:val="36"/>
          <w:szCs w:val="36"/>
          <w:lang w:val="fr-CA"/>
        </w:rPr>
        <w:t>MacDougall</w:t>
      </w:r>
      <w:proofErr w:type="spellEnd"/>
    </w:p>
    <w:p w14:paraId="1C20857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George Sandy </w:t>
      </w:r>
      <w:proofErr w:type="spellStart"/>
      <w:r w:rsidRPr="006B0DA9">
        <w:rPr>
          <w:rFonts w:ascii="Arial" w:eastAsia="Times New Roman" w:hAnsi="Arial" w:cs="Arial"/>
          <w:sz w:val="36"/>
          <w:szCs w:val="36"/>
          <w:lang w:val="fr-CA"/>
        </w:rPr>
        <w:t>Kuss</w:t>
      </w:r>
      <w:proofErr w:type="spellEnd"/>
    </w:p>
    <w:p w14:paraId="26ADBB3E" w14:textId="6378349C"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Georgie</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Earline</w:t>
      </w:r>
      <w:proofErr w:type="spellEnd"/>
      <w:r w:rsidRPr="006B0DA9">
        <w:rPr>
          <w:rFonts w:ascii="Arial" w:eastAsia="Times New Roman" w:hAnsi="Arial" w:cs="Arial"/>
          <w:sz w:val="36"/>
          <w:szCs w:val="36"/>
          <w:lang w:val="fr-CA"/>
        </w:rPr>
        <w:t xml:space="preserve"> Walsh</w:t>
      </w:r>
    </w:p>
    <w:p w14:paraId="71F5012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Gertraud</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Whitbeck</w:t>
      </w:r>
      <w:proofErr w:type="spellEnd"/>
    </w:p>
    <w:p w14:paraId="5F3A27E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Gladys June </w:t>
      </w:r>
      <w:proofErr w:type="spellStart"/>
      <w:r w:rsidRPr="006B0DA9">
        <w:rPr>
          <w:rFonts w:ascii="Arial" w:eastAsia="Times New Roman" w:hAnsi="Arial" w:cs="Arial"/>
          <w:sz w:val="36"/>
          <w:szCs w:val="36"/>
          <w:lang w:val="fr-CA"/>
        </w:rPr>
        <w:t>Ilett</w:t>
      </w:r>
      <w:proofErr w:type="spellEnd"/>
    </w:p>
    <w:p w14:paraId="5518E68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Gloria May Fletcher</w:t>
      </w:r>
    </w:p>
    <w:p w14:paraId="3751030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Grace </w:t>
      </w:r>
      <w:proofErr w:type="spellStart"/>
      <w:r w:rsidRPr="006B0DA9">
        <w:rPr>
          <w:rFonts w:ascii="Arial" w:eastAsia="Times New Roman" w:hAnsi="Arial" w:cs="Arial"/>
          <w:sz w:val="36"/>
          <w:szCs w:val="36"/>
          <w:lang w:val="fr-CA"/>
        </w:rPr>
        <w:t>Sorenson</w:t>
      </w:r>
      <w:proofErr w:type="spellEnd"/>
    </w:p>
    <w:p w14:paraId="39ED83D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Harry </w:t>
      </w:r>
      <w:proofErr w:type="spellStart"/>
      <w:r w:rsidRPr="006B0DA9">
        <w:rPr>
          <w:rFonts w:ascii="Arial" w:eastAsia="Times New Roman" w:hAnsi="Arial" w:cs="Arial"/>
          <w:sz w:val="36"/>
          <w:szCs w:val="36"/>
          <w:lang w:val="fr-CA"/>
        </w:rPr>
        <w:t>Sigal</w:t>
      </w:r>
      <w:proofErr w:type="spellEnd"/>
    </w:p>
    <w:p w14:paraId="67E7FC0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Heinz Leonhard Haust</w:t>
      </w:r>
    </w:p>
    <w:p w14:paraId="49BCEE2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Helga Marie Gruber</w:t>
      </w:r>
    </w:p>
    <w:p w14:paraId="700995A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Hilda Elizabeth Sawyer</w:t>
      </w:r>
    </w:p>
    <w:p w14:paraId="3ABE093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Hubert </w:t>
      </w:r>
      <w:proofErr w:type="spellStart"/>
      <w:r w:rsidRPr="006B0DA9">
        <w:rPr>
          <w:rFonts w:ascii="Arial" w:eastAsia="Times New Roman" w:hAnsi="Arial" w:cs="Arial"/>
          <w:sz w:val="36"/>
          <w:szCs w:val="36"/>
          <w:lang w:val="fr-CA"/>
        </w:rPr>
        <w:t>Pickard</w:t>
      </w:r>
      <w:proofErr w:type="spellEnd"/>
    </w:p>
    <w:p w14:paraId="2773969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Hussen</w:t>
      </w:r>
      <w:proofErr w:type="spellEnd"/>
      <w:r w:rsidRPr="006B0DA9">
        <w:rPr>
          <w:rFonts w:ascii="Arial" w:eastAsia="Times New Roman" w:hAnsi="Arial" w:cs="Arial"/>
          <w:sz w:val="36"/>
          <w:szCs w:val="36"/>
          <w:lang w:val="fr-CA"/>
        </w:rPr>
        <w:t xml:space="preserve"> (Hazel) Mansour</w:t>
      </w:r>
    </w:p>
    <w:p w14:paraId="1863CC2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Ida Blanche </w:t>
      </w:r>
      <w:proofErr w:type="spellStart"/>
      <w:r w:rsidRPr="006B0DA9">
        <w:rPr>
          <w:rFonts w:ascii="Arial" w:eastAsia="Times New Roman" w:hAnsi="Arial" w:cs="Arial"/>
          <w:sz w:val="36"/>
          <w:szCs w:val="36"/>
          <w:lang w:val="fr-CA"/>
        </w:rPr>
        <w:t>Denneault</w:t>
      </w:r>
      <w:proofErr w:type="spellEnd"/>
    </w:p>
    <w:p w14:paraId="479BFD1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Ida May Keith</w:t>
      </w:r>
    </w:p>
    <w:p w14:paraId="4648232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Irene Mary </w:t>
      </w:r>
      <w:proofErr w:type="spellStart"/>
      <w:r w:rsidRPr="006B0DA9">
        <w:rPr>
          <w:rFonts w:ascii="Arial" w:eastAsia="Times New Roman" w:hAnsi="Arial" w:cs="Arial"/>
          <w:sz w:val="36"/>
          <w:szCs w:val="36"/>
          <w:lang w:val="fr-CA"/>
        </w:rPr>
        <w:t>Inglis</w:t>
      </w:r>
      <w:proofErr w:type="spellEnd"/>
    </w:p>
    <w:p w14:paraId="587A89C8"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Jack Sydney </w:t>
      </w:r>
      <w:proofErr w:type="spellStart"/>
      <w:r w:rsidRPr="006B0DA9">
        <w:rPr>
          <w:rFonts w:ascii="Arial" w:eastAsia="Times New Roman" w:hAnsi="Arial" w:cs="Arial"/>
          <w:sz w:val="36"/>
          <w:szCs w:val="36"/>
          <w:lang w:val="fr-CA"/>
        </w:rPr>
        <w:t>Wootliff</w:t>
      </w:r>
      <w:proofErr w:type="spellEnd"/>
    </w:p>
    <w:p w14:paraId="700490F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James Bertram Lucas</w:t>
      </w:r>
    </w:p>
    <w:p w14:paraId="7A3AA00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James </w:t>
      </w:r>
      <w:proofErr w:type="spellStart"/>
      <w:r w:rsidRPr="006B0DA9">
        <w:rPr>
          <w:rFonts w:ascii="Arial" w:eastAsia="Times New Roman" w:hAnsi="Arial" w:cs="Arial"/>
          <w:sz w:val="36"/>
          <w:szCs w:val="36"/>
          <w:lang w:val="fr-CA"/>
        </w:rPr>
        <w:t>Shouldice</w:t>
      </w:r>
      <w:proofErr w:type="spellEnd"/>
    </w:p>
    <w:p w14:paraId="361B462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Jan Pearson</w:t>
      </w:r>
    </w:p>
    <w:p w14:paraId="4F60076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lastRenderedPageBreak/>
        <w:t>Succession de Janice Lynn Perrin</w:t>
      </w:r>
    </w:p>
    <w:p w14:paraId="32082F0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Jean </w:t>
      </w:r>
      <w:proofErr w:type="spellStart"/>
      <w:r w:rsidRPr="006B0DA9">
        <w:rPr>
          <w:rFonts w:ascii="Arial" w:eastAsia="Times New Roman" w:hAnsi="Arial" w:cs="Arial"/>
          <w:sz w:val="36"/>
          <w:szCs w:val="36"/>
          <w:lang w:val="fr-CA"/>
        </w:rPr>
        <w:t>Boakes</w:t>
      </w:r>
      <w:proofErr w:type="spellEnd"/>
    </w:p>
    <w:p w14:paraId="7F0176C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Jean May Riley</w:t>
      </w:r>
    </w:p>
    <w:p w14:paraId="7637DDC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Jeanne Andrews</w:t>
      </w:r>
    </w:p>
    <w:p w14:paraId="584421C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Jennie </w:t>
      </w:r>
      <w:proofErr w:type="spellStart"/>
      <w:r w:rsidRPr="006B0DA9">
        <w:rPr>
          <w:rFonts w:ascii="Arial" w:eastAsia="Times New Roman" w:hAnsi="Arial" w:cs="Arial"/>
          <w:sz w:val="36"/>
          <w:szCs w:val="36"/>
          <w:lang w:val="fr-CA"/>
        </w:rPr>
        <w:t>Herniak</w:t>
      </w:r>
      <w:proofErr w:type="spellEnd"/>
    </w:p>
    <w:p w14:paraId="48D11E05"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Joan Elizabeth Young</w:t>
      </w:r>
    </w:p>
    <w:p w14:paraId="1979854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Joan Pamela Lewis</w:t>
      </w:r>
    </w:p>
    <w:p w14:paraId="65FAB80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Joan Paterson Hudson</w:t>
      </w:r>
    </w:p>
    <w:p w14:paraId="5E71D59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Johan Springer</w:t>
      </w:r>
    </w:p>
    <w:p w14:paraId="501B791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John David </w:t>
      </w:r>
      <w:proofErr w:type="spellStart"/>
      <w:r w:rsidRPr="006B0DA9">
        <w:rPr>
          <w:rFonts w:ascii="Arial" w:eastAsia="Times New Roman" w:hAnsi="Arial" w:cs="Arial"/>
          <w:sz w:val="36"/>
          <w:szCs w:val="36"/>
          <w:lang w:val="fr-CA"/>
        </w:rPr>
        <w:t>Isbister</w:t>
      </w:r>
      <w:proofErr w:type="spellEnd"/>
    </w:p>
    <w:p w14:paraId="4901378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John Homer Fleming</w:t>
      </w:r>
    </w:p>
    <w:p w14:paraId="4EBC1D85"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John </w:t>
      </w:r>
      <w:proofErr w:type="spellStart"/>
      <w:r w:rsidRPr="006B0DA9">
        <w:rPr>
          <w:rFonts w:ascii="Arial" w:eastAsia="Times New Roman" w:hAnsi="Arial" w:cs="Arial"/>
          <w:sz w:val="36"/>
          <w:szCs w:val="36"/>
          <w:lang w:val="fr-CA"/>
        </w:rPr>
        <w:t>Leask</w:t>
      </w:r>
      <w:proofErr w:type="spellEnd"/>
    </w:p>
    <w:p w14:paraId="21C54B3D"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t>Succession de John Milford Stewart</w:t>
      </w:r>
    </w:p>
    <w:p w14:paraId="28E4276C"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John William Browett</w:t>
      </w:r>
    </w:p>
    <w:p w14:paraId="53C91FEB" w14:textId="77777777" w:rsidR="0085241E" w:rsidRPr="000310CD" w:rsidRDefault="0085241E" w:rsidP="0085241E">
      <w:pPr>
        <w:spacing w:before="0" w:after="0" w:line="240" w:lineRule="auto"/>
        <w:rPr>
          <w:rFonts w:ascii="Arial" w:eastAsia="Times New Roman" w:hAnsi="Arial" w:cs="Arial"/>
          <w:sz w:val="36"/>
          <w:szCs w:val="36"/>
          <w:lang w:val="en-US"/>
        </w:rPr>
      </w:pPr>
      <w:r w:rsidRPr="000310CD">
        <w:rPr>
          <w:rFonts w:ascii="Arial" w:eastAsia="Times New Roman" w:hAnsi="Arial" w:cs="Arial"/>
          <w:sz w:val="36"/>
          <w:szCs w:val="36"/>
          <w:lang w:val="en-US"/>
        </w:rPr>
        <w:t>Succession de Joseph Eric Thomas</w:t>
      </w:r>
    </w:p>
    <w:p w14:paraId="65DA515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Josephine</w:t>
      </w:r>
      <w:proofErr w:type="spellEnd"/>
      <w:r w:rsidRPr="006B0DA9">
        <w:rPr>
          <w:rFonts w:ascii="Arial" w:eastAsia="Times New Roman" w:hAnsi="Arial" w:cs="Arial"/>
          <w:sz w:val="36"/>
          <w:szCs w:val="36"/>
          <w:lang w:val="fr-CA"/>
        </w:rPr>
        <w:t xml:space="preserve"> Black</w:t>
      </w:r>
    </w:p>
    <w:p w14:paraId="03703235"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Josephine</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Jenkinson</w:t>
      </w:r>
      <w:proofErr w:type="spellEnd"/>
    </w:p>
    <w:p w14:paraId="0242D16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Joyce Neilson</w:t>
      </w:r>
    </w:p>
    <w:p w14:paraId="586928F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June </w:t>
      </w:r>
      <w:proofErr w:type="spellStart"/>
      <w:r w:rsidRPr="006B0DA9">
        <w:rPr>
          <w:rFonts w:ascii="Arial" w:eastAsia="Times New Roman" w:hAnsi="Arial" w:cs="Arial"/>
          <w:sz w:val="36"/>
          <w:szCs w:val="36"/>
          <w:lang w:val="fr-CA"/>
        </w:rPr>
        <w:t>Ardith</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Teal</w:t>
      </w:r>
      <w:proofErr w:type="spellEnd"/>
    </w:p>
    <w:p w14:paraId="5554D0C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Karoline</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Seniw</w:t>
      </w:r>
      <w:proofErr w:type="spellEnd"/>
    </w:p>
    <w:p w14:paraId="31D9BB8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Kathleen Virginia Brown</w:t>
      </w:r>
    </w:p>
    <w:p w14:paraId="08FD13F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Kenneth E. </w:t>
      </w:r>
      <w:proofErr w:type="spellStart"/>
      <w:r w:rsidRPr="006B0DA9">
        <w:rPr>
          <w:rFonts w:ascii="Arial" w:eastAsia="Times New Roman" w:hAnsi="Arial" w:cs="Arial"/>
          <w:sz w:val="36"/>
          <w:szCs w:val="36"/>
          <w:lang w:val="fr-CA"/>
        </w:rPr>
        <w:t>Weatherby</w:t>
      </w:r>
      <w:proofErr w:type="spellEnd"/>
    </w:p>
    <w:p w14:paraId="6FF3113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Kenneth </w:t>
      </w:r>
      <w:proofErr w:type="spellStart"/>
      <w:r w:rsidRPr="006B0DA9">
        <w:rPr>
          <w:rFonts w:ascii="Arial" w:eastAsia="Times New Roman" w:hAnsi="Arial" w:cs="Arial"/>
          <w:sz w:val="36"/>
          <w:szCs w:val="36"/>
          <w:lang w:val="fr-CA"/>
        </w:rPr>
        <w:t>Hnidan</w:t>
      </w:r>
      <w:proofErr w:type="spellEnd"/>
    </w:p>
    <w:p w14:paraId="5AE75C51"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Laura Gertrude </w:t>
      </w:r>
      <w:proofErr w:type="spellStart"/>
      <w:r w:rsidRPr="006B0DA9">
        <w:rPr>
          <w:rFonts w:ascii="Arial" w:eastAsia="Times New Roman" w:hAnsi="Arial" w:cs="Arial"/>
          <w:sz w:val="36"/>
          <w:szCs w:val="36"/>
          <w:lang w:val="fr-CA"/>
        </w:rPr>
        <w:t>Dawe</w:t>
      </w:r>
      <w:proofErr w:type="spellEnd"/>
    </w:p>
    <w:p w14:paraId="78CD6F4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Leslie Anne McGillis</w:t>
      </w:r>
    </w:p>
    <w:p w14:paraId="7C321D0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Lilian </w:t>
      </w:r>
      <w:proofErr w:type="spellStart"/>
      <w:r w:rsidRPr="006B0DA9">
        <w:rPr>
          <w:rFonts w:ascii="Arial" w:eastAsia="Times New Roman" w:hAnsi="Arial" w:cs="Arial"/>
          <w:sz w:val="36"/>
          <w:szCs w:val="36"/>
          <w:lang w:val="fr-CA"/>
        </w:rPr>
        <w:t>Chekosky</w:t>
      </w:r>
      <w:proofErr w:type="spellEnd"/>
    </w:p>
    <w:p w14:paraId="29907EA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Lillian </w:t>
      </w:r>
      <w:proofErr w:type="spellStart"/>
      <w:r w:rsidRPr="006B0DA9">
        <w:rPr>
          <w:rFonts w:ascii="Arial" w:eastAsia="Times New Roman" w:hAnsi="Arial" w:cs="Arial"/>
          <w:sz w:val="36"/>
          <w:szCs w:val="36"/>
          <w:lang w:val="fr-CA"/>
        </w:rPr>
        <w:t>Kusczak</w:t>
      </w:r>
      <w:proofErr w:type="spellEnd"/>
    </w:p>
    <w:p w14:paraId="275839F8"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Lillian Marie Allen</w:t>
      </w:r>
    </w:p>
    <w:p w14:paraId="7EB49C6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Lillian Rose </w:t>
      </w:r>
      <w:proofErr w:type="spellStart"/>
      <w:r w:rsidRPr="006B0DA9">
        <w:rPr>
          <w:rFonts w:ascii="Arial" w:eastAsia="Times New Roman" w:hAnsi="Arial" w:cs="Arial"/>
          <w:sz w:val="36"/>
          <w:szCs w:val="36"/>
          <w:lang w:val="fr-CA"/>
        </w:rPr>
        <w:t>Aydon</w:t>
      </w:r>
      <w:proofErr w:type="spellEnd"/>
    </w:p>
    <w:p w14:paraId="71E04BC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Linda Mary Louise Lowe</w:t>
      </w:r>
    </w:p>
    <w:p w14:paraId="44C79B4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Linda May Blackwell</w:t>
      </w:r>
    </w:p>
    <w:p w14:paraId="389C12F6"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lastRenderedPageBreak/>
        <w:t xml:space="preserve">Succession de Loren </w:t>
      </w:r>
      <w:proofErr w:type="spellStart"/>
      <w:r w:rsidRPr="006B0DA9">
        <w:rPr>
          <w:rFonts w:ascii="Arial" w:eastAsia="Times New Roman" w:hAnsi="Arial" w:cs="Arial"/>
          <w:sz w:val="36"/>
          <w:szCs w:val="36"/>
          <w:lang w:val="fr-CA"/>
        </w:rPr>
        <w:t>Taylores</w:t>
      </w:r>
      <w:proofErr w:type="spellEnd"/>
      <w:r w:rsidRPr="006B0DA9">
        <w:rPr>
          <w:rFonts w:ascii="Arial" w:eastAsia="Times New Roman" w:hAnsi="Arial" w:cs="Arial"/>
          <w:sz w:val="36"/>
          <w:szCs w:val="36"/>
          <w:lang w:val="fr-CA"/>
        </w:rPr>
        <w:t xml:space="preserve"> Barr</w:t>
      </w:r>
    </w:p>
    <w:p w14:paraId="569034F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Louise Helen Ruth </w:t>
      </w:r>
      <w:proofErr w:type="spellStart"/>
      <w:r w:rsidRPr="006B0DA9">
        <w:rPr>
          <w:rFonts w:ascii="Arial" w:eastAsia="Times New Roman" w:hAnsi="Arial" w:cs="Arial"/>
          <w:sz w:val="36"/>
          <w:szCs w:val="36"/>
          <w:lang w:val="fr-CA"/>
        </w:rPr>
        <w:t>Dennison</w:t>
      </w:r>
      <w:proofErr w:type="spellEnd"/>
    </w:p>
    <w:p w14:paraId="754DD501"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Lucienne Martel</w:t>
      </w:r>
    </w:p>
    <w:p w14:paraId="45F1744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Lucille La Berge</w:t>
      </w:r>
    </w:p>
    <w:p w14:paraId="5B07D8B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Luella</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Albertha</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McCleary</w:t>
      </w:r>
      <w:proofErr w:type="spellEnd"/>
    </w:p>
    <w:p w14:paraId="57127C9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Madeleine Rochette</w:t>
      </w:r>
    </w:p>
    <w:p w14:paraId="7B41791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Magde</w:t>
      </w:r>
      <w:proofErr w:type="spellEnd"/>
      <w:r w:rsidRPr="006B0DA9">
        <w:rPr>
          <w:rFonts w:ascii="Arial" w:eastAsia="Times New Roman" w:hAnsi="Arial" w:cs="Arial"/>
          <w:sz w:val="36"/>
          <w:szCs w:val="36"/>
          <w:lang w:val="fr-CA"/>
        </w:rPr>
        <w:t xml:space="preserve"> Jean Myers</w:t>
      </w:r>
    </w:p>
    <w:p w14:paraId="19CFBDA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Malcolm Gordon Cherry</w:t>
      </w:r>
    </w:p>
    <w:p w14:paraId="51AB7606"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Margaret Elizabeth Armstrong</w:t>
      </w:r>
    </w:p>
    <w:p w14:paraId="39DBB386"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Margaret Louise (Peggy) Jacobsen</w:t>
      </w:r>
    </w:p>
    <w:p w14:paraId="3C82F25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Margaret R </w:t>
      </w:r>
      <w:proofErr w:type="spellStart"/>
      <w:r w:rsidRPr="006B0DA9">
        <w:rPr>
          <w:rFonts w:ascii="Arial" w:eastAsia="Times New Roman" w:hAnsi="Arial" w:cs="Arial"/>
          <w:sz w:val="36"/>
          <w:szCs w:val="36"/>
          <w:lang w:val="fr-CA"/>
        </w:rPr>
        <w:t>Bartley</w:t>
      </w:r>
      <w:proofErr w:type="spellEnd"/>
    </w:p>
    <w:p w14:paraId="0699066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Margaret Ryan (Dawes)</w:t>
      </w:r>
    </w:p>
    <w:p w14:paraId="379823E5"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Margery</w:t>
      </w:r>
      <w:proofErr w:type="spellEnd"/>
      <w:r w:rsidRPr="006B0DA9">
        <w:rPr>
          <w:rFonts w:ascii="Arial" w:eastAsia="Times New Roman" w:hAnsi="Arial" w:cs="Arial"/>
          <w:sz w:val="36"/>
          <w:szCs w:val="36"/>
          <w:lang w:val="fr-CA"/>
        </w:rPr>
        <w:t xml:space="preserve"> Sheila Northrop</w:t>
      </w:r>
    </w:p>
    <w:p w14:paraId="62A5C6A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Marguerite May </w:t>
      </w:r>
      <w:proofErr w:type="spellStart"/>
      <w:r w:rsidRPr="006B0DA9">
        <w:rPr>
          <w:rFonts w:ascii="Arial" w:eastAsia="Times New Roman" w:hAnsi="Arial" w:cs="Arial"/>
          <w:sz w:val="36"/>
          <w:szCs w:val="36"/>
          <w:lang w:val="fr-CA"/>
        </w:rPr>
        <w:t>Minuk</w:t>
      </w:r>
      <w:proofErr w:type="spellEnd"/>
    </w:p>
    <w:p w14:paraId="0CC3EDC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Marguerite Millette-Trudeau</w:t>
      </w:r>
    </w:p>
    <w:p w14:paraId="5385F31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Maria Rachel Liane-Dawn Siemens</w:t>
      </w:r>
    </w:p>
    <w:p w14:paraId="54CA8BB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Marie Antoinette Kaiser</w:t>
      </w:r>
    </w:p>
    <w:p w14:paraId="795FFD8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Marilyn Jean Angus</w:t>
      </w:r>
    </w:p>
    <w:p w14:paraId="728EB18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Marilyn Patricia Clark</w:t>
      </w:r>
    </w:p>
    <w:p w14:paraId="673EA2B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Marion </w:t>
      </w:r>
      <w:proofErr w:type="spellStart"/>
      <w:r w:rsidRPr="006B0DA9">
        <w:rPr>
          <w:rFonts w:ascii="Arial" w:eastAsia="Times New Roman" w:hAnsi="Arial" w:cs="Arial"/>
          <w:sz w:val="36"/>
          <w:szCs w:val="36"/>
          <w:lang w:val="fr-CA"/>
        </w:rPr>
        <w:t>Dearden</w:t>
      </w:r>
      <w:proofErr w:type="spellEnd"/>
      <w:r w:rsidRPr="006B0DA9">
        <w:rPr>
          <w:rFonts w:ascii="Arial" w:eastAsia="Times New Roman" w:hAnsi="Arial" w:cs="Arial"/>
          <w:sz w:val="36"/>
          <w:szCs w:val="36"/>
          <w:lang w:val="fr-CA"/>
        </w:rPr>
        <w:t xml:space="preserve"> Coulter</w:t>
      </w:r>
    </w:p>
    <w:p w14:paraId="68F5831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Marion </w:t>
      </w:r>
      <w:proofErr w:type="spellStart"/>
      <w:r w:rsidRPr="006B0DA9">
        <w:rPr>
          <w:rFonts w:ascii="Arial" w:eastAsia="Times New Roman" w:hAnsi="Arial" w:cs="Arial"/>
          <w:sz w:val="36"/>
          <w:szCs w:val="36"/>
          <w:lang w:val="fr-CA"/>
        </w:rPr>
        <w:t>Isobel</w:t>
      </w:r>
      <w:proofErr w:type="spellEnd"/>
      <w:r w:rsidRPr="006B0DA9">
        <w:rPr>
          <w:rFonts w:ascii="Arial" w:eastAsia="Times New Roman" w:hAnsi="Arial" w:cs="Arial"/>
          <w:sz w:val="36"/>
          <w:szCs w:val="36"/>
          <w:lang w:val="fr-CA"/>
        </w:rPr>
        <w:t xml:space="preserve"> Smith</w:t>
      </w:r>
    </w:p>
    <w:p w14:paraId="2DB2510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Marion Margaret Greene</w:t>
      </w:r>
    </w:p>
    <w:p w14:paraId="2CDAA32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Marlene Ella Anne </w:t>
      </w:r>
      <w:proofErr w:type="spellStart"/>
      <w:r w:rsidRPr="006B0DA9">
        <w:rPr>
          <w:rFonts w:ascii="Arial" w:eastAsia="Times New Roman" w:hAnsi="Arial" w:cs="Arial"/>
          <w:sz w:val="36"/>
          <w:szCs w:val="36"/>
          <w:lang w:val="fr-CA"/>
        </w:rPr>
        <w:t>Sangrett</w:t>
      </w:r>
      <w:proofErr w:type="spellEnd"/>
    </w:p>
    <w:p w14:paraId="5AB1D87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Marlene Hazel Allen</w:t>
      </w:r>
    </w:p>
    <w:p w14:paraId="73C97FF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Martin King</w:t>
      </w:r>
    </w:p>
    <w:p w14:paraId="143F8F9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Agnes</w:t>
      </w:r>
      <w:proofErr w:type="spellEnd"/>
      <w:r w:rsidRPr="006B0DA9">
        <w:rPr>
          <w:rFonts w:ascii="Arial" w:eastAsia="Times New Roman" w:hAnsi="Arial" w:cs="Arial"/>
          <w:sz w:val="36"/>
          <w:szCs w:val="36"/>
          <w:lang w:val="fr-CA"/>
        </w:rPr>
        <w:t xml:space="preserve"> Russell</w:t>
      </w:r>
    </w:p>
    <w:p w14:paraId="65751BD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Mary Anne </w:t>
      </w:r>
      <w:proofErr w:type="spellStart"/>
      <w:r w:rsidRPr="006B0DA9">
        <w:rPr>
          <w:rFonts w:ascii="Arial" w:eastAsia="Times New Roman" w:hAnsi="Arial" w:cs="Arial"/>
          <w:sz w:val="36"/>
          <w:szCs w:val="36"/>
          <w:lang w:val="fr-CA"/>
        </w:rPr>
        <w:t>Stapleton</w:t>
      </w:r>
      <w:proofErr w:type="spellEnd"/>
    </w:p>
    <w:p w14:paraId="58B96AC8"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Mary Gammon</w:t>
      </w:r>
    </w:p>
    <w:p w14:paraId="5C426188"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t>Succession de Mary Irene Young</w:t>
      </w:r>
    </w:p>
    <w:p w14:paraId="79A4874D"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t>Succession de Mary Lindberg</w:t>
      </w:r>
    </w:p>
    <w:p w14:paraId="37E7A091"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t>Succession de Mary Link</w:t>
      </w:r>
    </w:p>
    <w:p w14:paraId="4C079D70" w14:textId="77777777" w:rsidR="0085241E" w:rsidRPr="000310CD" w:rsidRDefault="0085241E" w:rsidP="0085241E">
      <w:pPr>
        <w:spacing w:before="0" w:after="0" w:line="240" w:lineRule="auto"/>
        <w:rPr>
          <w:rFonts w:ascii="Arial" w:eastAsia="Times New Roman" w:hAnsi="Arial" w:cs="Arial"/>
          <w:sz w:val="36"/>
          <w:szCs w:val="36"/>
          <w:lang w:val="fr-CA"/>
        </w:rPr>
      </w:pPr>
      <w:r w:rsidRPr="000310CD">
        <w:rPr>
          <w:rFonts w:ascii="Arial" w:eastAsia="Times New Roman" w:hAnsi="Arial" w:cs="Arial"/>
          <w:sz w:val="36"/>
          <w:szCs w:val="36"/>
          <w:lang w:val="fr-CA"/>
        </w:rPr>
        <w:lastRenderedPageBreak/>
        <w:t>Succession de Mary Margaret Johanna Nalty</w:t>
      </w:r>
    </w:p>
    <w:p w14:paraId="5B2FA575"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Mary Ruth Carpenter Smith</w:t>
      </w:r>
    </w:p>
    <w:p w14:paraId="4DEB5631"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Mary Thelma Livingstone</w:t>
      </w:r>
    </w:p>
    <w:p w14:paraId="585663BA"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Maud Annie Burdett</w:t>
      </w:r>
    </w:p>
    <w:p w14:paraId="053CACD1"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Michael Gordon Westmore</w:t>
      </w:r>
    </w:p>
    <w:p w14:paraId="03BE8407"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Mildred Ellis</w:t>
      </w:r>
    </w:p>
    <w:p w14:paraId="3EDBB990"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Mima Kirk</w:t>
      </w:r>
    </w:p>
    <w:p w14:paraId="0E6AABE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Moonyeen</w:t>
      </w:r>
      <w:proofErr w:type="spellEnd"/>
      <w:r w:rsidRPr="006B0DA9">
        <w:rPr>
          <w:rFonts w:ascii="Arial" w:eastAsia="Times New Roman" w:hAnsi="Arial" w:cs="Arial"/>
          <w:sz w:val="36"/>
          <w:szCs w:val="36"/>
          <w:lang w:val="fr-CA"/>
        </w:rPr>
        <w:t xml:space="preserve"> Stone</w:t>
      </w:r>
    </w:p>
    <w:p w14:paraId="2D5231B6"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Muriel Eileen </w:t>
      </w:r>
      <w:proofErr w:type="spellStart"/>
      <w:r w:rsidRPr="006B0DA9">
        <w:rPr>
          <w:rFonts w:ascii="Arial" w:eastAsia="Times New Roman" w:hAnsi="Arial" w:cs="Arial"/>
          <w:sz w:val="36"/>
          <w:szCs w:val="36"/>
          <w:lang w:val="fr-CA"/>
        </w:rPr>
        <w:t>Hallet</w:t>
      </w:r>
      <w:proofErr w:type="spellEnd"/>
    </w:p>
    <w:p w14:paraId="4549D6B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Nancy Diane Hills</w:t>
      </w:r>
    </w:p>
    <w:p w14:paraId="3CBE8B16"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Ngoc </w:t>
      </w:r>
      <w:proofErr w:type="spellStart"/>
      <w:r w:rsidRPr="006B0DA9">
        <w:rPr>
          <w:rFonts w:ascii="Arial" w:eastAsia="Times New Roman" w:hAnsi="Arial" w:cs="Arial"/>
          <w:sz w:val="36"/>
          <w:szCs w:val="36"/>
          <w:lang w:val="fr-CA"/>
        </w:rPr>
        <w:t>Tran</w:t>
      </w:r>
      <w:proofErr w:type="spellEnd"/>
      <w:r w:rsidRPr="006B0DA9">
        <w:rPr>
          <w:rFonts w:ascii="Arial" w:eastAsia="Times New Roman" w:hAnsi="Arial" w:cs="Arial"/>
          <w:sz w:val="36"/>
          <w:szCs w:val="36"/>
          <w:lang w:val="fr-CA"/>
        </w:rPr>
        <w:t xml:space="preserve"> Trinh</w:t>
      </w:r>
    </w:p>
    <w:p w14:paraId="74EAA0B5"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Pamela Coline Boyd</w:t>
      </w:r>
    </w:p>
    <w:p w14:paraId="6824382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Patricia Anne Hutchinson</w:t>
      </w:r>
    </w:p>
    <w:p w14:paraId="508B7933"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Pattie</w:t>
      </w:r>
      <w:proofErr w:type="spellEnd"/>
      <w:r w:rsidRPr="006B0DA9">
        <w:rPr>
          <w:rFonts w:ascii="Arial" w:eastAsia="Times New Roman" w:hAnsi="Arial" w:cs="Arial"/>
          <w:sz w:val="36"/>
          <w:szCs w:val="36"/>
          <w:lang w:val="fr-CA"/>
        </w:rPr>
        <w:t xml:space="preserve"> Eleanor Hutton</w:t>
      </w:r>
    </w:p>
    <w:p w14:paraId="11B5807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Ralph Grant </w:t>
      </w:r>
      <w:proofErr w:type="spellStart"/>
      <w:r w:rsidRPr="006B0DA9">
        <w:rPr>
          <w:rFonts w:ascii="Arial" w:eastAsia="Times New Roman" w:hAnsi="Arial" w:cs="Arial"/>
          <w:sz w:val="36"/>
          <w:szCs w:val="36"/>
          <w:lang w:val="fr-CA"/>
        </w:rPr>
        <w:t>Beacock</w:t>
      </w:r>
      <w:proofErr w:type="spellEnd"/>
    </w:p>
    <w:p w14:paraId="7B0EB82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Raymond Edward South</w:t>
      </w:r>
    </w:p>
    <w:p w14:paraId="7EBCEA8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Reta</w:t>
      </w:r>
      <w:proofErr w:type="spellEnd"/>
      <w:r w:rsidRPr="006B0DA9">
        <w:rPr>
          <w:rFonts w:ascii="Arial" w:eastAsia="Times New Roman" w:hAnsi="Arial" w:cs="Arial"/>
          <w:sz w:val="36"/>
          <w:szCs w:val="36"/>
          <w:lang w:val="fr-CA"/>
        </w:rPr>
        <w:t xml:space="preserve"> L. Young</w:t>
      </w:r>
    </w:p>
    <w:p w14:paraId="307EBFE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Richard Joseph </w:t>
      </w:r>
      <w:proofErr w:type="spellStart"/>
      <w:r w:rsidRPr="006B0DA9">
        <w:rPr>
          <w:rFonts w:ascii="Arial" w:eastAsia="Times New Roman" w:hAnsi="Arial" w:cs="Arial"/>
          <w:sz w:val="36"/>
          <w:szCs w:val="36"/>
          <w:lang w:val="fr-CA"/>
        </w:rPr>
        <w:t>Sarner</w:t>
      </w:r>
      <w:proofErr w:type="spellEnd"/>
    </w:p>
    <w:p w14:paraId="09958A18"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Richard </w:t>
      </w:r>
      <w:proofErr w:type="spellStart"/>
      <w:r w:rsidRPr="006B0DA9">
        <w:rPr>
          <w:rFonts w:ascii="Arial" w:eastAsia="Times New Roman" w:hAnsi="Arial" w:cs="Arial"/>
          <w:sz w:val="36"/>
          <w:szCs w:val="36"/>
          <w:lang w:val="fr-CA"/>
        </w:rPr>
        <w:t>Nugent</w:t>
      </w:r>
      <w:proofErr w:type="spellEnd"/>
    </w:p>
    <w:p w14:paraId="48DF678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Rita Johanna Lenz</w:t>
      </w:r>
    </w:p>
    <w:p w14:paraId="3D937159"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Rita Lillian Ho</w:t>
      </w:r>
    </w:p>
    <w:p w14:paraId="5C702BDC" w14:textId="77777777" w:rsidR="0085241E" w:rsidRPr="006B0DA9" w:rsidRDefault="0085241E" w:rsidP="0085241E">
      <w:pPr>
        <w:spacing w:before="0" w:after="0" w:line="240" w:lineRule="auto"/>
        <w:rPr>
          <w:rFonts w:ascii="Arial" w:eastAsia="Times New Roman" w:hAnsi="Arial" w:cs="Arial"/>
          <w:sz w:val="36"/>
          <w:szCs w:val="36"/>
          <w:lang w:val="en-US"/>
        </w:rPr>
      </w:pPr>
      <w:r w:rsidRPr="006B0DA9">
        <w:rPr>
          <w:rFonts w:ascii="Arial" w:eastAsia="Times New Roman" w:hAnsi="Arial" w:cs="Arial"/>
          <w:sz w:val="36"/>
          <w:szCs w:val="36"/>
          <w:lang w:val="en-US"/>
        </w:rPr>
        <w:t>Succession de Robert and Evelyn Moffat</w:t>
      </w:r>
    </w:p>
    <w:p w14:paraId="564F9088"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Robert Bruce Jones</w:t>
      </w:r>
    </w:p>
    <w:p w14:paraId="456883A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Robert C. </w:t>
      </w:r>
      <w:proofErr w:type="spellStart"/>
      <w:r w:rsidRPr="006B0DA9">
        <w:rPr>
          <w:rFonts w:ascii="Arial" w:eastAsia="Times New Roman" w:hAnsi="Arial" w:cs="Arial"/>
          <w:sz w:val="36"/>
          <w:szCs w:val="36"/>
          <w:lang w:val="fr-CA"/>
        </w:rPr>
        <w:t>Huff</w:t>
      </w:r>
      <w:proofErr w:type="spellEnd"/>
    </w:p>
    <w:p w14:paraId="55906E9F"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Robert Earl </w:t>
      </w:r>
      <w:proofErr w:type="spellStart"/>
      <w:r w:rsidRPr="006B0DA9">
        <w:rPr>
          <w:rFonts w:ascii="Arial" w:eastAsia="Times New Roman" w:hAnsi="Arial" w:cs="Arial"/>
          <w:sz w:val="36"/>
          <w:szCs w:val="36"/>
          <w:lang w:val="fr-CA"/>
        </w:rPr>
        <w:t>Pullin</w:t>
      </w:r>
      <w:proofErr w:type="spellEnd"/>
    </w:p>
    <w:p w14:paraId="20F09D6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Ronald Raymond </w:t>
      </w:r>
      <w:proofErr w:type="spellStart"/>
      <w:r w:rsidRPr="006B0DA9">
        <w:rPr>
          <w:rFonts w:ascii="Arial" w:eastAsia="Times New Roman" w:hAnsi="Arial" w:cs="Arial"/>
          <w:sz w:val="36"/>
          <w:szCs w:val="36"/>
          <w:lang w:val="fr-CA"/>
        </w:rPr>
        <w:t>McLeod</w:t>
      </w:r>
      <w:proofErr w:type="spellEnd"/>
    </w:p>
    <w:p w14:paraId="49D2875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Rosita </w:t>
      </w:r>
      <w:proofErr w:type="spellStart"/>
      <w:r w:rsidRPr="006B0DA9">
        <w:rPr>
          <w:rFonts w:ascii="Arial" w:eastAsia="Times New Roman" w:hAnsi="Arial" w:cs="Arial"/>
          <w:sz w:val="36"/>
          <w:szCs w:val="36"/>
          <w:lang w:val="fr-CA"/>
        </w:rPr>
        <w:t>Hamame</w:t>
      </w:r>
      <w:proofErr w:type="spellEnd"/>
    </w:p>
    <w:p w14:paraId="2C9F5DDD"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Ross Irwin</w:t>
      </w:r>
    </w:p>
    <w:p w14:paraId="78E0BCC6"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Ruth Baker</w:t>
      </w:r>
    </w:p>
    <w:p w14:paraId="60B701CC"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Ruth </w:t>
      </w:r>
      <w:proofErr w:type="spellStart"/>
      <w:r w:rsidRPr="006B0DA9">
        <w:rPr>
          <w:rFonts w:ascii="Arial" w:eastAsia="Times New Roman" w:hAnsi="Arial" w:cs="Arial"/>
          <w:sz w:val="36"/>
          <w:szCs w:val="36"/>
          <w:lang w:val="fr-CA"/>
        </w:rPr>
        <w:t>Thare</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Boeckner</w:t>
      </w:r>
      <w:proofErr w:type="spellEnd"/>
    </w:p>
    <w:p w14:paraId="67CCD15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Sharyn</w:t>
      </w:r>
      <w:proofErr w:type="spellEnd"/>
      <w:r w:rsidRPr="006B0DA9">
        <w:rPr>
          <w:rFonts w:ascii="Arial" w:eastAsia="Times New Roman" w:hAnsi="Arial" w:cs="Arial"/>
          <w:sz w:val="36"/>
          <w:szCs w:val="36"/>
          <w:lang w:val="fr-CA"/>
        </w:rPr>
        <w:t xml:space="preserve"> Duffy</w:t>
      </w:r>
    </w:p>
    <w:p w14:paraId="3787D57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lastRenderedPageBreak/>
        <w:t xml:space="preserve">Succession de Shirley </w:t>
      </w:r>
      <w:proofErr w:type="spellStart"/>
      <w:r w:rsidRPr="006B0DA9">
        <w:rPr>
          <w:rFonts w:ascii="Arial" w:eastAsia="Times New Roman" w:hAnsi="Arial" w:cs="Arial"/>
          <w:sz w:val="36"/>
          <w:szCs w:val="36"/>
          <w:lang w:val="fr-CA"/>
        </w:rPr>
        <w:t>Laurena</w:t>
      </w:r>
      <w:proofErr w:type="spellEnd"/>
      <w:r w:rsidRPr="006B0DA9">
        <w:rPr>
          <w:rFonts w:ascii="Arial" w:eastAsia="Times New Roman" w:hAnsi="Arial" w:cs="Arial"/>
          <w:sz w:val="36"/>
          <w:szCs w:val="36"/>
          <w:lang w:val="fr-CA"/>
        </w:rPr>
        <w:t xml:space="preserve"> Grant</w:t>
      </w:r>
    </w:p>
    <w:p w14:paraId="71150E6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Sigurdur Johann </w:t>
      </w:r>
      <w:proofErr w:type="spellStart"/>
      <w:r w:rsidRPr="006B0DA9">
        <w:rPr>
          <w:rFonts w:ascii="Arial" w:eastAsia="Times New Roman" w:hAnsi="Arial" w:cs="Arial"/>
          <w:sz w:val="36"/>
          <w:szCs w:val="36"/>
          <w:lang w:val="fr-CA"/>
        </w:rPr>
        <w:t>Bjarnason</w:t>
      </w:r>
      <w:proofErr w:type="spellEnd"/>
    </w:p>
    <w:p w14:paraId="4FD7170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Stan Tait</w:t>
      </w:r>
    </w:p>
    <w:p w14:paraId="099C5B6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Sylvia P. </w:t>
      </w:r>
      <w:proofErr w:type="spellStart"/>
      <w:r w:rsidRPr="006B0DA9">
        <w:rPr>
          <w:rFonts w:ascii="Arial" w:eastAsia="Times New Roman" w:hAnsi="Arial" w:cs="Arial"/>
          <w:sz w:val="36"/>
          <w:szCs w:val="36"/>
          <w:lang w:val="fr-CA"/>
        </w:rPr>
        <w:t>Baigrie</w:t>
      </w:r>
      <w:proofErr w:type="spellEnd"/>
    </w:p>
    <w:p w14:paraId="4E6BB77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Thomas Francis </w:t>
      </w:r>
      <w:proofErr w:type="spellStart"/>
      <w:r w:rsidRPr="006B0DA9">
        <w:rPr>
          <w:rFonts w:ascii="Arial" w:eastAsia="Times New Roman" w:hAnsi="Arial" w:cs="Arial"/>
          <w:sz w:val="36"/>
          <w:szCs w:val="36"/>
          <w:lang w:val="fr-CA"/>
        </w:rPr>
        <w:t>Easson</w:t>
      </w:r>
      <w:proofErr w:type="spellEnd"/>
    </w:p>
    <w:p w14:paraId="156B294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Tony </w:t>
      </w:r>
      <w:proofErr w:type="spellStart"/>
      <w:r w:rsidRPr="006B0DA9">
        <w:rPr>
          <w:rFonts w:ascii="Arial" w:eastAsia="Times New Roman" w:hAnsi="Arial" w:cs="Arial"/>
          <w:sz w:val="36"/>
          <w:szCs w:val="36"/>
          <w:lang w:val="fr-CA"/>
        </w:rPr>
        <w:t>Daciuk</w:t>
      </w:r>
      <w:proofErr w:type="spellEnd"/>
    </w:p>
    <w:p w14:paraId="4B1B4DB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Tyson </w:t>
      </w:r>
      <w:proofErr w:type="spellStart"/>
      <w:r w:rsidRPr="006B0DA9">
        <w:rPr>
          <w:rFonts w:ascii="Arial" w:eastAsia="Times New Roman" w:hAnsi="Arial" w:cs="Arial"/>
          <w:sz w:val="36"/>
          <w:szCs w:val="36"/>
          <w:lang w:val="fr-CA"/>
        </w:rPr>
        <w:t>Jepson</w:t>
      </w:r>
      <w:proofErr w:type="spellEnd"/>
    </w:p>
    <w:p w14:paraId="7181B69A"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Succession de Ursula Joanna Ball</w:t>
      </w:r>
    </w:p>
    <w:p w14:paraId="1847309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Velma</w:t>
      </w:r>
      <w:proofErr w:type="spellEnd"/>
      <w:r w:rsidRPr="006B0DA9">
        <w:rPr>
          <w:rFonts w:ascii="Arial" w:eastAsia="Times New Roman" w:hAnsi="Arial" w:cs="Arial"/>
          <w:sz w:val="36"/>
          <w:szCs w:val="36"/>
          <w:lang w:val="fr-CA"/>
        </w:rPr>
        <w:t xml:space="preserve"> Jean Tracey</w:t>
      </w:r>
    </w:p>
    <w:p w14:paraId="7E1F5057"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Vera Dolly </w:t>
      </w:r>
      <w:proofErr w:type="spellStart"/>
      <w:r w:rsidRPr="006B0DA9">
        <w:rPr>
          <w:rFonts w:ascii="Arial" w:eastAsia="Times New Roman" w:hAnsi="Arial" w:cs="Arial"/>
          <w:sz w:val="36"/>
          <w:szCs w:val="36"/>
          <w:lang w:val="fr-CA"/>
        </w:rPr>
        <w:t>Denty</w:t>
      </w:r>
      <w:proofErr w:type="spellEnd"/>
    </w:p>
    <w:p w14:paraId="125A0AC0"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Vera Louisa (Louise) Cousins </w:t>
      </w:r>
      <w:proofErr w:type="spellStart"/>
      <w:r w:rsidRPr="006B0DA9">
        <w:rPr>
          <w:rFonts w:ascii="Arial" w:eastAsia="Times New Roman" w:hAnsi="Arial" w:cs="Arial"/>
          <w:sz w:val="36"/>
          <w:szCs w:val="36"/>
          <w:lang w:val="fr-CA"/>
        </w:rPr>
        <w:t>Jenks</w:t>
      </w:r>
      <w:proofErr w:type="spellEnd"/>
    </w:p>
    <w:p w14:paraId="235B2604"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Verna</w:t>
      </w:r>
      <w:proofErr w:type="spellEnd"/>
      <w:r w:rsidRPr="006B0DA9">
        <w:rPr>
          <w:rFonts w:ascii="Arial" w:eastAsia="Times New Roman" w:hAnsi="Arial" w:cs="Arial"/>
          <w:sz w:val="36"/>
          <w:szCs w:val="36"/>
          <w:lang w:val="fr-CA"/>
        </w:rPr>
        <w:t xml:space="preserve"> </w:t>
      </w:r>
      <w:proofErr w:type="spellStart"/>
      <w:r w:rsidRPr="006B0DA9">
        <w:rPr>
          <w:rFonts w:ascii="Arial" w:eastAsia="Times New Roman" w:hAnsi="Arial" w:cs="Arial"/>
          <w:sz w:val="36"/>
          <w:szCs w:val="36"/>
          <w:lang w:val="fr-CA"/>
        </w:rPr>
        <w:t>McCulloch</w:t>
      </w:r>
      <w:proofErr w:type="spellEnd"/>
    </w:p>
    <w:p w14:paraId="7ACE3F1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Victoria </w:t>
      </w:r>
      <w:proofErr w:type="spellStart"/>
      <w:r w:rsidRPr="006B0DA9">
        <w:rPr>
          <w:rFonts w:ascii="Arial" w:eastAsia="Times New Roman" w:hAnsi="Arial" w:cs="Arial"/>
          <w:sz w:val="36"/>
          <w:szCs w:val="36"/>
          <w:lang w:val="fr-CA"/>
        </w:rPr>
        <w:t>Caran</w:t>
      </w:r>
      <w:proofErr w:type="spellEnd"/>
    </w:p>
    <w:p w14:paraId="55584FAB"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Virginia Nash </w:t>
      </w:r>
      <w:proofErr w:type="spellStart"/>
      <w:r w:rsidRPr="006B0DA9">
        <w:rPr>
          <w:rFonts w:ascii="Arial" w:eastAsia="Times New Roman" w:hAnsi="Arial" w:cs="Arial"/>
          <w:sz w:val="36"/>
          <w:szCs w:val="36"/>
          <w:lang w:val="fr-CA"/>
        </w:rPr>
        <w:t>Tenny</w:t>
      </w:r>
      <w:proofErr w:type="spellEnd"/>
    </w:p>
    <w:p w14:paraId="37F53102"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Walter </w:t>
      </w:r>
      <w:proofErr w:type="spellStart"/>
      <w:r w:rsidRPr="006B0DA9">
        <w:rPr>
          <w:rFonts w:ascii="Arial" w:eastAsia="Times New Roman" w:hAnsi="Arial" w:cs="Arial"/>
          <w:sz w:val="36"/>
          <w:szCs w:val="36"/>
          <w:lang w:val="fr-CA"/>
        </w:rPr>
        <w:t>Bodzian</w:t>
      </w:r>
      <w:proofErr w:type="spellEnd"/>
    </w:p>
    <w:p w14:paraId="5465E40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w:t>
      </w:r>
      <w:proofErr w:type="spellStart"/>
      <w:r w:rsidRPr="006B0DA9">
        <w:rPr>
          <w:rFonts w:ascii="Arial" w:eastAsia="Times New Roman" w:hAnsi="Arial" w:cs="Arial"/>
          <w:sz w:val="36"/>
          <w:szCs w:val="36"/>
          <w:lang w:val="fr-CA"/>
        </w:rPr>
        <w:t>Wilhelmina</w:t>
      </w:r>
      <w:proofErr w:type="spellEnd"/>
      <w:r w:rsidRPr="006B0DA9">
        <w:rPr>
          <w:rFonts w:ascii="Arial" w:eastAsia="Times New Roman" w:hAnsi="Arial" w:cs="Arial"/>
          <w:sz w:val="36"/>
          <w:szCs w:val="36"/>
          <w:lang w:val="fr-CA"/>
        </w:rPr>
        <w:t xml:space="preserve"> Vander Torre</w:t>
      </w:r>
    </w:p>
    <w:p w14:paraId="63EACE1E" w14:textId="77777777" w:rsidR="0085241E" w:rsidRPr="006B0DA9" w:rsidRDefault="0085241E" w:rsidP="0085241E">
      <w:pPr>
        <w:spacing w:before="0" w:after="0" w:line="240" w:lineRule="auto"/>
        <w:rPr>
          <w:rFonts w:ascii="Arial" w:eastAsia="Times New Roman" w:hAnsi="Arial" w:cs="Arial"/>
          <w:sz w:val="36"/>
          <w:szCs w:val="36"/>
          <w:lang w:val="fr-CA"/>
        </w:rPr>
      </w:pPr>
      <w:r w:rsidRPr="006B0DA9">
        <w:rPr>
          <w:rFonts w:ascii="Arial" w:eastAsia="Times New Roman" w:hAnsi="Arial" w:cs="Arial"/>
          <w:sz w:val="36"/>
          <w:szCs w:val="36"/>
          <w:lang w:val="fr-CA"/>
        </w:rPr>
        <w:t xml:space="preserve">Succession de Zoltan Steven </w:t>
      </w:r>
      <w:proofErr w:type="spellStart"/>
      <w:r w:rsidRPr="006B0DA9">
        <w:rPr>
          <w:rFonts w:ascii="Arial" w:eastAsia="Times New Roman" w:hAnsi="Arial" w:cs="Arial"/>
          <w:sz w:val="36"/>
          <w:szCs w:val="36"/>
          <w:lang w:val="fr-CA"/>
        </w:rPr>
        <w:t>Kolley</w:t>
      </w:r>
      <w:proofErr w:type="spellEnd"/>
    </w:p>
    <w:p w14:paraId="41F2375B"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Fondation Gerald Maurice </w:t>
      </w:r>
      <w:proofErr w:type="spellStart"/>
      <w:r w:rsidRPr="006B0DA9">
        <w:rPr>
          <w:rFonts w:ascii="Arial" w:eastAsia="Times New Roman" w:hAnsi="Arial" w:cs="Arial"/>
          <w:color w:val="000000"/>
          <w:sz w:val="36"/>
          <w:szCs w:val="36"/>
          <w:lang w:val="fr-CA"/>
        </w:rPr>
        <w:t>Brawley</w:t>
      </w:r>
      <w:proofErr w:type="spellEnd"/>
      <w:r w:rsidRPr="006B0DA9">
        <w:rPr>
          <w:rFonts w:ascii="Arial" w:eastAsia="Times New Roman" w:hAnsi="Arial" w:cs="Arial"/>
          <w:color w:val="000000"/>
          <w:sz w:val="36"/>
          <w:szCs w:val="36"/>
          <w:lang w:val="fr-CA"/>
        </w:rPr>
        <w:t xml:space="preserve"> </w:t>
      </w:r>
      <w:proofErr w:type="spellStart"/>
      <w:r w:rsidRPr="006B0DA9">
        <w:rPr>
          <w:rFonts w:ascii="Arial" w:eastAsia="Times New Roman" w:hAnsi="Arial" w:cs="Arial"/>
          <w:color w:val="000000"/>
          <w:sz w:val="36"/>
          <w:szCs w:val="36"/>
          <w:lang w:val="fr-CA"/>
        </w:rPr>
        <w:t>Estate</w:t>
      </w:r>
      <w:proofErr w:type="spellEnd"/>
      <w:r w:rsidRPr="006B0DA9">
        <w:rPr>
          <w:rFonts w:ascii="Arial" w:eastAsia="Times New Roman" w:hAnsi="Arial" w:cs="Arial"/>
          <w:color w:val="000000"/>
          <w:sz w:val="36"/>
          <w:szCs w:val="36"/>
          <w:lang w:val="fr-CA"/>
        </w:rPr>
        <w:t xml:space="preserve"> </w:t>
      </w:r>
    </w:p>
    <w:p w14:paraId="04426B77"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Le Fond de dotation Henriette et Leonard White Fond commémoratif James </w:t>
      </w:r>
      <w:proofErr w:type="spellStart"/>
      <w:r w:rsidRPr="006B0DA9">
        <w:rPr>
          <w:rFonts w:ascii="Arial" w:eastAsia="Times New Roman" w:hAnsi="Arial" w:cs="Arial"/>
          <w:color w:val="000000"/>
          <w:sz w:val="36"/>
          <w:szCs w:val="36"/>
          <w:lang w:val="fr-CA"/>
        </w:rPr>
        <w:t>Rattray</w:t>
      </w:r>
      <w:proofErr w:type="spellEnd"/>
      <w:r w:rsidRPr="006B0DA9">
        <w:rPr>
          <w:rFonts w:ascii="Arial" w:eastAsia="Times New Roman" w:hAnsi="Arial" w:cs="Arial"/>
          <w:color w:val="000000"/>
          <w:sz w:val="36"/>
          <w:szCs w:val="36"/>
          <w:lang w:val="fr-CA"/>
        </w:rPr>
        <w:t xml:space="preserve"> Fond de bienfaisance John Thomas Adams </w:t>
      </w:r>
    </w:p>
    <w:p w14:paraId="032159B3"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Fond de bienfaisance Lee and Gladys Payne </w:t>
      </w:r>
    </w:p>
    <w:p w14:paraId="317AD49C"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Fond de bienfaisance </w:t>
      </w:r>
      <w:proofErr w:type="spellStart"/>
      <w:r w:rsidRPr="006B0DA9">
        <w:rPr>
          <w:rFonts w:ascii="Arial" w:eastAsia="Times New Roman" w:hAnsi="Arial" w:cs="Arial"/>
          <w:color w:val="000000"/>
          <w:sz w:val="36"/>
          <w:szCs w:val="36"/>
          <w:lang w:val="fr-CA"/>
        </w:rPr>
        <w:t>Noreen</w:t>
      </w:r>
      <w:proofErr w:type="spellEnd"/>
      <w:r w:rsidRPr="006B0DA9">
        <w:rPr>
          <w:rFonts w:ascii="Arial" w:eastAsia="Times New Roman" w:hAnsi="Arial" w:cs="Arial"/>
          <w:color w:val="000000"/>
          <w:sz w:val="36"/>
          <w:szCs w:val="36"/>
          <w:lang w:val="fr-CA"/>
        </w:rPr>
        <w:t xml:space="preserve"> and Robert Allen </w:t>
      </w:r>
    </w:p>
    <w:p w14:paraId="503B416F"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Fond commémoratif R.M. Berry </w:t>
      </w:r>
    </w:p>
    <w:p w14:paraId="0C4A2B39"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Succession d’Alice </w:t>
      </w:r>
      <w:proofErr w:type="spellStart"/>
      <w:r w:rsidRPr="006B0DA9">
        <w:rPr>
          <w:rFonts w:ascii="Arial" w:eastAsia="Times New Roman" w:hAnsi="Arial" w:cs="Arial"/>
          <w:color w:val="000000"/>
          <w:sz w:val="36"/>
          <w:szCs w:val="36"/>
          <w:lang w:val="fr-CA"/>
        </w:rPr>
        <w:t>LeBlanc</w:t>
      </w:r>
      <w:proofErr w:type="spellEnd"/>
    </w:p>
    <w:p w14:paraId="1468F2C4" w14:textId="77777777" w:rsidR="0085241E" w:rsidRPr="006B0DA9" w:rsidRDefault="0085241E" w:rsidP="0085241E">
      <w:pPr>
        <w:spacing w:before="0" w:after="0" w:line="240" w:lineRule="auto"/>
        <w:rPr>
          <w:rFonts w:ascii="Arial" w:eastAsia="Times New Roman" w:hAnsi="Arial" w:cs="Arial"/>
          <w:color w:val="000000"/>
          <w:sz w:val="36"/>
          <w:szCs w:val="36"/>
          <w:lang w:val="fr-FR"/>
        </w:rPr>
      </w:pPr>
      <w:r w:rsidRPr="006B0DA9">
        <w:rPr>
          <w:rFonts w:ascii="Arial" w:eastAsia="Times New Roman" w:hAnsi="Arial" w:cs="Arial"/>
          <w:color w:val="000000"/>
          <w:sz w:val="36"/>
          <w:szCs w:val="36"/>
          <w:lang w:val="fr-FR"/>
        </w:rPr>
        <w:t>Succession d’</w:t>
      </w:r>
      <w:proofErr w:type="spellStart"/>
      <w:r w:rsidRPr="006B0DA9">
        <w:rPr>
          <w:rFonts w:ascii="Arial" w:eastAsia="Times New Roman" w:hAnsi="Arial" w:cs="Arial"/>
          <w:color w:val="000000"/>
          <w:sz w:val="36"/>
          <w:szCs w:val="36"/>
          <w:lang w:val="fr-FR"/>
        </w:rPr>
        <w:t>Andre</w:t>
      </w:r>
      <w:proofErr w:type="spellEnd"/>
      <w:r w:rsidRPr="006B0DA9">
        <w:rPr>
          <w:rFonts w:ascii="Arial" w:eastAsia="Times New Roman" w:hAnsi="Arial" w:cs="Arial"/>
          <w:color w:val="000000"/>
          <w:sz w:val="36"/>
          <w:szCs w:val="36"/>
          <w:lang w:val="fr-FR"/>
        </w:rPr>
        <w:t xml:space="preserve"> Paul Louis David</w:t>
      </w:r>
    </w:p>
    <w:p w14:paraId="19360081" w14:textId="77777777" w:rsidR="0085241E" w:rsidRPr="006B0DA9" w:rsidRDefault="0085241E" w:rsidP="0085241E">
      <w:pPr>
        <w:spacing w:before="0" w:after="0" w:line="240" w:lineRule="auto"/>
        <w:rPr>
          <w:rFonts w:ascii="Arial" w:eastAsia="Times New Roman" w:hAnsi="Arial" w:cs="Arial"/>
          <w:color w:val="000000"/>
          <w:sz w:val="36"/>
          <w:szCs w:val="36"/>
          <w:lang w:val="fr-FR"/>
        </w:rPr>
      </w:pPr>
      <w:r w:rsidRPr="006B0DA9">
        <w:rPr>
          <w:rFonts w:ascii="Arial" w:eastAsia="Times New Roman" w:hAnsi="Arial" w:cs="Arial"/>
          <w:color w:val="000000"/>
          <w:sz w:val="36"/>
          <w:szCs w:val="36"/>
          <w:lang w:val="fr-FR"/>
        </w:rPr>
        <w:t xml:space="preserve">Succession </w:t>
      </w:r>
      <w:r w:rsidRPr="006B0DA9">
        <w:rPr>
          <w:rFonts w:ascii="Arial" w:eastAsia="Times New Roman" w:hAnsi="Arial" w:cs="Arial"/>
          <w:color w:val="000000"/>
          <w:sz w:val="36"/>
          <w:szCs w:val="36"/>
          <w:lang w:val="fr-CA"/>
        </w:rPr>
        <w:t>d’</w:t>
      </w:r>
      <w:r w:rsidRPr="006B0DA9">
        <w:rPr>
          <w:rFonts w:ascii="Arial" w:eastAsia="Times New Roman" w:hAnsi="Arial" w:cs="Arial"/>
          <w:color w:val="000000"/>
          <w:sz w:val="36"/>
          <w:szCs w:val="36"/>
          <w:lang w:val="fr-FR"/>
        </w:rPr>
        <w:t xml:space="preserve">Andrée </w:t>
      </w:r>
      <w:proofErr w:type="spellStart"/>
      <w:r w:rsidRPr="006B0DA9">
        <w:rPr>
          <w:rFonts w:ascii="Arial" w:eastAsia="Times New Roman" w:hAnsi="Arial" w:cs="Arial"/>
          <w:color w:val="000000"/>
          <w:sz w:val="36"/>
          <w:szCs w:val="36"/>
          <w:lang w:val="fr-FR"/>
        </w:rPr>
        <w:t>Préville</w:t>
      </w:r>
      <w:proofErr w:type="spellEnd"/>
    </w:p>
    <w:p w14:paraId="47BE0A49"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Succession de Dennis Wade</w:t>
      </w:r>
    </w:p>
    <w:p w14:paraId="609D7FEA"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Succession d’Edouard </w:t>
      </w:r>
      <w:proofErr w:type="spellStart"/>
      <w:r w:rsidRPr="006B0DA9">
        <w:rPr>
          <w:rFonts w:ascii="Arial" w:eastAsia="Times New Roman" w:hAnsi="Arial" w:cs="Arial"/>
          <w:color w:val="000000"/>
          <w:sz w:val="36"/>
          <w:szCs w:val="36"/>
          <w:lang w:val="fr-CA"/>
        </w:rPr>
        <w:t>Girardo</w:t>
      </w:r>
      <w:proofErr w:type="spellEnd"/>
    </w:p>
    <w:p w14:paraId="15411558"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Fondation Sylvia Drop </w:t>
      </w:r>
      <w:proofErr w:type="spellStart"/>
      <w:r w:rsidRPr="006B0DA9">
        <w:rPr>
          <w:rFonts w:ascii="Arial" w:eastAsia="Times New Roman" w:hAnsi="Arial" w:cs="Arial"/>
          <w:color w:val="000000"/>
          <w:sz w:val="36"/>
          <w:szCs w:val="36"/>
          <w:lang w:val="fr-CA"/>
        </w:rPr>
        <w:t>Legacy</w:t>
      </w:r>
      <w:proofErr w:type="spellEnd"/>
      <w:r w:rsidRPr="006B0DA9">
        <w:rPr>
          <w:rFonts w:ascii="Arial" w:eastAsia="Times New Roman" w:hAnsi="Arial" w:cs="Arial"/>
          <w:color w:val="000000"/>
          <w:sz w:val="36"/>
          <w:szCs w:val="36"/>
          <w:lang w:val="fr-CA"/>
        </w:rPr>
        <w:t xml:space="preserve"> </w:t>
      </w:r>
    </w:p>
    <w:p w14:paraId="7CDC8291"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r w:rsidRPr="006B0DA9">
        <w:rPr>
          <w:rFonts w:ascii="Arial" w:eastAsia="Times New Roman" w:hAnsi="Arial" w:cs="Arial"/>
          <w:color w:val="000000"/>
          <w:sz w:val="36"/>
          <w:szCs w:val="36"/>
          <w:lang w:val="fr-CA"/>
        </w:rPr>
        <w:t xml:space="preserve">Fond de bienfaisance The </w:t>
      </w:r>
      <w:proofErr w:type="spellStart"/>
      <w:r w:rsidRPr="006B0DA9">
        <w:rPr>
          <w:rFonts w:ascii="Arial" w:eastAsia="Times New Roman" w:hAnsi="Arial" w:cs="Arial"/>
          <w:color w:val="000000"/>
          <w:sz w:val="36"/>
          <w:szCs w:val="36"/>
          <w:lang w:val="fr-CA"/>
        </w:rPr>
        <w:t>Donalda</w:t>
      </w:r>
      <w:proofErr w:type="spellEnd"/>
      <w:r w:rsidRPr="006B0DA9">
        <w:rPr>
          <w:rFonts w:ascii="Arial" w:eastAsia="Times New Roman" w:hAnsi="Arial" w:cs="Arial"/>
          <w:color w:val="000000"/>
          <w:sz w:val="36"/>
          <w:szCs w:val="36"/>
          <w:lang w:val="fr-CA"/>
        </w:rPr>
        <w:t xml:space="preserve"> McKenna </w:t>
      </w:r>
    </w:p>
    <w:p w14:paraId="3289FE52" w14:textId="77777777" w:rsidR="0085241E" w:rsidRPr="006B0DA9" w:rsidRDefault="0085241E" w:rsidP="0085241E">
      <w:pPr>
        <w:spacing w:before="0" w:after="0" w:line="240" w:lineRule="auto"/>
        <w:rPr>
          <w:rFonts w:ascii="Arial" w:eastAsia="Times New Roman" w:hAnsi="Arial" w:cs="Arial"/>
          <w:color w:val="000000"/>
          <w:sz w:val="36"/>
          <w:szCs w:val="36"/>
          <w:lang w:val="fr-CA"/>
        </w:rPr>
      </w:pPr>
      <w:proofErr w:type="spellStart"/>
      <w:r w:rsidRPr="006B0DA9">
        <w:rPr>
          <w:rFonts w:ascii="Arial" w:eastAsia="Times New Roman" w:hAnsi="Arial" w:cs="Arial"/>
          <w:color w:val="000000"/>
          <w:sz w:val="36"/>
          <w:szCs w:val="36"/>
          <w:lang w:val="fr-CA"/>
        </w:rPr>
        <w:lastRenderedPageBreak/>
        <w:t>Amilial</w:t>
      </w:r>
      <w:proofErr w:type="spellEnd"/>
      <w:r w:rsidRPr="006B0DA9">
        <w:rPr>
          <w:rFonts w:ascii="Arial" w:eastAsia="Times New Roman" w:hAnsi="Arial" w:cs="Arial"/>
          <w:color w:val="000000"/>
          <w:sz w:val="36"/>
          <w:szCs w:val="36"/>
          <w:lang w:val="fr-CA"/>
        </w:rPr>
        <w:t xml:space="preserve"> The John A. Sanderson et le fond </w:t>
      </w:r>
    </w:p>
    <w:p w14:paraId="72EE5D30" w14:textId="77777777" w:rsidR="0085241E" w:rsidRPr="006B0DA9" w:rsidRDefault="0085241E" w:rsidP="0085241E">
      <w:pPr>
        <w:spacing w:before="0" w:after="0" w:line="240" w:lineRule="auto"/>
        <w:rPr>
          <w:rFonts w:ascii="Arial" w:eastAsia="Times New Roman" w:hAnsi="Arial" w:cs="Arial"/>
          <w:color w:val="000000"/>
          <w:sz w:val="36"/>
          <w:szCs w:val="36"/>
          <w:lang w:val="fr-FR"/>
        </w:rPr>
      </w:pPr>
      <w:r w:rsidRPr="006B0DA9">
        <w:rPr>
          <w:rFonts w:ascii="Arial" w:eastAsia="Times New Roman" w:hAnsi="Arial" w:cs="Arial"/>
          <w:color w:val="000000"/>
          <w:sz w:val="36"/>
          <w:szCs w:val="36"/>
          <w:lang w:val="fr-FR"/>
        </w:rPr>
        <w:t xml:space="preserve">The </w:t>
      </w:r>
      <w:proofErr w:type="spellStart"/>
      <w:r w:rsidRPr="006B0DA9">
        <w:rPr>
          <w:rFonts w:ascii="Arial" w:eastAsia="Times New Roman" w:hAnsi="Arial" w:cs="Arial"/>
          <w:color w:val="000000"/>
          <w:sz w:val="36"/>
          <w:szCs w:val="36"/>
          <w:lang w:val="fr-FR"/>
        </w:rPr>
        <w:t>Ryckman</w:t>
      </w:r>
      <w:proofErr w:type="spellEnd"/>
      <w:r w:rsidRPr="006B0DA9">
        <w:rPr>
          <w:rFonts w:ascii="Arial" w:eastAsia="Times New Roman" w:hAnsi="Arial" w:cs="Arial"/>
          <w:color w:val="000000"/>
          <w:sz w:val="36"/>
          <w:szCs w:val="36"/>
          <w:lang w:val="fr-FR"/>
        </w:rPr>
        <w:t xml:space="preserve"> </w:t>
      </w:r>
    </w:p>
    <w:p w14:paraId="3D79ECA1" w14:textId="77777777" w:rsidR="0085241E" w:rsidRDefault="0085241E" w:rsidP="0085241E">
      <w:pPr>
        <w:spacing w:before="0" w:after="0" w:line="240" w:lineRule="auto"/>
        <w:rPr>
          <w:rFonts w:ascii="Arial" w:hAnsi="Arial" w:cs="Arial"/>
          <w:lang w:val="fr-CA"/>
        </w:rPr>
      </w:pPr>
    </w:p>
    <w:p w14:paraId="77AA58E7" w14:textId="77777777" w:rsidR="00113E42" w:rsidRPr="00113E42" w:rsidRDefault="00113E42" w:rsidP="00113E42">
      <w:pPr>
        <w:pStyle w:val="Heading4"/>
        <w:pBdr>
          <w:top w:val="single" w:sz="4" w:space="1" w:color="auto"/>
          <w:left w:val="single" w:sz="4" w:space="1" w:color="auto"/>
          <w:bottom w:val="single" w:sz="4" w:space="1" w:color="auto"/>
          <w:right w:val="single" w:sz="4" w:space="1" w:color="auto"/>
        </w:pBdr>
      </w:pPr>
      <w:r w:rsidRPr="00113E42">
        <w:t>Fonds de dotation : Un témoignage vivant</w:t>
      </w:r>
    </w:p>
    <w:p w14:paraId="5D218CD4" w14:textId="77777777" w:rsidR="00113E42" w:rsidRPr="00113E42" w:rsidRDefault="00113E42" w:rsidP="00113E42">
      <w:pPr>
        <w:pBdr>
          <w:top w:val="single" w:sz="4" w:space="1" w:color="auto"/>
          <w:left w:val="single" w:sz="4" w:space="1" w:color="auto"/>
          <w:bottom w:val="single" w:sz="4" w:space="1" w:color="auto"/>
          <w:right w:val="single" w:sz="4" w:space="1" w:color="auto"/>
        </w:pBdr>
        <w:rPr>
          <w:rFonts w:ascii="Arial" w:hAnsi="Arial" w:cs="Arial"/>
          <w:sz w:val="36"/>
          <w:szCs w:val="36"/>
          <w:lang w:val="fr-CA"/>
        </w:rPr>
      </w:pPr>
      <w:r w:rsidRPr="00113E42">
        <w:rPr>
          <w:rFonts w:ascii="Arial" w:hAnsi="Arial" w:cs="Arial"/>
          <w:sz w:val="36"/>
          <w:szCs w:val="36"/>
          <w:lang w:val="fr-CA"/>
        </w:rPr>
        <w:t xml:space="preserve">Faites un don qui transcende les générations en faisant partie du programme de dotation d’INCA. Créé en 1950 pour offrir des programmes durables aux personnes touchées par la cécité, le Programme de dotation d’INCA comprend une gamme de fonds de dotation destinés à soutenir tous les aspects de notre travail. Vous pouvez choisir de créer un fonds de dotation de votre vivant ou par le biais d'un don testamentaire.   </w:t>
      </w:r>
    </w:p>
    <w:p w14:paraId="6B24850B"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En 2023, trois nouveaux fonds de dotation ont été créés, soit un montant total de 1,098 million de dollars :</w:t>
      </w:r>
    </w:p>
    <w:p w14:paraId="7310E3A4"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p>
    <w:p w14:paraId="69F9F31A"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rPr>
      </w:pPr>
      <w:r w:rsidRPr="00113E42">
        <w:rPr>
          <w:rFonts w:ascii="Arial" w:hAnsi="Arial" w:cs="Arial"/>
          <w:sz w:val="36"/>
          <w:szCs w:val="36"/>
        </w:rPr>
        <w:t>Brandt Group of Companies</w:t>
      </w:r>
    </w:p>
    <w:p w14:paraId="34F01545"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rPr>
      </w:pPr>
    </w:p>
    <w:p w14:paraId="796CD653"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rPr>
      </w:pPr>
      <w:r w:rsidRPr="00113E42">
        <w:rPr>
          <w:rFonts w:ascii="Arial" w:hAnsi="Arial" w:cs="Arial"/>
          <w:sz w:val="36"/>
          <w:szCs w:val="36"/>
        </w:rPr>
        <w:t>Andal Family Fund à Calgary Foundation</w:t>
      </w:r>
    </w:p>
    <w:p w14:paraId="5F671B52"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rPr>
      </w:pPr>
    </w:p>
    <w:p w14:paraId="11900BA8"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 xml:space="preserve">Le fonds de dotation Robert et Evelyn </w:t>
      </w:r>
      <w:proofErr w:type="spellStart"/>
      <w:r w:rsidRPr="00113E42">
        <w:rPr>
          <w:rFonts w:ascii="Arial" w:hAnsi="Arial" w:cs="Arial"/>
          <w:sz w:val="36"/>
          <w:szCs w:val="36"/>
          <w:lang w:val="fr-CA"/>
        </w:rPr>
        <w:t>Moffat</w:t>
      </w:r>
      <w:proofErr w:type="spellEnd"/>
      <w:r w:rsidRPr="00113E42">
        <w:rPr>
          <w:rFonts w:ascii="Arial" w:hAnsi="Arial" w:cs="Arial"/>
          <w:sz w:val="36"/>
          <w:szCs w:val="36"/>
          <w:lang w:val="fr-CA"/>
        </w:rPr>
        <w:t xml:space="preserve"> </w:t>
      </w:r>
    </w:p>
    <w:p w14:paraId="5E1BF0F7"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p>
    <w:p w14:paraId="70F811C3"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 xml:space="preserve">Pour plus d’informations, prière de contacter :  </w:t>
      </w:r>
    </w:p>
    <w:p w14:paraId="77CE6477"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p>
    <w:p w14:paraId="43F12889"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 xml:space="preserve">Cindi Meyer, </w:t>
      </w:r>
    </w:p>
    <w:p w14:paraId="15ACDAA0"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 xml:space="preserve">Directrice, Dons planifiés </w:t>
      </w:r>
    </w:p>
    <w:p w14:paraId="234BF136" w14:textId="77777777" w:rsidR="00113E42" w:rsidRPr="00113E42" w:rsidRDefault="00000000"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FR"/>
        </w:rPr>
      </w:pPr>
      <w:r>
        <w:fldChar w:fldCharType="begin"/>
      </w:r>
      <w:r w:rsidRPr="000310CD">
        <w:rPr>
          <w:lang w:val="fr-FR"/>
        </w:rPr>
        <w:instrText>HYPERLINK "mailto:servicestestamentaires@inca.ca"</w:instrText>
      </w:r>
      <w:r>
        <w:fldChar w:fldCharType="separate"/>
      </w:r>
      <w:r w:rsidR="00113E42" w:rsidRPr="00113E42">
        <w:rPr>
          <w:rStyle w:val="Hyperlink"/>
          <w:rFonts w:ascii="Arial" w:hAnsi="Arial" w:cs="Arial"/>
          <w:sz w:val="36"/>
          <w:szCs w:val="36"/>
          <w:lang w:val="fr-FR"/>
        </w:rPr>
        <w:t>servicestestamentaires@inca.ca</w:t>
      </w:r>
      <w:r>
        <w:rPr>
          <w:rStyle w:val="Hyperlink"/>
          <w:rFonts w:ascii="Arial" w:hAnsi="Arial" w:cs="Arial"/>
          <w:sz w:val="36"/>
          <w:szCs w:val="36"/>
          <w:lang w:val="fr-FR"/>
        </w:rPr>
        <w:fldChar w:fldCharType="end"/>
      </w:r>
    </w:p>
    <w:p w14:paraId="33716A3A" w14:textId="77777777" w:rsidR="00113E42" w:rsidRPr="000310CD"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FR"/>
        </w:rPr>
      </w:pPr>
      <w:r w:rsidRPr="000310CD">
        <w:rPr>
          <w:rFonts w:ascii="Arial" w:hAnsi="Arial" w:cs="Arial"/>
          <w:sz w:val="36"/>
          <w:szCs w:val="36"/>
          <w:lang w:val="fr-FR"/>
        </w:rPr>
        <w:t xml:space="preserve">1-800-465-4622 </w:t>
      </w:r>
    </w:p>
    <w:p w14:paraId="45EF9B00" w14:textId="77777777" w:rsidR="00113E42" w:rsidRPr="00FF6313"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lang w:val="fr-CA"/>
        </w:rPr>
      </w:pPr>
    </w:p>
    <w:p w14:paraId="05C84646" w14:textId="77777777" w:rsidR="00113E42" w:rsidRDefault="00113E42" w:rsidP="0085241E">
      <w:pPr>
        <w:spacing w:before="0" w:after="0" w:line="240" w:lineRule="auto"/>
        <w:rPr>
          <w:rFonts w:ascii="Arial" w:hAnsi="Arial" w:cs="Arial"/>
          <w:lang w:val="fr-CA"/>
        </w:rPr>
      </w:pPr>
    </w:p>
    <w:p w14:paraId="4F921216" w14:textId="62DE50A2" w:rsidR="0085241E" w:rsidRPr="00FF6313" w:rsidRDefault="0085241E" w:rsidP="00113E42">
      <w:pPr>
        <w:pStyle w:val="Heading4"/>
      </w:pPr>
      <w:r w:rsidRPr="00FF6313">
        <w:t>Amis à vie</w:t>
      </w:r>
    </w:p>
    <w:p w14:paraId="31CCAAE3" w14:textId="77777777" w:rsidR="0085241E" w:rsidRPr="00FF6313" w:rsidRDefault="0085241E" w:rsidP="0085241E">
      <w:pPr>
        <w:spacing w:before="0" w:after="0" w:line="240" w:lineRule="auto"/>
        <w:rPr>
          <w:rFonts w:ascii="Arial" w:hAnsi="Arial" w:cs="Arial"/>
          <w:b/>
          <w:bCs/>
          <w:lang w:val="fr-CA"/>
        </w:rPr>
      </w:pPr>
    </w:p>
    <w:p w14:paraId="781E8F53" w14:textId="77777777" w:rsidR="0085241E" w:rsidRPr="00113E42" w:rsidRDefault="0085241E" w:rsidP="0085241E">
      <w:pPr>
        <w:spacing w:before="0" w:after="0" w:line="240" w:lineRule="auto"/>
        <w:rPr>
          <w:rFonts w:ascii="Arial" w:hAnsi="Arial" w:cs="Arial"/>
          <w:sz w:val="36"/>
          <w:szCs w:val="36"/>
          <w:lang w:val="fr-CA"/>
        </w:rPr>
      </w:pPr>
      <w:r w:rsidRPr="00113E42">
        <w:rPr>
          <w:rFonts w:ascii="Arial" w:hAnsi="Arial" w:cs="Arial"/>
          <w:sz w:val="36"/>
          <w:szCs w:val="36"/>
          <w:lang w:val="fr-CA"/>
        </w:rPr>
        <w:lastRenderedPageBreak/>
        <w:t>INCA tient à remercier les personnes suivantes d'avoir effectué des dons testamentaires pour soutenir son travail au cours de l'année écoulée. Nous apprécions grandement nos donateurs « Amis à vie » dont les dons toucheront d'innombrables vies pour les années à venir.</w:t>
      </w:r>
    </w:p>
    <w:p w14:paraId="476D6561" w14:textId="77777777" w:rsidR="0085241E" w:rsidRPr="00113E42" w:rsidRDefault="0085241E" w:rsidP="0085241E">
      <w:pPr>
        <w:spacing w:before="0" w:after="0" w:line="240" w:lineRule="auto"/>
        <w:rPr>
          <w:rFonts w:ascii="Arial" w:hAnsi="Arial" w:cs="Arial"/>
          <w:sz w:val="36"/>
          <w:szCs w:val="36"/>
          <w:lang w:val="fr-FR"/>
        </w:rPr>
      </w:pPr>
    </w:p>
    <w:p w14:paraId="4AD70863"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 xml:space="preserve">Anonymes (81) </w:t>
      </w:r>
    </w:p>
    <w:p w14:paraId="3669A91D"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 xml:space="preserve">Brenda et Bob </w:t>
      </w:r>
      <w:proofErr w:type="spellStart"/>
      <w:r w:rsidRPr="00113E42">
        <w:rPr>
          <w:rFonts w:ascii="Arial" w:eastAsia="Times New Roman" w:hAnsi="Arial" w:cs="Arial"/>
          <w:color w:val="000000"/>
          <w:sz w:val="36"/>
          <w:szCs w:val="36"/>
          <w:lang w:val="fr-CA"/>
        </w:rPr>
        <w:t>Kennis</w:t>
      </w:r>
      <w:proofErr w:type="spellEnd"/>
    </w:p>
    <w:p w14:paraId="0E898DA3"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Catherine Boris</w:t>
      </w:r>
    </w:p>
    <w:p w14:paraId="4E0B605C"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Danielle et Davin Brown</w:t>
      </w:r>
    </w:p>
    <w:p w14:paraId="257C8177"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 xml:space="preserve">Darlene </w:t>
      </w:r>
      <w:proofErr w:type="spellStart"/>
      <w:r w:rsidRPr="00113E42">
        <w:rPr>
          <w:rFonts w:ascii="Arial" w:eastAsia="Times New Roman" w:hAnsi="Arial" w:cs="Arial"/>
          <w:color w:val="000000"/>
          <w:sz w:val="36"/>
          <w:szCs w:val="36"/>
          <w:lang w:val="en-US"/>
        </w:rPr>
        <w:t>Tychansky</w:t>
      </w:r>
      <w:proofErr w:type="spellEnd"/>
    </w:p>
    <w:p w14:paraId="347F761E"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Debbie Hewitt</w:t>
      </w:r>
    </w:p>
    <w:p w14:paraId="18E3261B"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Dr. Jean R. Finney-Crawley</w:t>
      </w:r>
    </w:p>
    <w:p w14:paraId="5D399F0A"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 xml:space="preserve">Dr. M. </w:t>
      </w:r>
      <w:proofErr w:type="spellStart"/>
      <w:r w:rsidRPr="00113E42">
        <w:rPr>
          <w:rFonts w:ascii="Arial" w:eastAsia="Times New Roman" w:hAnsi="Arial" w:cs="Arial"/>
          <w:color w:val="000000"/>
          <w:sz w:val="36"/>
          <w:szCs w:val="36"/>
          <w:lang w:val="fr-CA"/>
        </w:rPr>
        <w:t>Matthais</w:t>
      </w:r>
      <w:proofErr w:type="spellEnd"/>
    </w:p>
    <w:p w14:paraId="06973C8C"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Gail Vance</w:t>
      </w:r>
    </w:p>
    <w:p w14:paraId="72FA6846"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Loo Russell</w:t>
      </w:r>
    </w:p>
    <w:p w14:paraId="0B7F4616"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Louise Michaud et James Mayes</w:t>
      </w:r>
    </w:p>
    <w:p w14:paraId="2CB068D3"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 xml:space="preserve">Luc C. </w:t>
      </w:r>
      <w:proofErr w:type="spellStart"/>
      <w:r w:rsidRPr="00113E42">
        <w:rPr>
          <w:rFonts w:ascii="Arial" w:eastAsia="Times New Roman" w:hAnsi="Arial" w:cs="Arial"/>
          <w:color w:val="000000"/>
          <w:sz w:val="36"/>
          <w:szCs w:val="36"/>
          <w:lang w:val="fr-FR"/>
        </w:rPr>
        <w:t>Bigras</w:t>
      </w:r>
      <w:proofErr w:type="spellEnd"/>
    </w:p>
    <w:p w14:paraId="06B22E4A" w14:textId="77777777" w:rsidR="0085241E" w:rsidRPr="000310CD" w:rsidRDefault="0085241E" w:rsidP="0085241E">
      <w:pPr>
        <w:spacing w:before="0" w:after="0" w:line="240" w:lineRule="auto"/>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t>Mme Margot Cyr</w:t>
      </w:r>
    </w:p>
    <w:p w14:paraId="7CA672DE"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M Barry Munn</w:t>
      </w:r>
    </w:p>
    <w:p w14:paraId="1891B260"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Mr. Cory Kuepfer</w:t>
      </w:r>
    </w:p>
    <w:p w14:paraId="2874CCF1"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M. Finn Madsen</w:t>
      </w:r>
    </w:p>
    <w:p w14:paraId="23E6F8A4"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 xml:space="preserve">M. Hank </w:t>
      </w:r>
      <w:proofErr w:type="spellStart"/>
      <w:r w:rsidRPr="00113E42">
        <w:rPr>
          <w:rFonts w:ascii="Arial" w:eastAsia="Times New Roman" w:hAnsi="Arial" w:cs="Arial"/>
          <w:color w:val="000000"/>
          <w:sz w:val="36"/>
          <w:szCs w:val="36"/>
          <w:lang w:val="en-US"/>
        </w:rPr>
        <w:t>Vanderschans</w:t>
      </w:r>
      <w:proofErr w:type="spellEnd"/>
    </w:p>
    <w:p w14:paraId="6EDD832B"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 xml:space="preserve">M. Harley </w:t>
      </w:r>
      <w:proofErr w:type="spellStart"/>
      <w:r w:rsidRPr="00113E42">
        <w:rPr>
          <w:rFonts w:ascii="Arial" w:eastAsia="Times New Roman" w:hAnsi="Arial" w:cs="Arial"/>
          <w:color w:val="000000"/>
          <w:sz w:val="36"/>
          <w:szCs w:val="36"/>
          <w:lang w:val="en-US"/>
        </w:rPr>
        <w:t>Kynock</w:t>
      </w:r>
      <w:proofErr w:type="spellEnd"/>
    </w:p>
    <w:p w14:paraId="42FDEF6C"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M. John Percic</w:t>
      </w:r>
    </w:p>
    <w:p w14:paraId="22D6E42B"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 xml:space="preserve">M. Margaret </w:t>
      </w:r>
      <w:proofErr w:type="spellStart"/>
      <w:r w:rsidRPr="00113E42">
        <w:rPr>
          <w:rFonts w:ascii="Arial" w:eastAsia="Times New Roman" w:hAnsi="Arial" w:cs="Arial"/>
          <w:color w:val="000000"/>
          <w:sz w:val="36"/>
          <w:szCs w:val="36"/>
          <w:lang w:val="en-US"/>
        </w:rPr>
        <w:t>Macdougall</w:t>
      </w:r>
      <w:proofErr w:type="spellEnd"/>
    </w:p>
    <w:p w14:paraId="28FC089C"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M. Peter Bates</w:t>
      </w:r>
    </w:p>
    <w:p w14:paraId="67E30AFB" w14:textId="77777777" w:rsidR="0085241E" w:rsidRPr="000310CD" w:rsidRDefault="0085241E" w:rsidP="0085241E">
      <w:pPr>
        <w:spacing w:before="0" w:after="0" w:line="240" w:lineRule="auto"/>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t>M. Robert Merrett</w:t>
      </w:r>
    </w:p>
    <w:p w14:paraId="0C2935E0" w14:textId="77777777" w:rsidR="0085241E" w:rsidRPr="000310CD" w:rsidRDefault="0085241E" w:rsidP="0085241E">
      <w:pPr>
        <w:spacing w:before="0" w:after="0" w:line="240" w:lineRule="auto"/>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t>Mme Brenda Wright</w:t>
      </w:r>
    </w:p>
    <w:p w14:paraId="24047B10" w14:textId="77777777" w:rsidR="0085241E" w:rsidRPr="000310CD" w:rsidRDefault="0085241E" w:rsidP="0085241E">
      <w:pPr>
        <w:spacing w:before="0" w:after="0" w:line="240" w:lineRule="auto"/>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t>Mme Catherine Ripley</w:t>
      </w:r>
    </w:p>
    <w:p w14:paraId="5AF1E07D" w14:textId="77777777" w:rsidR="0085241E" w:rsidRPr="000310CD" w:rsidRDefault="0085241E" w:rsidP="0085241E">
      <w:pPr>
        <w:spacing w:before="0" w:after="0" w:line="240" w:lineRule="auto"/>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t>Mme Diane Dalkin</w:t>
      </w:r>
    </w:p>
    <w:p w14:paraId="0C3E06C9" w14:textId="77777777" w:rsidR="0085241E" w:rsidRPr="000310CD" w:rsidRDefault="0085241E" w:rsidP="0085241E">
      <w:pPr>
        <w:spacing w:before="0" w:after="0" w:line="240" w:lineRule="auto"/>
        <w:rPr>
          <w:rFonts w:ascii="Arial" w:eastAsia="Times New Roman" w:hAnsi="Arial" w:cs="Arial"/>
          <w:color w:val="000000"/>
          <w:sz w:val="36"/>
          <w:szCs w:val="36"/>
          <w:lang w:val="fr-FR"/>
        </w:rPr>
      </w:pPr>
      <w:r w:rsidRPr="000310CD">
        <w:rPr>
          <w:rFonts w:ascii="Arial" w:eastAsia="Times New Roman" w:hAnsi="Arial" w:cs="Arial"/>
          <w:color w:val="000000"/>
          <w:sz w:val="36"/>
          <w:szCs w:val="36"/>
          <w:lang w:val="fr-FR"/>
        </w:rPr>
        <w:lastRenderedPageBreak/>
        <w:t>Mme Frances McIntosh</w:t>
      </w:r>
    </w:p>
    <w:p w14:paraId="42970BA9"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proofErr w:type="spellStart"/>
      <w:r w:rsidRPr="00113E42">
        <w:rPr>
          <w:rFonts w:ascii="Arial" w:eastAsia="Times New Roman" w:hAnsi="Arial" w:cs="Arial"/>
          <w:color w:val="000000"/>
          <w:sz w:val="36"/>
          <w:szCs w:val="36"/>
          <w:lang w:val="en-US"/>
        </w:rPr>
        <w:t>Mme</w:t>
      </w:r>
      <w:proofErr w:type="spellEnd"/>
      <w:r w:rsidRPr="00113E42">
        <w:rPr>
          <w:rFonts w:ascii="Arial" w:eastAsia="Times New Roman" w:hAnsi="Arial" w:cs="Arial"/>
          <w:color w:val="000000"/>
          <w:sz w:val="36"/>
          <w:szCs w:val="36"/>
          <w:lang w:val="en-US"/>
        </w:rPr>
        <w:t xml:space="preserve"> Gena Jeyasingham</w:t>
      </w:r>
    </w:p>
    <w:p w14:paraId="37A7268A"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proofErr w:type="spellStart"/>
      <w:r w:rsidRPr="00113E42">
        <w:rPr>
          <w:rFonts w:ascii="Arial" w:eastAsia="Times New Roman" w:hAnsi="Arial" w:cs="Arial"/>
          <w:color w:val="000000"/>
          <w:sz w:val="36"/>
          <w:szCs w:val="36"/>
          <w:lang w:val="en-US"/>
        </w:rPr>
        <w:t>Mme</w:t>
      </w:r>
      <w:proofErr w:type="spellEnd"/>
      <w:r w:rsidRPr="00113E42">
        <w:rPr>
          <w:rFonts w:ascii="Arial" w:eastAsia="Times New Roman" w:hAnsi="Arial" w:cs="Arial"/>
          <w:color w:val="000000"/>
          <w:sz w:val="36"/>
          <w:szCs w:val="36"/>
          <w:lang w:val="en-US"/>
        </w:rPr>
        <w:t xml:space="preserve"> Hillary Bates</w:t>
      </w:r>
    </w:p>
    <w:p w14:paraId="227E554D"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 xml:space="preserve">Mme </w:t>
      </w:r>
      <w:proofErr w:type="spellStart"/>
      <w:r w:rsidRPr="00113E42">
        <w:rPr>
          <w:rFonts w:ascii="Arial" w:eastAsia="Times New Roman" w:hAnsi="Arial" w:cs="Arial"/>
          <w:color w:val="000000"/>
          <w:sz w:val="36"/>
          <w:szCs w:val="36"/>
          <w:lang w:val="fr-CA"/>
        </w:rPr>
        <w:t>Jadwiga</w:t>
      </w:r>
      <w:proofErr w:type="spellEnd"/>
      <w:r w:rsidRPr="00113E42">
        <w:rPr>
          <w:rFonts w:ascii="Arial" w:eastAsia="Times New Roman" w:hAnsi="Arial" w:cs="Arial"/>
          <w:color w:val="000000"/>
          <w:sz w:val="36"/>
          <w:szCs w:val="36"/>
          <w:lang w:val="fr-CA"/>
        </w:rPr>
        <w:t xml:space="preserve"> </w:t>
      </w:r>
      <w:proofErr w:type="spellStart"/>
      <w:r w:rsidRPr="00113E42">
        <w:rPr>
          <w:rFonts w:ascii="Arial" w:eastAsia="Times New Roman" w:hAnsi="Arial" w:cs="Arial"/>
          <w:color w:val="000000"/>
          <w:sz w:val="36"/>
          <w:szCs w:val="36"/>
          <w:lang w:val="fr-CA"/>
        </w:rPr>
        <w:t>Letowt</w:t>
      </w:r>
      <w:proofErr w:type="spellEnd"/>
    </w:p>
    <w:p w14:paraId="639B244A"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Mme Judith Hume</w:t>
      </w:r>
    </w:p>
    <w:p w14:paraId="51CC295C"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 xml:space="preserve">Mme Maria </w:t>
      </w:r>
      <w:proofErr w:type="spellStart"/>
      <w:r w:rsidRPr="00113E42">
        <w:rPr>
          <w:rFonts w:ascii="Arial" w:eastAsia="Times New Roman" w:hAnsi="Arial" w:cs="Arial"/>
          <w:color w:val="000000"/>
          <w:sz w:val="36"/>
          <w:szCs w:val="36"/>
          <w:lang w:val="fr-CA"/>
        </w:rPr>
        <w:t>Spampinato</w:t>
      </w:r>
      <w:proofErr w:type="spellEnd"/>
    </w:p>
    <w:p w14:paraId="205B9FA4"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Mme Phyllis Nagy</w:t>
      </w:r>
    </w:p>
    <w:p w14:paraId="76081BA9"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proofErr w:type="spellStart"/>
      <w:r w:rsidRPr="00113E42">
        <w:rPr>
          <w:rFonts w:ascii="Arial" w:eastAsia="Times New Roman" w:hAnsi="Arial" w:cs="Arial"/>
          <w:color w:val="000000"/>
          <w:sz w:val="36"/>
          <w:szCs w:val="36"/>
          <w:lang w:val="en-US"/>
        </w:rPr>
        <w:t>Mme</w:t>
      </w:r>
      <w:proofErr w:type="spellEnd"/>
      <w:r w:rsidRPr="00113E42">
        <w:rPr>
          <w:rFonts w:ascii="Arial" w:eastAsia="Times New Roman" w:hAnsi="Arial" w:cs="Arial"/>
          <w:color w:val="000000"/>
          <w:sz w:val="36"/>
          <w:szCs w:val="36"/>
          <w:lang w:val="en-US"/>
        </w:rPr>
        <w:t xml:space="preserve"> Shirley Madsen</w:t>
      </w:r>
    </w:p>
    <w:p w14:paraId="301A0E5E"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proofErr w:type="spellStart"/>
      <w:r w:rsidRPr="00113E42">
        <w:rPr>
          <w:rFonts w:ascii="Arial" w:eastAsia="Times New Roman" w:hAnsi="Arial" w:cs="Arial"/>
          <w:color w:val="000000"/>
          <w:sz w:val="36"/>
          <w:szCs w:val="36"/>
          <w:lang w:val="en-US"/>
        </w:rPr>
        <w:t>Ms</w:t>
      </w:r>
      <w:proofErr w:type="spellEnd"/>
      <w:r w:rsidRPr="00113E42">
        <w:rPr>
          <w:rFonts w:ascii="Arial" w:eastAsia="Times New Roman" w:hAnsi="Arial" w:cs="Arial"/>
          <w:color w:val="000000"/>
          <w:sz w:val="36"/>
          <w:szCs w:val="36"/>
          <w:lang w:val="en-US"/>
        </w:rPr>
        <w:t xml:space="preserve"> Ann </w:t>
      </w:r>
      <w:proofErr w:type="spellStart"/>
      <w:r w:rsidRPr="00113E42">
        <w:rPr>
          <w:rFonts w:ascii="Arial" w:eastAsia="Times New Roman" w:hAnsi="Arial" w:cs="Arial"/>
          <w:color w:val="000000"/>
          <w:sz w:val="36"/>
          <w:szCs w:val="36"/>
          <w:lang w:val="en-US"/>
        </w:rPr>
        <w:t>Telfser</w:t>
      </w:r>
      <w:proofErr w:type="spellEnd"/>
    </w:p>
    <w:p w14:paraId="72A5FC3E"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Ms Della Rawson</w:t>
      </w:r>
    </w:p>
    <w:p w14:paraId="64CADD64"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Ms Grace Kong</w:t>
      </w:r>
    </w:p>
    <w:p w14:paraId="559C43BB"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proofErr w:type="spellStart"/>
      <w:r w:rsidRPr="00113E42">
        <w:rPr>
          <w:rFonts w:ascii="Arial" w:eastAsia="Times New Roman" w:hAnsi="Arial" w:cs="Arial"/>
          <w:color w:val="000000"/>
          <w:sz w:val="36"/>
          <w:szCs w:val="36"/>
          <w:lang w:val="en-US"/>
        </w:rPr>
        <w:t>Ms</w:t>
      </w:r>
      <w:proofErr w:type="spellEnd"/>
      <w:r w:rsidRPr="00113E42">
        <w:rPr>
          <w:rFonts w:ascii="Arial" w:eastAsia="Times New Roman" w:hAnsi="Arial" w:cs="Arial"/>
          <w:color w:val="000000"/>
          <w:sz w:val="36"/>
          <w:szCs w:val="36"/>
          <w:lang w:val="en-US"/>
        </w:rPr>
        <w:t xml:space="preserve"> Helen Hughes</w:t>
      </w:r>
    </w:p>
    <w:p w14:paraId="66DF472E" w14:textId="77777777" w:rsidR="0085241E" w:rsidRPr="00113E42" w:rsidRDefault="0085241E" w:rsidP="0085241E">
      <w:pPr>
        <w:spacing w:before="0" w:after="0" w:line="240" w:lineRule="auto"/>
        <w:rPr>
          <w:rFonts w:ascii="Arial" w:eastAsia="Times New Roman" w:hAnsi="Arial" w:cs="Arial"/>
          <w:color w:val="000000"/>
          <w:sz w:val="36"/>
          <w:szCs w:val="36"/>
        </w:rPr>
      </w:pPr>
      <w:proofErr w:type="spellStart"/>
      <w:r w:rsidRPr="00113E42">
        <w:rPr>
          <w:rFonts w:ascii="Arial" w:eastAsia="Times New Roman" w:hAnsi="Arial" w:cs="Arial"/>
          <w:color w:val="000000"/>
          <w:sz w:val="36"/>
          <w:szCs w:val="36"/>
        </w:rPr>
        <w:t>Ms</w:t>
      </w:r>
      <w:proofErr w:type="spellEnd"/>
      <w:r w:rsidRPr="00113E42">
        <w:rPr>
          <w:rFonts w:ascii="Arial" w:eastAsia="Times New Roman" w:hAnsi="Arial" w:cs="Arial"/>
          <w:color w:val="000000"/>
          <w:sz w:val="36"/>
          <w:szCs w:val="36"/>
        </w:rPr>
        <w:t xml:space="preserve"> Jennifer </w:t>
      </w:r>
      <w:proofErr w:type="spellStart"/>
      <w:r w:rsidRPr="00113E42">
        <w:rPr>
          <w:rFonts w:ascii="Arial" w:eastAsia="Times New Roman" w:hAnsi="Arial" w:cs="Arial"/>
          <w:color w:val="000000"/>
          <w:sz w:val="36"/>
          <w:szCs w:val="36"/>
        </w:rPr>
        <w:t>Lagtapon</w:t>
      </w:r>
      <w:proofErr w:type="spellEnd"/>
    </w:p>
    <w:p w14:paraId="1EBA9F48"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 xml:space="preserve">Ms Jocelyne </w:t>
      </w:r>
      <w:proofErr w:type="spellStart"/>
      <w:r w:rsidRPr="00113E42">
        <w:rPr>
          <w:rFonts w:ascii="Arial" w:eastAsia="Times New Roman" w:hAnsi="Arial" w:cs="Arial"/>
          <w:color w:val="000000"/>
          <w:sz w:val="36"/>
          <w:szCs w:val="36"/>
          <w:lang w:val="fr-FR"/>
        </w:rPr>
        <w:t>Dancause</w:t>
      </w:r>
      <w:proofErr w:type="spellEnd"/>
    </w:p>
    <w:p w14:paraId="787D5263"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 xml:space="preserve">Ms Mary </w:t>
      </w:r>
      <w:proofErr w:type="spellStart"/>
      <w:r w:rsidRPr="00113E42">
        <w:rPr>
          <w:rFonts w:ascii="Arial" w:eastAsia="Times New Roman" w:hAnsi="Arial" w:cs="Arial"/>
          <w:color w:val="000000"/>
          <w:sz w:val="36"/>
          <w:szCs w:val="36"/>
          <w:lang w:val="fr-FR"/>
        </w:rPr>
        <w:t>Hamori</w:t>
      </w:r>
      <w:proofErr w:type="spellEnd"/>
    </w:p>
    <w:p w14:paraId="7ACE99DF"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Mlle Donna Miller</w:t>
      </w:r>
    </w:p>
    <w:p w14:paraId="62F1EE3B"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 xml:space="preserve">Mlle Mamie </w:t>
      </w:r>
      <w:proofErr w:type="spellStart"/>
      <w:r w:rsidRPr="00113E42">
        <w:rPr>
          <w:rFonts w:ascii="Arial" w:eastAsia="Times New Roman" w:hAnsi="Arial" w:cs="Arial"/>
          <w:color w:val="000000"/>
          <w:sz w:val="36"/>
          <w:szCs w:val="36"/>
          <w:lang w:val="fr-FR"/>
        </w:rPr>
        <w:t>Bowerman</w:t>
      </w:r>
      <w:proofErr w:type="spellEnd"/>
    </w:p>
    <w:p w14:paraId="764D2EC3" w14:textId="77777777" w:rsidR="0085241E" w:rsidRPr="00113E42" w:rsidRDefault="0085241E" w:rsidP="0085241E">
      <w:pPr>
        <w:spacing w:before="0" w:after="0" w:line="240" w:lineRule="auto"/>
        <w:rPr>
          <w:rFonts w:ascii="Arial" w:eastAsia="Times New Roman" w:hAnsi="Arial" w:cs="Arial"/>
          <w:color w:val="000000"/>
          <w:sz w:val="36"/>
          <w:szCs w:val="36"/>
          <w:lang w:val="fr-FR"/>
        </w:rPr>
      </w:pPr>
      <w:r w:rsidRPr="00113E42">
        <w:rPr>
          <w:rFonts w:ascii="Arial" w:eastAsia="Times New Roman" w:hAnsi="Arial" w:cs="Arial"/>
          <w:color w:val="000000"/>
          <w:sz w:val="36"/>
          <w:szCs w:val="36"/>
          <w:lang w:val="fr-FR"/>
        </w:rPr>
        <w:t xml:space="preserve">Mlle Patricia </w:t>
      </w:r>
      <w:proofErr w:type="spellStart"/>
      <w:r w:rsidRPr="00113E42">
        <w:rPr>
          <w:rFonts w:ascii="Arial" w:eastAsia="Times New Roman" w:hAnsi="Arial" w:cs="Arial"/>
          <w:color w:val="000000"/>
          <w:sz w:val="36"/>
          <w:szCs w:val="36"/>
          <w:lang w:val="fr-FR"/>
        </w:rPr>
        <w:t>Janvrin</w:t>
      </w:r>
      <w:proofErr w:type="spellEnd"/>
    </w:p>
    <w:p w14:paraId="0A07ED2C"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Mlle Wanda McKinnon</w:t>
      </w:r>
    </w:p>
    <w:p w14:paraId="6D226E0C"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Myra Macdonald</w:t>
      </w:r>
    </w:p>
    <w:p w14:paraId="5CE4C3FC"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Noralie Jackett</w:t>
      </w:r>
    </w:p>
    <w:p w14:paraId="4F3F7DAD"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Patricia MacDonald-Beals</w:t>
      </w:r>
    </w:p>
    <w:p w14:paraId="51C53B99"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Paul et Joan Tipping</w:t>
      </w:r>
    </w:p>
    <w:p w14:paraId="168C500D"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Robert G. Allen</w:t>
      </w:r>
    </w:p>
    <w:p w14:paraId="1FE7B2AE"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Sonia P. Ball</w:t>
      </w:r>
    </w:p>
    <w:p w14:paraId="16BE7A48"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Sonya Dyer</w:t>
      </w:r>
    </w:p>
    <w:p w14:paraId="2465D10F" w14:textId="77777777" w:rsidR="0085241E" w:rsidRPr="00113E42" w:rsidRDefault="0085241E" w:rsidP="0085241E">
      <w:pPr>
        <w:spacing w:before="0" w:after="0" w:line="240" w:lineRule="auto"/>
        <w:rPr>
          <w:rFonts w:ascii="Arial" w:eastAsia="Times New Roman" w:hAnsi="Arial" w:cs="Arial"/>
          <w:color w:val="000000"/>
          <w:sz w:val="36"/>
          <w:szCs w:val="36"/>
          <w:lang w:val="en-US"/>
        </w:rPr>
      </w:pPr>
      <w:r w:rsidRPr="00113E42">
        <w:rPr>
          <w:rFonts w:ascii="Arial" w:eastAsia="Times New Roman" w:hAnsi="Arial" w:cs="Arial"/>
          <w:color w:val="000000"/>
          <w:sz w:val="36"/>
          <w:szCs w:val="36"/>
          <w:lang w:val="en-US"/>
        </w:rPr>
        <w:t xml:space="preserve">Stephen </w:t>
      </w:r>
      <w:proofErr w:type="spellStart"/>
      <w:r w:rsidRPr="00113E42">
        <w:rPr>
          <w:rFonts w:ascii="Arial" w:eastAsia="Times New Roman" w:hAnsi="Arial" w:cs="Arial"/>
          <w:color w:val="000000"/>
          <w:sz w:val="36"/>
          <w:szCs w:val="36"/>
          <w:lang w:val="en-US"/>
        </w:rPr>
        <w:t>Shrubshall</w:t>
      </w:r>
      <w:proofErr w:type="spellEnd"/>
    </w:p>
    <w:p w14:paraId="7111E910" w14:textId="77777777" w:rsidR="0085241E" w:rsidRPr="00113E42"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 xml:space="preserve">Tim et Isabel </w:t>
      </w:r>
      <w:proofErr w:type="spellStart"/>
      <w:r w:rsidRPr="00113E42">
        <w:rPr>
          <w:rFonts w:ascii="Arial" w:eastAsia="Times New Roman" w:hAnsi="Arial" w:cs="Arial"/>
          <w:color w:val="000000"/>
          <w:sz w:val="36"/>
          <w:szCs w:val="36"/>
          <w:lang w:val="fr-CA"/>
        </w:rPr>
        <w:t>Piesley</w:t>
      </w:r>
      <w:proofErr w:type="spellEnd"/>
    </w:p>
    <w:p w14:paraId="572708FE" w14:textId="77777777" w:rsidR="0085241E" w:rsidRDefault="0085241E" w:rsidP="0085241E">
      <w:pPr>
        <w:spacing w:before="0" w:after="0" w:line="240" w:lineRule="auto"/>
        <w:rPr>
          <w:rFonts w:ascii="Arial" w:eastAsia="Times New Roman" w:hAnsi="Arial" w:cs="Arial"/>
          <w:color w:val="000000"/>
          <w:sz w:val="36"/>
          <w:szCs w:val="36"/>
          <w:lang w:val="fr-CA"/>
        </w:rPr>
      </w:pPr>
      <w:r w:rsidRPr="00113E42">
        <w:rPr>
          <w:rFonts w:ascii="Arial" w:eastAsia="Times New Roman" w:hAnsi="Arial" w:cs="Arial"/>
          <w:color w:val="000000"/>
          <w:sz w:val="36"/>
          <w:szCs w:val="36"/>
          <w:lang w:val="fr-CA"/>
        </w:rPr>
        <w:t>Val et Don Chow</w:t>
      </w:r>
    </w:p>
    <w:p w14:paraId="7C42B267" w14:textId="77777777" w:rsidR="00113E42" w:rsidRDefault="00113E42" w:rsidP="0085241E">
      <w:pPr>
        <w:spacing w:before="0" w:after="0" w:line="240" w:lineRule="auto"/>
        <w:rPr>
          <w:rFonts w:ascii="Arial" w:eastAsia="Times New Roman" w:hAnsi="Arial" w:cs="Arial"/>
          <w:color w:val="000000"/>
          <w:sz w:val="36"/>
          <w:szCs w:val="36"/>
          <w:lang w:val="fr-CA"/>
        </w:rPr>
      </w:pPr>
    </w:p>
    <w:p w14:paraId="247096D1" w14:textId="77777777" w:rsidR="00113E42" w:rsidRPr="00B501F9" w:rsidRDefault="00113E42" w:rsidP="00113E42">
      <w:pPr>
        <w:spacing w:before="0" w:after="0" w:line="240" w:lineRule="auto"/>
        <w:rPr>
          <w:rFonts w:ascii="Arial" w:hAnsi="Arial" w:cs="Arial"/>
          <w:b/>
          <w:bCs/>
          <w:sz w:val="28"/>
          <w:szCs w:val="28"/>
          <w:lang w:val="fr-CA"/>
        </w:rPr>
      </w:pPr>
      <w:r w:rsidRPr="00B501F9">
        <w:rPr>
          <w:rFonts w:ascii="Arial" w:hAnsi="Arial" w:cs="Arial"/>
          <w:b/>
          <w:bCs/>
          <w:sz w:val="28"/>
          <w:szCs w:val="28"/>
          <w:lang w:val="fr-CA"/>
        </w:rPr>
        <w:t>Dons planifiés</w:t>
      </w:r>
    </w:p>
    <w:p w14:paraId="0E5695EA" w14:textId="77777777" w:rsidR="00113E42" w:rsidRPr="00113E42" w:rsidRDefault="00113E42" w:rsidP="00113E42">
      <w:pPr>
        <w:pStyle w:val="Heading4"/>
        <w:pBdr>
          <w:top w:val="single" w:sz="4" w:space="1" w:color="auto"/>
          <w:left w:val="single" w:sz="4" w:space="1" w:color="auto"/>
          <w:bottom w:val="single" w:sz="4" w:space="1" w:color="auto"/>
          <w:right w:val="single" w:sz="4" w:space="1" w:color="auto"/>
        </w:pBdr>
      </w:pPr>
      <w:r w:rsidRPr="00113E42">
        <w:rPr>
          <w:shd w:val="clear" w:color="auto" w:fill="FFFFFF"/>
        </w:rPr>
        <w:lastRenderedPageBreak/>
        <w:t>Vous pouvez avantager grandement le travail d’INCA avec un peu de planification</w:t>
      </w:r>
      <w:r w:rsidRPr="00113E42">
        <w:t xml:space="preserve"> </w:t>
      </w:r>
    </w:p>
    <w:p w14:paraId="2AC1D826" w14:textId="77777777" w:rsidR="00113E42" w:rsidRPr="00113E42" w:rsidRDefault="00113E42" w:rsidP="00113E42">
      <w:pPr>
        <w:pBdr>
          <w:top w:val="single" w:sz="4" w:space="1" w:color="auto"/>
          <w:left w:val="single" w:sz="4" w:space="1" w:color="auto"/>
          <w:bottom w:val="single" w:sz="4" w:space="1" w:color="auto"/>
          <w:right w:val="single" w:sz="4" w:space="1" w:color="auto"/>
        </w:pBdr>
        <w:rPr>
          <w:rFonts w:ascii="Arial" w:hAnsi="Arial" w:cs="Arial"/>
          <w:color w:val="0F0F0F"/>
          <w:sz w:val="36"/>
          <w:szCs w:val="36"/>
          <w:shd w:val="clear" w:color="auto" w:fill="FFFFFF"/>
          <w:lang w:val="fr-CA"/>
        </w:rPr>
      </w:pPr>
      <w:r w:rsidRPr="00113E42">
        <w:rPr>
          <w:rFonts w:ascii="Arial" w:hAnsi="Arial" w:cs="Arial"/>
          <w:color w:val="0F0F0F"/>
          <w:sz w:val="36"/>
          <w:szCs w:val="36"/>
          <w:shd w:val="clear" w:color="auto" w:fill="FFFFFF"/>
          <w:lang w:val="fr-CA"/>
        </w:rPr>
        <w:t>C’est facile et nous sommes là pour vous aider à explorer les méthodes de don qui feront en sorte que votre don soit fiscalement avantageux tout en tenant compte des besoins de votre famille. Outre le don testamentaire, Il existe de nombreuses options, notamment un don d'assurance-vie, de REER/FERR ou de CELI.</w:t>
      </w:r>
    </w:p>
    <w:p w14:paraId="698DEEBD"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FR"/>
        </w:rPr>
      </w:pPr>
      <w:r w:rsidRPr="00113E42">
        <w:rPr>
          <w:rFonts w:ascii="Arial" w:hAnsi="Arial" w:cs="Arial"/>
          <w:sz w:val="36"/>
          <w:szCs w:val="36"/>
          <w:lang w:val="fr-CA"/>
        </w:rPr>
        <w:t xml:space="preserve">Si vous vous êtes déjà engagé à faire un don planifié, nous serions ravis d'avoir de vos nouvelles afin de vous remercier personnellement. </w:t>
      </w:r>
    </w:p>
    <w:p w14:paraId="050CA6B3"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FR"/>
        </w:rPr>
      </w:pPr>
    </w:p>
    <w:p w14:paraId="5163D2EE"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Pour plus d’informations, prière de contacter :</w:t>
      </w:r>
    </w:p>
    <w:p w14:paraId="7D9FCD3F"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p>
    <w:p w14:paraId="7691F374" w14:textId="77777777" w:rsidR="00113E42" w:rsidRPr="00113E42"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CA"/>
        </w:rPr>
      </w:pPr>
      <w:r w:rsidRPr="00113E42">
        <w:rPr>
          <w:rFonts w:ascii="Arial" w:hAnsi="Arial" w:cs="Arial"/>
          <w:sz w:val="36"/>
          <w:szCs w:val="36"/>
          <w:lang w:val="fr-CA"/>
        </w:rPr>
        <w:t xml:space="preserve">Cindi Meyer, Directrice, Dons planifiés </w:t>
      </w:r>
    </w:p>
    <w:p w14:paraId="583595DC" w14:textId="77777777" w:rsidR="00113E42" w:rsidRPr="00113E42" w:rsidRDefault="00000000"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FR"/>
        </w:rPr>
      </w:pPr>
      <w:r>
        <w:fldChar w:fldCharType="begin"/>
      </w:r>
      <w:r w:rsidRPr="000310CD">
        <w:rPr>
          <w:lang w:val="fr-FR"/>
        </w:rPr>
        <w:instrText>HYPERLINK "mailto:servicestestamentaires@inca.ca"</w:instrText>
      </w:r>
      <w:r>
        <w:fldChar w:fldCharType="separate"/>
      </w:r>
      <w:r w:rsidR="00113E42" w:rsidRPr="00113E42">
        <w:rPr>
          <w:rStyle w:val="Hyperlink"/>
          <w:rFonts w:ascii="Arial" w:hAnsi="Arial" w:cs="Arial"/>
          <w:sz w:val="36"/>
          <w:szCs w:val="36"/>
          <w:lang w:val="fr-FR"/>
        </w:rPr>
        <w:t>servicestestamentaires@inca.ca</w:t>
      </w:r>
      <w:r>
        <w:rPr>
          <w:rStyle w:val="Hyperlink"/>
          <w:rFonts w:ascii="Arial" w:hAnsi="Arial" w:cs="Arial"/>
          <w:sz w:val="36"/>
          <w:szCs w:val="36"/>
          <w:lang w:val="fr-FR"/>
        </w:rPr>
        <w:fldChar w:fldCharType="end"/>
      </w:r>
    </w:p>
    <w:p w14:paraId="1AC30858" w14:textId="77777777" w:rsidR="00113E42" w:rsidRPr="000310CD" w:rsidRDefault="00113E42" w:rsidP="00113E42">
      <w:pPr>
        <w:pBdr>
          <w:top w:val="single" w:sz="4" w:space="1" w:color="auto"/>
          <w:left w:val="single" w:sz="4" w:space="1" w:color="auto"/>
          <w:bottom w:val="single" w:sz="4" w:space="1" w:color="auto"/>
          <w:right w:val="single" w:sz="4" w:space="1" w:color="auto"/>
        </w:pBdr>
        <w:spacing w:before="0" w:after="0" w:line="240" w:lineRule="auto"/>
        <w:rPr>
          <w:rFonts w:ascii="Arial" w:hAnsi="Arial" w:cs="Arial"/>
          <w:sz w:val="36"/>
          <w:szCs w:val="36"/>
          <w:lang w:val="fr-FR"/>
        </w:rPr>
      </w:pPr>
      <w:r w:rsidRPr="000310CD">
        <w:rPr>
          <w:rFonts w:ascii="Arial" w:hAnsi="Arial" w:cs="Arial"/>
          <w:sz w:val="36"/>
          <w:szCs w:val="36"/>
          <w:lang w:val="fr-FR"/>
        </w:rPr>
        <w:t xml:space="preserve">1-800-465-4622 </w:t>
      </w:r>
    </w:p>
    <w:p w14:paraId="4EC2DBA1" w14:textId="77777777" w:rsidR="00113E42" w:rsidRPr="00113E42" w:rsidRDefault="00113E42" w:rsidP="0085241E">
      <w:pPr>
        <w:spacing w:before="0" w:after="0" w:line="240" w:lineRule="auto"/>
        <w:rPr>
          <w:rFonts w:ascii="Arial" w:eastAsia="Times New Roman" w:hAnsi="Arial" w:cs="Arial"/>
          <w:color w:val="000000"/>
          <w:sz w:val="36"/>
          <w:szCs w:val="36"/>
          <w:lang w:val="fr-CA"/>
        </w:rPr>
      </w:pPr>
    </w:p>
    <w:p w14:paraId="2E9E9091" w14:textId="77777777" w:rsidR="0085241E" w:rsidRDefault="0085241E" w:rsidP="00DE7116">
      <w:pPr>
        <w:spacing w:before="0" w:after="0" w:line="240" w:lineRule="auto"/>
        <w:rPr>
          <w:rFonts w:ascii="Arial" w:hAnsi="Arial" w:cs="Arial"/>
          <w:lang w:val="fr-CA"/>
        </w:rPr>
      </w:pPr>
    </w:p>
    <w:p w14:paraId="4028D3C2" w14:textId="77777777" w:rsidR="002346A8" w:rsidRDefault="002346A8" w:rsidP="00DE7116">
      <w:pPr>
        <w:spacing w:before="0" w:after="0" w:line="240" w:lineRule="auto"/>
        <w:rPr>
          <w:rFonts w:ascii="Arial" w:hAnsi="Arial" w:cs="Arial"/>
          <w:lang w:val="fr-CA"/>
        </w:rPr>
      </w:pPr>
    </w:p>
    <w:p w14:paraId="231F1CE0" w14:textId="77777777" w:rsidR="002346A8" w:rsidRDefault="002346A8" w:rsidP="00DE7116">
      <w:pPr>
        <w:spacing w:before="0" w:after="0" w:line="240" w:lineRule="auto"/>
        <w:rPr>
          <w:rFonts w:ascii="Arial" w:hAnsi="Arial" w:cs="Arial"/>
          <w:lang w:val="fr-CA"/>
        </w:rPr>
      </w:pPr>
    </w:p>
    <w:p w14:paraId="4BD082F7" w14:textId="77777777" w:rsidR="002346A8" w:rsidRDefault="002346A8" w:rsidP="00DE7116">
      <w:pPr>
        <w:spacing w:before="0" w:after="0" w:line="240" w:lineRule="auto"/>
        <w:rPr>
          <w:rFonts w:ascii="Arial" w:hAnsi="Arial" w:cs="Arial"/>
          <w:lang w:val="fr-CA"/>
        </w:rPr>
      </w:pPr>
    </w:p>
    <w:p w14:paraId="58D2014B" w14:textId="77777777" w:rsidR="002346A8" w:rsidRDefault="002346A8" w:rsidP="00DE7116">
      <w:pPr>
        <w:spacing w:before="0" w:after="0" w:line="240" w:lineRule="auto"/>
        <w:rPr>
          <w:rFonts w:ascii="Arial" w:hAnsi="Arial" w:cs="Arial"/>
          <w:lang w:val="fr-CA"/>
        </w:rPr>
      </w:pPr>
    </w:p>
    <w:p w14:paraId="20F11746" w14:textId="77777777" w:rsidR="003E5482" w:rsidRDefault="003E5482" w:rsidP="00DE7116">
      <w:pPr>
        <w:spacing w:before="0" w:after="0" w:line="240" w:lineRule="auto"/>
        <w:rPr>
          <w:rFonts w:ascii="Arial" w:hAnsi="Arial" w:cs="Arial"/>
          <w:lang w:val="fr-CA"/>
        </w:rPr>
      </w:pPr>
    </w:p>
    <w:p w14:paraId="6977C423" w14:textId="77777777" w:rsidR="003E5482" w:rsidRDefault="003E5482" w:rsidP="00DE7116">
      <w:pPr>
        <w:spacing w:before="0" w:after="0" w:line="240" w:lineRule="auto"/>
        <w:rPr>
          <w:rFonts w:ascii="Arial" w:hAnsi="Arial" w:cs="Arial"/>
          <w:lang w:val="fr-CA"/>
        </w:rPr>
      </w:pPr>
    </w:p>
    <w:p w14:paraId="1CE3F17E" w14:textId="77777777" w:rsidR="003E5482" w:rsidRDefault="003E5482" w:rsidP="00DE7116">
      <w:pPr>
        <w:spacing w:before="0" w:after="0" w:line="240" w:lineRule="auto"/>
        <w:rPr>
          <w:rFonts w:ascii="Arial" w:hAnsi="Arial" w:cs="Arial"/>
          <w:lang w:val="fr-CA"/>
        </w:rPr>
      </w:pPr>
    </w:p>
    <w:p w14:paraId="7097D49F" w14:textId="77777777" w:rsidR="003E5482" w:rsidRDefault="003E5482" w:rsidP="00DE7116">
      <w:pPr>
        <w:spacing w:before="0" w:after="0" w:line="240" w:lineRule="auto"/>
        <w:rPr>
          <w:rFonts w:ascii="Arial" w:hAnsi="Arial" w:cs="Arial"/>
          <w:lang w:val="fr-CA"/>
        </w:rPr>
      </w:pPr>
    </w:p>
    <w:p w14:paraId="16EC0F85" w14:textId="77777777" w:rsidR="003E5482" w:rsidRDefault="003E5482" w:rsidP="00DE7116">
      <w:pPr>
        <w:spacing w:before="0" w:after="0" w:line="240" w:lineRule="auto"/>
        <w:rPr>
          <w:rFonts w:ascii="Arial" w:hAnsi="Arial" w:cs="Arial"/>
          <w:lang w:val="fr-CA"/>
        </w:rPr>
      </w:pPr>
    </w:p>
    <w:p w14:paraId="450EA4A7" w14:textId="77777777" w:rsidR="003E5482" w:rsidRDefault="003E5482" w:rsidP="00DE7116">
      <w:pPr>
        <w:spacing w:before="0" w:after="0" w:line="240" w:lineRule="auto"/>
        <w:rPr>
          <w:rFonts w:ascii="Arial" w:hAnsi="Arial" w:cs="Arial"/>
          <w:lang w:val="fr-CA"/>
        </w:rPr>
      </w:pPr>
    </w:p>
    <w:p w14:paraId="78D8465D" w14:textId="77777777" w:rsidR="003E5482" w:rsidRDefault="003E5482" w:rsidP="00DE7116">
      <w:pPr>
        <w:spacing w:before="0" w:after="0" w:line="240" w:lineRule="auto"/>
        <w:rPr>
          <w:rFonts w:ascii="Arial" w:hAnsi="Arial" w:cs="Arial"/>
          <w:lang w:val="fr-CA"/>
        </w:rPr>
      </w:pPr>
    </w:p>
    <w:p w14:paraId="39EA108E" w14:textId="77777777" w:rsidR="003E5482" w:rsidRDefault="003E5482" w:rsidP="00DE7116">
      <w:pPr>
        <w:spacing w:before="0" w:after="0" w:line="240" w:lineRule="auto"/>
        <w:rPr>
          <w:rFonts w:ascii="Arial" w:hAnsi="Arial" w:cs="Arial"/>
          <w:lang w:val="fr-CA"/>
        </w:rPr>
      </w:pPr>
    </w:p>
    <w:p w14:paraId="3E4D50C7" w14:textId="77777777" w:rsidR="003E5482" w:rsidRDefault="003E5482" w:rsidP="00DE7116">
      <w:pPr>
        <w:spacing w:before="0" w:after="0" w:line="240" w:lineRule="auto"/>
        <w:rPr>
          <w:rFonts w:ascii="Arial" w:hAnsi="Arial" w:cs="Arial"/>
          <w:lang w:val="fr-CA"/>
        </w:rPr>
      </w:pPr>
    </w:p>
    <w:p w14:paraId="7E5F9033" w14:textId="77777777" w:rsidR="003E5482" w:rsidRDefault="003E5482" w:rsidP="00DE7116">
      <w:pPr>
        <w:spacing w:before="0" w:after="0" w:line="240" w:lineRule="auto"/>
        <w:rPr>
          <w:rFonts w:ascii="Arial" w:hAnsi="Arial" w:cs="Arial"/>
          <w:lang w:val="fr-CA"/>
        </w:rPr>
      </w:pPr>
    </w:p>
    <w:p w14:paraId="393B918A" w14:textId="77777777" w:rsidR="003E5482" w:rsidRDefault="003E5482" w:rsidP="00DE7116">
      <w:pPr>
        <w:spacing w:before="0" w:after="0" w:line="240" w:lineRule="auto"/>
        <w:rPr>
          <w:rFonts w:ascii="Arial" w:hAnsi="Arial" w:cs="Arial"/>
          <w:lang w:val="fr-CA"/>
        </w:rPr>
      </w:pPr>
    </w:p>
    <w:p w14:paraId="10BCD4EC" w14:textId="77777777" w:rsidR="002346A8" w:rsidRPr="0066541E" w:rsidRDefault="002346A8" w:rsidP="00DE7116">
      <w:pPr>
        <w:spacing w:before="0" w:after="0" w:line="240" w:lineRule="auto"/>
        <w:rPr>
          <w:rFonts w:ascii="Arial" w:hAnsi="Arial" w:cs="Arial"/>
          <w:lang w:val="fr-CA"/>
        </w:rPr>
      </w:pPr>
    </w:p>
    <w:p w14:paraId="54400173" w14:textId="77777777" w:rsidR="000C1BF3" w:rsidRPr="0066541E" w:rsidRDefault="000C1BF3" w:rsidP="002346A8">
      <w:pPr>
        <w:pStyle w:val="Heading4"/>
      </w:pPr>
      <w:r w:rsidRPr="0066541E">
        <w:lastRenderedPageBreak/>
        <w:t xml:space="preserve">Vos dollars à l’œuvre </w:t>
      </w:r>
    </w:p>
    <w:p w14:paraId="523CA25E" w14:textId="0A573F1B" w:rsidR="00C62568" w:rsidRPr="002346A8" w:rsidRDefault="0014032A" w:rsidP="00DE7116">
      <w:pPr>
        <w:spacing w:before="0" w:after="0" w:line="240" w:lineRule="auto"/>
        <w:rPr>
          <w:rFonts w:ascii="Arial" w:hAnsi="Arial" w:cs="Arial"/>
          <w:sz w:val="36"/>
          <w:szCs w:val="36"/>
          <w:lang w:val="fr-CA"/>
        </w:rPr>
      </w:pPr>
      <w:r w:rsidRPr="002346A8">
        <w:rPr>
          <w:rFonts w:ascii="Arial" w:hAnsi="Arial" w:cs="Arial"/>
          <w:sz w:val="36"/>
          <w:szCs w:val="36"/>
          <w:lang w:val="fr-CA"/>
        </w:rPr>
        <w:t>À titre de membre fondateur du Code d’éthique relatif à la collecte de fonds et de la responsabilité financière de Imagine Canada, INCA est fier de respecter les normes d’éthique les plus élevées dans la distribution de vos dons</w:t>
      </w:r>
      <w:r w:rsidR="009D7304" w:rsidRPr="002346A8">
        <w:rPr>
          <w:rFonts w:ascii="Arial" w:hAnsi="Arial" w:cs="Arial"/>
          <w:sz w:val="36"/>
          <w:szCs w:val="36"/>
          <w:lang w:val="fr-CA"/>
        </w:rPr>
        <w:t>.</w:t>
      </w:r>
      <w:r w:rsidRPr="002346A8">
        <w:rPr>
          <w:rFonts w:ascii="Arial" w:hAnsi="Arial" w:cs="Arial"/>
          <w:sz w:val="36"/>
          <w:szCs w:val="36"/>
          <w:lang w:val="fr-CA"/>
        </w:rPr>
        <w:t xml:space="preserve"> </w:t>
      </w:r>
      <w:r w:rsidR="00772373" w:rsidRPr="002346A8">
        <w:rPr>
          <w:rFonts w:ascii="Arial" w:hAnsi="Arial" w:cs="Arial"/>
          <w:sz w:val="36"/>
          <w:szCs w:val="36"/>
          <w:lang w:val="fr-CA"/>
        </w:rPr>
        <w:t xml:space="preserve">Nos états financiers ont été préparés conformément aux normes comptables canadiennes pour les organismes sans but lucratif et ont été vérifiés par </w:t>
      </w:r>
      <w:r w:rsidR="000310CD" w:rsidRPr="000310CD">
        <w:rPr>
          <w:rFonts w:ascii="Arial" w:hAnsi="Arial" w:cs="Arial"/>
          <w:sz w:val="36"/>
          <w:szCs w:val="36"/>
          <w:lang w:val="fr-FR"/>
        </w:rPr>
        <w:t>Ernst &amp; Young LLP</w:t>
      </w:r>
      <w:r w:rsidR="00772373" w:rsidRPr="002346A8">
        <w:rPr>
          <w:rFonts w:ascii="Arial" w:hAnsi="Arial" w:cs="Arial"/>
          <w:sz w:val="36"/>
          <w:szCs w:val="36"/>
          <w:lang w:val="fr-CA"/>
        </w:rPr>
        <w:t xml:space="preserve">. </w:t>
      </w:r>
    </w:p>
    <w:p w14:paraId="479850B8" w14:textId="77777777" w:rsidR="00094C90" w:rsidRPr="002346A8" w:rsidRDefault="00094C90" w:rsidP="00DE7116">
      <w:pPr>
        <w:spacing w:before="0" w:after="0" w:line="240" w:lineRule="auto"/>
        <w:rPr>
          <w:rFonts w:ascii="Arial" w:hAnsi="Arial" w:cs="Arial"/>
          <w:sz w:val="36"/>
          <w:szCs w:val="36"/>
          <w:lang w:val="fr-CA"/>
        </w:rPr>
      </w:pPr>
    </w:p>
    <w:p w14:paraId="3C1EFA1E" w14:textId="2E8EF8D1" w:rsidR="00A06658" w:rsidRPr="002346A8" w:rsidRDefault="00094C90" w:rsidP="00DE7116">
      <w:pPr>
        <w:spacing w:before="0" w:after="0" w:line="240" w:lineRule="auto"/>
        <w:rPr>
          <w:rFonts w:ascii="Arial" w:hAnsi="Arial" w:cs="Arial"/>
          <w:sz w:val="36"/>
          <w:szCs w:val="36"/>
          <w:lang w:val="fr-CA"/>
        </w:rPr>
      </w:pPr>
      <w:r w:rsidRPr="002346A8">
        <w:rPr>
          <w:rFonts w:ascii="Arial" w:hAnsi="Arial" w:cs="Arial"/>
          <w:sz w:val="36"/>
          <w:szCs w:val="36"/>
          <w:lang w:val="fr-CA"/>
        </w:rPr>
        <w:t>INCA est accrédité par le programme de normes d’Imagine Canada et a satisfait à 73 normes en matière de gouvernance du conseil d’administration,</w:t>
      </w:r>
      <w:r w:rsidR="00D13197" w:rsidRPr="002346A8">
        <w:rPr>
          <w:rFonts w:ascii="Arial" w:hAnsi="Arial" w:cs="Arial"/>
          <w:sz w:val="36"/>
          <w:szCs w:val="36"/>
          <w:lang w:val="fr-CA"/>
        </w:rPr>
        <w:t xml:space="preserve"> de responsabilité et de transparence financières, de collecte de fonds, de gestion du personnel et de participation des bénévoles. Cette accréditation est en vigueur de 2020 à 2025.</w:t>
      </w:r>
    </w:p>
    <w:p w14:paraId="7B2DC8EF" w14:textId="77777777" w:rsidR="00C62568" w:rsidRPr="002346A8" w:rsidRDefault="00C62568" w:rsidP="00DE7116">
      <w:pPr>
        <w:spacing w:before="0" w:after="0" w:line="240" w:lineRule="auto"/>
        <w:rPr>
          <w:rFonts w:ascii="Arial" w:hAnsi="Arial" w:cs="Arial"/>
          <w:sz w:val="36"/>
          <w:szCs w:val="36"/>
          <w:lang w:val="fr-CA"/>
        </w:rPr>
      </w:pPr>
    </w:p>
    <w:p w14:paraId="7F432A29" w14:textId="35332263" w:rsidR="00464D59" w:rsidRPr="002346A8" w:rsidRDefault="00EE77B9" w:rsidP="00464D59">
      <w:pPr>
        <w:spacing w:before="0" w:after="0" w:line="240" w:lineRule="auto"/>
        <w:rPr>
          <w:rFonts w:ascii="Arial" w:eastAsia="Times New Roman" w:hAnsi="Arial" w:cs="Arial"/>
          <w:color w:val="000000"/>
          <w:sz w:val="36"/>
          <w:szCs w:val="36"/>
          <w:lang w:val="fr-CA"/>
        </w:rPr>
      </w:pPr>
      <w:r w:rsidRPr="002346A8">
        <w:rPr>
          <w:rFonts w:ascii="Arial" w:eastAsia="Times New Roman" w:hAnsi="Arial" w:cs="Arial"/>
          <w:color w:val="000000"/>
          <w:sz w:val="36"/>
          <w:szCs w:val="36"/>
          <w:lang w:val="fr-CA"/>
        </w:rPr>
        <w:t xml:space="preserve">L’an passé, nous avons investi </w:t>
      </w:r>
      <w:r w:rsidR="00F863ED" w:rsidRPr="002346A8">
        <w:rPr>
          <w:rFonts w:ascii="Arial" w:eastAsia="Times New Roman" w:hAnsi="Arial" w:cs="Arial"/>
          <w:color w:val="000000"/>
          <w:sz w:val="36"/>
          <w:szCs w:val="36"/>
          <w:lang w:val="fr-CA"/>
        </w:rPr>
        <w:t>58,2</w:t>
      </w:r>
      <w:r w:rsidRPr="002346A8">
        <w:rPr>
          <w:rFonts w:ascii="Arial" w:eastAsia="Times New Roman" w:hAnsi="Arial" w:cs="Arial"/>
          <w:color w:val="000000"/>
          <w:sz w:val="36"/>
          <w:szCs w:val="36"/>
          <w:lang w:val="fr-CA"/>
        </w:rPr>
        <w:t xml:space="preserve"> millions de dollars dans des programmes pour les </w:t>
      </w:r>
      <w:r w:rsidR="00F863ED" w:rsidRPr="002346A8">
        <w:rPr>
          <w:rFonts w:ascii="Arial" w:eastAsia="Times New Roman" w:hAnsi="Arial" w:cs="Arial"/>
          <w:color w:val="000000"/>
          <w:sz w:val="36"/>
          <w:szCs w:val="36"/>
          <w:lang w:val="fr-CA"/>
        </w:rPr>
        <w:t>Canadiens touchés</w:t>
      </w:r>
      <w:r w:rsidRPr="002346A8">
        <w:rPr>
          <w:rFonts w:ascii="Arial" w:eastAsia="Times New Roman" w:hAnsi="Arial" w:cs="Arial"/>
          <w:color w:val="000000"/>
          <w:sz w:val="36"/>
          <w:szCs w:val="36"/>
          <w:lang w:val="fr-CA"/>
        </w:rPr>
        <w:t xml:space="preserve"> </w:t>
      </w:r>
      <w:r w:rsidR="00F863ED" w:rsidRPr="002346A8">
        <w:rPr>
          <w:rFonts w:ascii="Arial" w:eastAsia="Times New Roman" w:hAnsi="Arial" w:cs="Arial"/>
          <w:color w:val="000000"/>
          <w:sz w:val="36"/>
          <w:szCs w:val="36"/>
          <w:lang w:val="fr-CA"/>
        </w:rPr>
        <w:t>par la cécité</w:t>
      </w:r>
      <w:r w:rsidRPr="002346A8">
        <w:rPr>
          <w:rFonts w:ascii="Arial" w:eastAsia="Times New Roman" w:hAnsi="Arial" w:cs="Arial"/>
          <w:color w:val="000000"/>
          <w:sz w:val="36"/>
          <w:szCs w:val="36"/>
          <w:lang w:val="fr-CA"/>
        </w:rPr>
        <w:t xml:space="preserve">. Le soutien financier </w:t>
      </w:r>
      <w:r w:rsidR="00222082" w:rsidRPr="002346A8">
        <w:rPr>
          <w:rFonts w:ascii="Arial" w:eastAsia="Times New Roman" w:hAnsi="Arial" w:cs="Arial"/>
          <w:color w:val="000000"/>
          <w:sz w:val="36"/>
          <w:szCs w:val="36"/>
          <w:lang w:val="fr-CA"/>
        </w:rPr>
        <w:t xml:space="preserve">pour faire fonctionner ces programmes </w:t>
      </w:r>
      <w:r w:rsidRPr="002346A8">
        <w:rPr>
          <w:rFonts w:ascii="Arial" w:eastAsia="Times New Roman" w:hAnsi="Arial" w:cs="Arial"/>
          <w:color w:val="000000"/>
          <w:sz w:val="36"/>
          <w:szCs w:val="36"/>
          <w:lang w:val="fr-CA"/>
        </w:rPr>
        <w:t>provient du public (5</w:t>
      </w:r>
      <w:r w:rsidR="005F6A25" w:rsidRPr="002346A8">
        <w:rPr>
          <w:rFonts w:ascii="Arial" w:eastAsia="Times New Roman" w:hAnsi="Arial" w:cs="Arial"/>
          <w:color w:val="000000"/>
          <w:sz w:val="36"/>
          <w:szCs w:val="36"/>
          <w:lang w:val="fr-CA"/>
        </w:rPr>
        <w:t>1,1</w:t>
      </w:r>
      <w:r w:rsidRPr="002346A8">
        <w:rPr>
          <w:rFonts w:ascii="Arial" w:eastAsia="Times New Roman" w:hAnsi="Arial" w:cs="Arial"/>
          <w:color w:val="000000"/>
          <w:sz w:val="36"/>
          <w:szCs w:val="36"/>
          <w:lang w:val="fr-CA"/>
        </w:rPr>
        <w:t xml:space="preserve"> %), du gouvernement (</w:t>
      </w:r>
      <w:r w:rsidR="005F6A25" w:rsidRPr="002346A8">
        <w:rPr>
          <w:rFonts w:ascii="Arial" w:eastAsia="Times New Roman" w:hAnsi="Arial" w:cs="Arial"/>
          <w:color w:val="000000"/>
          <w:sz w:val="36"/>
          <w:szCs w:val="36"/>
          <w:lang w:val="fr-CA"/>
        </w:rPr>
        <w:t>9,8</w:t>
      </w:r>
      <w:r w:rsidRPr="002346A8">
        <w:rPr>
          <w:rFonts w:ascii="Arial" w:eastAsia="Times New Roman" w:hAnsi="Arial" w:cs="Arial"/>
          <w:color w:val="000000"/>
          <w:sz w:val="36"/>
          <w:szCs w:val="36"/>
          <w:lang w:val="fr-CA"/>
        </w:rPr>
        <w:t xml:space="preserve"> %), des investissements (</w:t>
      </w:r>
      <w:r w:rsidR="001A4536" w:rsidRPr="002346A8">
        <w:rPr>
          <w:rFonts w:ascii="Arial" w:eastAsia="Times New Roman" w:hAnsi="Arial" w:cs="Arial"/>
          <w:color w:val="000000"/>
          <w:sz w:val="36"/>
          <w:szCs w:val="36"/>
          <w:lang w:val="fr-CA"/>
        </w:rPr>
        <w:t>6,3</w:t>
      </w:r>
      <w:r w:rsidRPr="002346A8">
        <w:rPr>
          <w:rFonts w:ascii="Arial" w:eastAsia="Times New Roman" w:hAnsi="Arial" w:cs="Arial"/>
          <w:color w:val="000000"/>
          <w:sz w:val="36"/>
          <w:szCs w:val="36"/>
          <w:lang w:val="fr-CA"/>
        </w:rPr>
        <w:t xml:space="preserve"> %), des loteries et des jeux (12</w:t>
      </w:r>
      <w:r w:rsidR="001A4536" w:rsidRPr="002346A8">
        <w:rPr>
          <w:rFonts w:ascii="Arial" w:eastAsia="Times New Roman" w:hAnsi="Arial" w:cs="Arial"/>
          <w:color w:val="000000"/>
          <w:sz w:val="36"/>
          <w:szCs w:val="36"/>
          <w:lang w:val="fr-CA"/>
        </w:rPr>
        <w:t>,5</w:t>
      </w:r>
      <w:r w:rsidRPr="002346A8">
        <w:rPr>
          <w:rFonts w:ascii="Arial" w:eastAsia="Times New Roman" w:hAnsi="Arial" w:cs="Arial"/>
          <w:color w:val="000000"/>
          <w:sz w:val="36"/>
          <w:szCs w:val="36"/>
          <w:lang w:val="fr-CA"/>
        </w:rPr>
        <w:t xml:space="preserve"> %), des frais de service (</w:t>
      </w:r>
      <w:r w:rsidR="001A4536" w:rsidRPr="002346A8">
        <w:rPr>
          <w:rFonts w:ascii="Arial" w:eastAsia="Times New Roman" w:hAnsi="Arial" w:cs="Arial"/>
          <w:color w:val="000000"/>
          <w:sz w:val="36"/>
          <w:szCs w:val="36"/>
          <w:lang w:val="fr-CA"/>
        </w:rPr>
        <w:t>8,4</w:t>
      </w:r>
      <w:r w:rsidRPr="002346A8">
        <w:rPr>
          <w:rFonts w:ascii="Arial" w:eastAsia="Times New Roman" w:hAnsi="Arial" w:cs="Arial"/>
          <w:color w:val="000000"/>
          <w:sz w:val="36"/>
          <w:szCs w:val="36"/>
          <w:lang w:val="fr-CA"/>
        </w:rPr>
        <w:t xml:space="preserve"> %), de la vente de produits et de technologies adaptés (</w:t>
      </w:r>
      <w:r w:rsidR="00B217E3" w:rsidRPr="002346A8">
        <w:rPr>
          <w:rFonts w:ascii="Arial" w:eastAsia="Times New Roman" w:hAnsi="Arial" w:cs="Arial"/>
          <w:color w:val="000000"/>
          <w:sz w:val="36"/>
          <w:szCs w:val="36"/>
          <w:lang w:val="fr-CA"/>
        </w:rPr>
        <w:t>5,6</w:t>
      </w:r>
      <w:r w:rsidRPr="002346A8">
        <w:rPr>
          <w:rFonts w:ascii="Arial" w:eastAsia="Times New Roman" w:hAnsi="Arial" w:cs="Arial"/>
          <w:color w:val="000000"/>
          <w:sz w:val="36"/>
          <w:szCs w:val="36"/>
          <w:lang w:val="fr-CA"/>
        </w:rPr>
        <w:t xml:space="preserve"> %) et d’autres initiatives générant des revenus (6</w:t>
      </w:r>
      <w:r w:rsidR="00B217E3" w:rsidRPr="002346A8">
        <w:rPr>
          <w:rFonts w:ascii="Arial" w:eastAsia="Times New Roman" w:hAnsi="Arial" w:cs="Arial"/>
          <w:color w:val="000000"/>
          <w:sz w:val="36"/>
          <w:szCs w:val="36"/>
          <w:lang w:val="fr-CA"/>
        </w:rPr>
        <w:t>,3</w:t>
      </w:r>
      <w:r w:rsidRPr="002346A8">
        <w:rPr>
          <w:rFonts w:ascii="Arial" w:eastAsia="Times New Roman" w:hAnsi="Arial" w:cs="Arial"/>
          <w:color w:val="000000"/>
          <w:sz w:val="36"/>
          <w:szCs w:val="36"/>
          <w:lang w:val="fr-CA"/>
        </w:rPr>
        <w:t xml:space="preserve"> %).</w:t>
      </w:r>
      <w:r w:rsidR="001A78AA" w:rsidRPr="002346A8">
        <w:rPr>
          <w:rFonts w:ascii="Arial" w:eastAsia="Times New Roman" w:hAnsi="Arial" w:cs="Arial"/>
          <w:color w:val="000000"/>
          <w:sz w:val="36"/>
          <w:szCs w:val="36"/>
          <w:lang w:val="fr-CA"/>
        </w:rPr>
        <w:t xml:space="preserve"> Pour consulter les états financiers vérifiés complets d'INCA, veuillez visiter </w:t>
      </w:r>
      <w:r w:rsidR="00000000">
        <w:fldChar w:fldCharType="begin"/>
      </w:r>
      <w:r w:rsidR="00000000" w:rsidRPr="000310CD">
        <w:rPr>
          <w:lang w:val="fr-FR"/>
        </w:rPr>
        <w:instrText>HYPERLINK "https://www.inca.ca/fr/nos-etats-financiers"</w:instrText>
      </w:r>
      <w:r w:rsidR="00000000">
        <w:fldChar w:fldCharType="separate"/>
      </w:r>
      <w:r w:rsidR="00E06BD0" w:rsidRPr="00844853">
        <w:rPr>
          <w:rStyle w:val="Hyperlink"/>
          <w:rFonts w:ascii="Arial" w:eastAsia="Times New Roman" w:hAnsi="Arial" w:cs="Arial"/>
          <w:sz w:val="36"/>
          <w:szCs w:val="36"/>
          <w:lang w:val="fr-CA"/>
        </w:rPr>
        <w:t>inca.ca/</w:t>
      </w:r>
      <w:proofErr w:type="spellStart"/>
      <w:r w:rsidR="00E06BD0" w:rsidRPr="00844853">
        <w:rPr>
          <w:rStyle w:val="Hyperlink"/>
          <w:rFonts w:ascii="Arial" w:eastAsia="Times New Roman" w:hAnsi="Arial" w:cs="Arial"/>
          <w:sz w:val="36"/>
          <w:szCs w:val="36"/>
          <w:lang w:val="fr-CA"/>
        </w:rPr>
        <w:t>fr</w:t>
      </w:r>
      <w:proofErr w:type="spellEnd"/>
      <w:r w:rsidR="00E06BD0" w:rsidRPr="00844853">
        <w:rPr>
          <w:rStyle w:val="Hyperlink"/>
          <w:rFonts w:ascii="Arial" w:eastAsia="Times New Roman" w:hAnsi="Arial" w:cs="Arial"/>
          <w:sz w:val="36"/>
          <w:szCs w:val="36"/>
          <w:lang w:val="fr-CA"/>
        </w:rPr>
        <w:t>/financiers</w:t>
      </w:r>
      <w:r w:rsidR="00000000">
        <w:rPr>
          <w:rStyle w:val="Hyperlink"/>
          <w:rFonts w:ascii="Arial" w:eastAsia="Times New Roman" w:hAnsi="Arial" w:cs="Arial"/>
          <w:sz w:val="36"/>
          <w:szCs w:val="36"/>
          <w:lang w:val="fr-CA"/>
        </w:rPr>
        <w:fldChar w:fldCharType="end"/>
      </w:r>
      <w:r w:rsidR="00844853">
        <w:rPr>
          <w:rFonts w:ascii="Arial" w:eastAsia="Times New Roman" w:hAnsi="Arial" w:cs="Arial"/>
          <w:color w:val="000000"/>
          <w:sz w:val="36"/>
          <w:szCs w:val="36"/>
          <w:lang w:val="fr-CA"/>
        </w:rPr>
        <w:t>.</w:t>
      </w:r>
    </w:p>
    <w:p w14:paraId="36E6C497" w14:textId="77777777" w:rsidR="00DE7116" w:rsidRPr="00B07D17" w:rsidRDefault="00DE7116" w:rsidP="00DE7116">
      <w:pPr>
        <w:pStyle w:val="Default"/>
        <w:rPr>
          <w:rFonts w:ascii="Arial" w:hAnsi="Arial" w:cs="Arial"/>
          <w:lang w:val="fr-FR"/>
        </w:rPr>
      </w:pPr>
    </w:p>
    <w:p w14:paraId="76C35528" w14:textId="2CF8D07B" w:rsidR="009E0406" w:rsidRPr="0066541E" w:rsidRDefault="009E0406" w:rsidP="002346A8">
      <w:pPr>
        <w:pStyle w:val="Heading4"/>
      </w:pPr>
      <w:r w:rsidRPr="0066541E">
        <w:t xml:space="preserve">Participation </w:t>
      </w:r>
      <w:r w:rsidR="00137D58" w:rsidRPr="0066541E">
        <w:t>à nos programmes novateurs</w:t>
      </w:r>
    </w:p>
    <w:p w14:paraId="61A3A180" w14:textId="00CBAF98" w:rsidR="00844853" w:rsidRPr="00844853" w:rsidRDefault="00844853" w:rsidP="006513AE">
      <w:pPr>
        <w:tabs>
          <w:tab w:val="left" w:pos="3399"/>
        </w:tabs>
        <w:ind w:left="113"/>
        <w:rPr>
          <w:rFonts w:ascii="Arial" w:hAnsi="Arial" w:cs="Arial"/>
          <w:sz w:val="36"/>
          <w:szCs w:val="36"/>
          <w:lang w:val="fr-FR"/>
        </w:rPr>
      </w:pPr>
      <w:r w:rsidRPr="00844853">
        <w:rPr>
          <w:rFonts w:ascii="Arial" w:hAnsi="Arial" w:cs="Arial"/>
          <w:sz w:val="36"/>
          <w:szCs w:val="36"/>
          <w:lang w:val="fr-FR"/>
        </w:rPr>
        <w:t>Défense des droits</w:t>
      </w:r>
      <w:r>
        <w:rPr>
          <w:rFonts w:ascii="Arial" w:hAnsi="Arial" w:cs="Arial"/>
          <w:sz w:val="36"/>
          <w:szCs w:val="36"/>
          <w:lang w:val="fr-FR"/>
        </w:rPr>
        <w:t xml:space="preserve"> </w:t>
      </w:r>
      <w:r w:rsidRPr="00844853">
        <w:rPr>
          <w:rFonts w:ascii="Arial" w:hAnsi="Arial" w:cs="Arial"/>
          <w:sz w:val="36"/>
          <w:szCs w:val="36"/>
          <w:lang w:val="fr-FR"/>
        </w:rPr>
        <w:t>5 %</w:t>
      </w:r>
    </w:p>
    <w:p w14:paraId="5D778CE8" w14:textId="211C1770" w:rsidR="00844853" w:rsidRPr="00844853" w:rsidRDefault="00844853" w:rsidP="006513AE">
      <w:pPr>
        <w:tabs>
          <w:tab w:val="left" w:pos="3399"/>
        </w:tabs>
        <w:ind w:left="113"/>
        <w:rPr>
          <w:rFonts w:ascii="Arial" w:hAnsi="Arial" w:cs="Arial"/>
          <w:sz w:val="36"/>
          <w:szCs w:val="36"/>
          <w:lang w:val="fr-FR"/>
        </w:rPr>
      </w:pPr>
      <w:r w:rsidRPr="00844853">
        <w:rPr>
          <w:rFonts w:ascii="Arial" w:hAnsi="Arial" w:cs="Arial"/>
          <w:sz w:val="36"/>
          <w:szCs w:val="36"/>
          <w:lang w:val="fr-FR"/>
        </w:rPr>
        <w:t>Carrière et emploi 12 %</w:t>
      </w:r>
    </w:p>
    <w:p w14:paraId="4E657F37" w14:textId="4DBBE686" w:rsidR="00844853" w:rsidRPr="00844853" w:rsidRDefault="00844853" w:rsidP="006513AE">
      <w:pPr>
        <w:tabs>
          <w:tab w:val="left" w:pos="3399"/>
        </w:tabs>
        <w:ind w:left="113"/>
        <w:rPr>
          <w:rFonts w:ascii="Arial" w:hAnsi="Arial" w:cs="Arial"/>
          <w:sz w:val="36"/>
          <w:szCs w:val="36"/>
          <w:lang w:val="fr-FR"/>
        </w:rPr>
      </w:pPr>
      <w:r w:rsidRPr="00844853">
        <w:rPr>
          <w:rFonts w:ascii="Arial" w:hAnsi="Arial" w:cs="Arial"/>
          <w:sz w:val="36"/>
          <w:szCs w:val="36"/>
          <w:lang w:val="fr-FR"/>
        </w:rPr>
        <w:lastRenderedPageBreak/>
        <w:t>Jeunesse 7 %</w:t>
      </w:r>
    </w:p>
    <w:p w14:paraId="26CE4024" w14:textId="369C86A0" w:rsidR="00844853" w:rsidRPr="00844853" w:rsidRDefault="00844853" w:rsidP="006513AE">
      <w:pPr>
        <w:tabs>
          <w:tab w:val="left" w:pos="3399"/>
        </w:tabs>
        <w:ind w:left="113"/>
        <w:rPr>
          <w:rFonts w:ascii="Arial" w:hAnsi="Arial" w:cs="Arial"/>
          <w:sz w:val="36"/>
          <w:szCs w:val="36"/>
          <w:lang w:val="fr-FR"/>
        </w:rPr>
      </w:pPr>
      <w:r w:rsidRPr="00844853">
        <w:rPr>
          <w:rFonts w:ascii="Arial" w:hAnsi="Arial" w:cs="Arial"/>
          <w:sz w:val="36"/>
          <w:szCs w:val="36"/>
          <w:lang w:val="fr-FR"/>
        </w:rPr>
        <w:t>Groupe d’entraide</w:t>
      </w:r>
      <w:r>
        <w:rPr>
          <w:rFonts w:ascii="Arial" w:hAnsi="Arial" w:cs="Arial"/>
          <w:sz w:val="36"/>
          <w:szCs w:val="36"/>
          <w:lang w:val="fr-FR"/>
        </w:rPr>
        <w:t xml:space="preserve"> </w:t>
      </w:r>
      <w:r w:rsidRPr="00844853">
        <w:rPr>
          <w:rFonts w:ascii="Arial" w:hAnsi="Arial" w:cs="Arial"/>
          <w:sz w:val="36"/>
          <w:szCs w:val="36"/>
          <w:lang w:val="fr-FR"/>
        </w:rPr>
        <w:t>32 %</w:t>
      </w:r>
    </w:p>
    <w:p w14:paraId="517F72C7" w14:textId="54B2A0B3" w:rsidR="00844853" w:rsidRPr="00844853" w:rsidRDefault="00844853" w:rsidP="006513AE">
      <w:pPr>
        <w:tabs>
          <w:tab w:val="left" w:pos="3399"/>
        </w:tabs>
        <w:ind w:left="113"/>
        <w:rPr>
          <w:rFonts w:ascii="Arial" w:hAnsi="Arial" w:cs="Arial"/>
          <w:sz w:val="36"/>
          <w:szCs w:val="36"/>
          <w:lang w:val="fr-FR"/>
        </w:rPr>
      </w:pPr>
      <w:proofErr w:type="spellStart"/>
      <w:r w:rsidRPr="00844853">
        <w:rPr>
          <w:rFonts w:ascii="Arial" w:hAnsi="Arial" w:cs="Arial"/>
          <w:sz w:val="36"/>
          <w:szCs w:val="36"/>
          <w:lang w:val="fr-FR"/>
        </w:rPr>
        <w:t>Cultrure</w:t>
      </w:r>
      <w:proofErr w:type="spellEnd"/>
      <w:r w:rsidRPr="00844853">
        <w:rPr>
          <w:rFonts w:ascii="Arial" w:hAnsi="Arial" w:cs="Arial"/>
          <w:sz w:val="36"/>
          <w:szCs w:val="36"/>
          <w:lang w:val="fr-FR"/>
        </w:rPr>
        <w:t>, sports et loisirs</w:t>
      </w:r>
      <w:r>
        <w:rPr>
          <w:rFonts w:ascii="Arial" w:hAnsi="Arial" w:cs="Arial"/>
          <w:sz w:val="36"/>
          <w:szCs w:val="36"/>
          <w:lang w:val="fr-FR"/>
        </w:rPr>
        <w:t xml:space="preserve"> </w:t>
      </w:r>
      <w:r w:rsidRPr="00844853">
        <w:rPr>
          <w:rFonts w:ascii="Arial" w:hAnsi="Arial" w:cs="Arial"/>
          <w:sz w:val="36"/>
          <w:szCs w:val="36"/>
          <w:lang w:val="fr-FR"/>
        </w:rPr>
        <w:t>26 %</w:t>
      </w:r>
    </w:p>
    <w:p w14:paraId="216323FF" w14:textId="1F0E94D6" w:rsidR="00844853" w:rsidRPr="00844853" w:rsidRDefault="00844853" w:rsidP="006513AE">
      <w:pPr>
        <w:tabs>
          <w:tab w:val="left" w:pos="3399"/>
        </w:tabs>
        <w:ind w:left="113"/>
        <w:rPr>
          <w:rFonts w:ascii="Arial" w:hAnsi="Arial" w:cs="Arial"/>
          <w:sz w:val="36"/>
          <w:szCs w:val="36"/>
          <w:lang w:val="fr-FR"/>
        </w:rPr>
      </w:pPr>
      <w:r w:rsidRPr="00844853">
        <w:rPr>
          <w:rFonts w:ascii="Arial" w:hAnsi="Arial" w:cs="Arial"/>
          <w:sz w:val="36"/>
          <w:szCs w:val="36"/>
          <w:lang w:val="fr-FR"/>
        </w:rPr>
        <w:t>Technologie</w:t>
      </w:r>
      <w:r>
        <w:rPr>
          <w:rFonts w:ascii="Arial" w:hAnsi="Arial" w:cs="Arial"/>
          <w:sz w:val="36"/>
          <w:szCs w:val="36"/>
          <w:lang w:val="fr-FR"/>
        </w:rPr>
        <w:t xml:space="preserve"> </w:t>
      </w:r>
      <w:r w:rsidRPr="00844853">
        <w:rPr>
          <w:rFonts w:ascii="Arial" w:hAnsi="Arial" w:cs="Arial"/>
          <w:sz w:val="36"/>
          <w:szCs w:val="36"/>
          <w:lang w:val="fr-FR"/>
        </w:rPr>
        <w:t>17 %</w:t>
      </w:r>
    </w:p>
    <w:p w14:paraId="78144444" w14:textId="77777777" w:rsidR="00B01484" w:rsidRPr="00844853" w:rsidRDefault="00B01484" w:rsidP="00DE6287">
      <w:pPr>
        <w:spacing w:before="0" w:after="0" w:line="240" w:lineRule="auto"/>
        <w:rPr>
          <w:rFonts w:ascii="Arial" w:hAnsi="Arial" w:cs="Arial"/>
          <w:color w:val="0F0F0F"/>
          <w:sz w:val="36"/>
          <w:szCs w:val="36"/>
          <w:shd w:val="clear" w:color="auto" w:fill="FFFFFF"/>
          <w:lang w:val="fr-CA"/>
        </w:rPr>
      </w:pPr>
    </w:p>
    <w:p w14:paraId="0D9E9507" w14:textId="1AF9B152" w:rsidR="00F579C6" w:rsidRPr="00844853" w:rsidRDefault="002F6CDB" w:rsidP="00DE6287">
      <w:pPr>
        <w:spacing w:before="0" w:after="0" w:line="240" w:lineRule="auto"/>
        <w:rPr>
          <w:rFonts w:ascii="Arial" w:hAnsi="Arial" w:cs="Arial"/>
          <w:sz w:val="36"/>
          <w:szCs w:val="36"/>
          <w:lang w:val="fr-CA"/>
        </w:rPr>
      </w:pPr>
      <w:r w:rsidRPr="00844853">
        <w:rPr>
          <w:rFonts w:ascii="Arial" w:hAnsi="Arial" w:cs="Arial"/>
          <w:color w:val="0F0F0F"/>
          <w:sz w:val="36"/>
          <w:szCs w:val="36"/>
          <w:shd w:val="clear" w:color="auto" w:fill="FFFFFF"/>
          <w:lang w:val="fr-CA"/>
        </w:rPr>
        <w:t xml:space="preserve">Fondé en 1918, INCA est une organisation à but non lucratif qui vise à changer ce que signifie être aveugle dans la société d’aujourd’hui. Nous fournissons des programmes novateurs et de vigoureuses initiatives de défense des droits qui permettent aux personnes touchées par la cécité de réaliser leurs rêves et d’éliminer les obstacles à l’inclusion. Notre travail repose sur un réseau de bénévoles, de donateurs et de partenaires d’un bout à l'autre du pays. </w:t>
      </w:r>
    </w:p>
    <w:p w14:paraId="48CE5857" w14:textId="77777777" w:rsidR="00DC1F98" w:rsidRPr="00844853" w:rsidRDefault="00DC1F98" w:rsidP="00DC1F98">
      <w:pPr>
        <w:spacing w:before="0" w:after="0" w:line="240" w:lineRule="auto"/>
        <w:rPr>
          <w:rFonts w:ascii="Arial" w:hAnsi="Arial" w:cs="Arial"/>
          <w:sz w:val="36"/>
          <w:szCs w:val="36"/>
          <w:lang w:val="fr-CA"/>
        </w:rPr>
      </w:pPr>
    </w:p>
    <w:p w14:paraId="2F1FE94F" w14:textId="0A27507B" w:rsidR="00DC1F98" w:rsidRPr="00844853" w:rsidRDefault="00000000" w:rsidP="00DC1F98">
      <w:pPr>
        <w:spacing w:before="0" w:after="0" w:line="240" w:lineRule="auto"/>
        <w:rPr>
          <w:rFonts w:ascii="Arial" w:hAnsi="Arial" w:cs="Arial"/>
          <w:sz w:val="36"/>
          <w:szCs w:val="36"/>
        </w:rPr>
      </w:pPr>
      <w:hyperlink r:id="rId9" w:history="1">
        <w:r w:rsidR="00403954" w:rsidRPr="00BB3376">
          <w:rPr>
            <w:rStyle w:val="Hyperlink"/>
            <w:rFonts w:ascii="Arial" w:hAnsi="Arial" w:cs="Arial"/>
            <w:sz w:val="36"/>
            <w:szCs w:val="36"/>
          </w:rPr>
          <w:t>inca</w:t>
        </w:r>
        <w:r w:rsidR="00DC1F98" w:rsidRPr="00BB3376">
          <w:rPr>
            <w:rStyle w:val="Hyperlink"/>
            <w:rFonts w:ascii="Arial" w:hAnsi="Arial" w:cs="Arial"/>
            <w:sz w:val="36"/>
            <w:szCs w:val="36"/>
          </w:rPr>
          <w:t>.ca</w:t>
        </w:r>
      </w:hyperlink>
    </w:p>
    <w:p w14:paraId="76463E28" w14:textId="47644AC3" w:rsidR="00DC1F98" w:rsidRPr="00844853" w:rsidRDefault="00DC1F98" w:rsidP="00DC1F98">
      <w:pPr>
        <w:spacing w:before="0" w:after="0" w:line="240" w:lineRule="auto"/>
        <w:rPr>
          <w:rFonts w:ascii="Arial" w:hAnsi="Arial" w:cs="Arial"/>
          <w:sz w:val="36"/>
          <w:szCs w:val="36"/>
        </w:rPr>
      </w:pPr>
      <w:r w:rsidRPr="00844853">
        <w:rPr>
          <w:rFonts w:ascii="Arial" w:hAnsi="Arial" w:cs="Arial"/>
          <w:sz w:val="36"/>
          <w:szCs w:val="36"/>
        </w:rPr>
        <w:t>1-800-</w:t>
      </w:r>
      <w:r w:rsidR="00CD36CA" w:rsidRPr="00844853">
        <w:rPr>
          <w:rFonts w:ascii="Arial" w:hAnsi="Arial" w:cs="Arial"/>
          <w:sz w:val="36"/>
          <w:szCs w:val="36"/>
        </w:rPr>
        <w:t>465-4622</w:t>
      </w:r>
    </w:p>
    <w:p w14:paraId="3E598A7D" w14:textId="6D94EE62" w:rsidR="00DC1F98" w:rsidRPr="00844853" w:rsidRDefault="00000000" w:rsidP="00735BC1">
      <w:pPr>
        <w:spacing w:before="0" w:after="0" w:line="240" w:lineRule="auto"/>
        <w:rPr>
          <w:sz w:val="36"/>
          <w:szCs w:val="36"/>
        </w:rPr>
      </w:pPr>
      <w:hyperlink r:id="rId10" w:history="1">
        <w:r w:rsidR="00CD36CA" w:rsidRPr="00844853">
          <w:rPr>
            <w:rStyle w:val="Hyperlink"/>
            <w:rFonts w:ascii="Arial" w:hAnsi="Arial" w:cs="Arial"/>
            <w:sz w:val="36"/>
            <w:szCs w:val="36"/>
          </w:rPr>
          <w:t>info@inca.ca</w:t>
        </w:r>
      </w:hyperlink>
    </w:p>
    <w:p w14:paraId="6A4BDADC" w14:textId="77777777" w:rsidR="00735BC1" w:rsidRPr="00844853" w:rsidRDefault="00735BC1" w:rsidP="00DC1F98">
      <w:pPr>
        <w:rPr>
          <w:sz w:val="36"/>
          <w:szCs w:val="36"/>
          <w:lang w:val="fr-CA"/>
        </w:rPr>
      </w:pPr>
    </w:p>
    <w:p w14:paraId="0C22B7DA" w14:textId="77777777" w:rsidR="00DC1F98" w:rsidRPr="002F7D58" w:rsidRDefault="00DC1F98" w:rsidP="00DC1F98">
      <w:pPr>
        <w:rPr>
          <w:lang w:val="fr-CA"/>
        </w:rPr>
      </w:pPr>
    </w:p>
    <w:p w14:paraId="655E4B97" w14:textId="32B6EEBC" w:rsidR="003A3048" w:rsidRPr="002F7D58" w:rsidRDefault="003A3048" w:rsidP="00DC1F98">
      <w:pPr>
        <w:rPr>
          <w:rFonts w:ascii="Arial" w:hAnsi="Arial" w:cs="Arial"/>
          <w:color w:val="4C94D8" w:themeColor="text2" w:themeTint="80"/>
          <w:lang w:val="fr-CA"/>
        </w:rPr>
      </w:pPr>
    </w:p>
    <w:sectPr w:rsidR="003A3048" w:rsidRPr="002F7D58" w:rsidSect="00AB7D22">
      <w:footerReference w:type="default" r:id="rId11"/>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F1716" w14:textId="77777777" w:rsidR="00221A65" w:rsidRPr="006B63FE" w:rsidRDefault="00221A65" w:rsidP="004F7314">
      <w:pPr>
        <w:spacing w:before="0" w:after="0" w:line="240" w:lineRule="auto"/>
      </w:pPr>
      <w:r w:rsidRPr="006B63FE">
        <w:separator/>
      </w:r>
    </w:p>
    <w:p w14:paraId="2525645C" w14:textId="77777777" w:rsidR="00221A65" w:rsidRPr="006B63FE" w:rsidRDefault="00221A65"/>
  </w:endnote>
  <w:endnote w:type="continuationSeparator" w:id="0">
    <w:p w14:paraId="47C9C6A9" w14:textId="77777777" w:rsidR="00221A65" w:rsidRPr="006B63FE" w:rsidRDefault="00221A65" w:rsidP="004F7314">
      <w:pPr>
        <w:spacing w:before="0" w:after="0" w:line="240" w:lineRule="auto"/>
      </w:pPr>
      <w:r w:rsidRPr="006B63FE">
        <w:continuationSeparator/>
      </w:r>
    </w:p>
    <w:p w14:paraId="22D71AB6" w14:textId="77777777" w:rsidR="00221A65" w:rsidRPr="006B63FE" w:rsidRDefault="00221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tag Sans Web">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628816"/>
      <w:docPartObj>
        <w:docPartGallery w:val="Page Numbers (Bottom of Page)"/>
        <w:docPartUnique/>
      </w:docPartObj>
    </w:sdtPr>
    <w:sdtEndPr>
      <w:rPr>
        <w:rFonts w:ascii="Arial" w:hAnsi="Arial" w:cs="Arial"/>
      </w:rPr>
    </w:sdtEndPr>
    <w:sdtContent>
      <w:p w14:paraId="64AEBCE3" w14:textId="7EB5888F" w:rsidR="004F7314" w:rsidRPr="006B63FE" w:rsidRDefault="004F7314">
        <w:pPr>
          <w:pStyle w:val="Footer"/>
          <w:jc w:val="right"/>
          <w:rPr>
            <w:rFonts w:ascii="Arial" w:hAnsi="Arial" w:cs="Arial"/>
          </w:rPr>
        </w:pPr>
        <w:r w:rsidRPr="006B63FE">
          <w:rPr>
            <w:rFonts w:ascii="Arial" w:hAnsi="Arial" w:cs="Arial"/>
          </w:rPr>
          <w:fldChar w:fldCharType="begin"/>
        </w:r>
        <w:r w:rsidRPr="006B63FE">
          <w:rPr>
            <w:rFonts w:ascii="Arial" w:hAnsi="Arial" w:cs="Arial"/>
          </w:rPr>
          <w:instrText xml:space="preserve"> PAGE   \* MERGEFORMAT </w:instrText>
        </w:r>
        <w:r w:rsidRPr="006B63FE">
          <w:rPr>
            <w:rFonts w:ascii="Arial" w:hAnsi="Arial" w:cs="Arial"/>
          </w:rPr>
          <w:fldChar w:fldCharType="separate"/>
        </w:r>
        <w:r w:rsidRPr="006B63FE">
          <w:rPr>
            <w:rFonts w:ascii="Arial" w:hAnsi="Arial" w:cs="Arial"/>
          </w:rPr>
          <w:t>2</w:t>
        </w:r>
        <w:r w:rsidRPr="006B63FE">
          <w:rPr>
            <w:rFonts w:ascii="Arial" w:hAnsi="Arial" w:cs="Arial"/>
          </w:rPr>
          <w:fldChar w:fldCharType="end"/>
        </w:r>
      </w:p>
    </w:sdtContent>
  </w:sdt>
  <w:p w14:paraId="555A4424" w14:textId="77777777" w:rsidR="004F7314" w:rsidRPr="006B63FE" w:rsidRDefault="004F7314">
    <w:pPr>
      <w:pStyle w:val="Footer"/>
    </w:pPr>
  </w:p>
  <w:p w14:paraId="7A9D9D8D" w14:textId="77777777" w:rsidR="007D41A7" w:rsidRPr="006B63FE" w:rsidRDefault="007D41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395D7" w14:textId="77777777" w:rsidR="00221A65" w:rsidRPr="006B63FE" w:rsidRDefault="00221A65" w:rsidP="004F7314">
      <w:pPr>
        <w:spacing w:before="0" w:after="0" w:line="240" w:lineRule="auto"/>
      </w:pPr>
      <w:r w:rsidRPr="006B63FE">
        <w:separator/>
      </w:r>
    </w:p>
    <w:p w14:paraId="7C982BAC" w14:textId="77777777" w:rsidR="00221A65" w:rsidRPr="006B63FE" w:rsidRDefault="00221A65"/>
  </w:footnote>
  <w:footnote w:type="continuationSeparator" w:id="0">
    <w:p w14:paraId="7AD1178F" w14:textId="77777777" w:rsidR="00221A65" w:rsidRPr="006B63FE" w:rsidRDefault="00221A65" w:rsidP="004F7314">
      <w:pPr>
        <w:spacing w:before="0" w:after="0" w:line="240" w:lineRule="auto"/>
      </w:pPr>
      <w:r w:rsidRPr="006B63FE">
        <w:continuationSeparator/>
      </w:r>
    </w:p>
    <w:p w14:paraId="4281C69B" w14:textId="77777777" w:rsidR="00221A65" w:rsidRPr="006B63FE" w:rsidRDefault="00221A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D95"/>
    <w:multiLevelType w:val="multilevel"/>
    <w:tmpl w:val="B574A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62998"/>
    <w:multiLevelType w:val="hybridMultilevel"/>
    <w:tmpl w:val="BF52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22557"/>
    <w:multiLevelType w:val="multilevel"/>
    <w:tmpl w:val="4452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D0321"/>
    <w:multiLevelType w:val="hybridMultilevel"/>
    <w:tmpl w:val="D8AA7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727AB6"/>
    <w:multiLevelType w:val="hybridMultilevel"/>
    <w:tmpl w:val="C0B8E3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97C14"/>
    <w:multiLevelType w:val="hybridMultilevel"/>
    <w:tmpl w:val="F570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E7627"/>
    <w:multiLevelType w:val="hybridMultilevel"/>
    <w:tmpl w:val="7098EB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278A1"/>
    <w:multiLevelType w:val="hybridMultilevel"/>
    <w:tmpl w:val="31DAC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34DE"/>
    <w:multiLevelType w:val="hybridMultilevel"/>
    <w:tmpl w:val="CA746178"/>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1765C43"/>
    <w:multiLevelType w:val="hybridMultilevel"/>
    <w:tmpl w:val="5C84A35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BC0C59"/>
    <w:multiLevelType w:val="hybridMultilevel"/>
    <w:tmpl w:val="E8746840"/>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61708BF"/>
    <w:multiLevelType w:val="hybridMultilevel"/>
    <w:tmpl w:val="8040B8B6"/>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82253E4"/>
    <w:multiLevelType w:val="hybridMultilevel"/>
    <w:tmpl w:val="424A9372"/>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C0B6D3B"/>
    <w:multiLevelType w:val="hybridMultilevel"/>
    <w:tmpl w:val="7DD0F402"/>
    <w:lvl w:ilvl="0" w:tplc="1009000F">
      <w:start w:val="1"/>
      <w:numFmt w:val="decimal"/>
      <w:lvlText w:val="%1."/>
      <w:lvlJc w:val="left"/>
      <w:pPr>
        <w:ind w:left="1080" w:hanging="360"/>
      </w:pPr>
    </w:lvl>
    <w:lvl w:ilvl="1" w:tplc="10090003">
      <w:start w:val="1"/>
      <w:numFmt w:val="bullet"/>
      <w:lvlText w:val="o"/>
      <w:lvlJc w:val="left"/>
      <w:pPr>
        <w:ind w:left="1800" w:hanging="360"/>
      </w:pPr>
      <w:rPr>
        <w:rFonts w:ascii="Courier New" w:hAnsi="Courier New" w:cs="Courier New"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4" w15:restartNumberingAfterBreak="0">
    <w:nsid w:val="30CA7FC0"/>
    <w:multiLevelType w:val="hybridMultilevel"/>
    <w:tmpl w:val="9492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E2C7F"/>
    <w:multiLevelType w:val="hybridMultilevel"/>
    <w:tmpl w:val="31DAC3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0B1261"/>
    <w:multiLevelType w:val="hybridMultilevel"/>
    <w:tmpl w:val="9602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54B5B"/>
    <w:multiLevelType w:val="hybridMultilevel"/>
    <w:tmpl w:val="5E5A2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BB514D"/>
    <w:multiLevelType w:val="multilevel"/>
    <w:tmpl w:val="9B86D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94E4A"/>
    <w:multiLevelType w:val="multilevel"/>
    <w:tmpl w:val="7534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97130"/>
    <w:multiLevelType w:val="hybridMultilevel"/>
    <w:tmpl w:val="215E6A1E"/>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95A7BB1"/>
    <w:multiLevelType w:val="multilevel"/>
    <w:tmpl w:val="F07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935F4"/>
    <w:multiLevelType w:val="hybridMultilevel"/>
    <w:tmpl w:val="1026D62C"/>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1FB6EDE"/>
    <w:multiLevelType w:val="hybridMultilevel"/>
    <w:tmpl w:val="0DA002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7752968"/>
    <w:multiLevelType w:val="hybridMultilevel"/>
    <w:tmpl w:val="8684E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32254"/>
    <w:multiLevelType w:val="hybridMultilevel"/>
    <w:tmpl w:val="AB3C9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F663E6"/>
    <w:multiLevelType w:val="hybridMultilevel"/>
    <w:tmpl w:val="6038CE96"/>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27" w15:restartNumberingAfterBreak="0">
    <w:nsid w:val="53FA5F3D"/>
    <w:multiLevelType w:val="hybridMultilevel"/>
    <w:tmpl w:val="DFB85890"/>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6245810"/>
    <w:multiLevelType w:val="multilevel"/>
    <w:tmpl w:val="6D4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D1627"/>
    <w:multiLevelType w:val="hybridMultilevel"/>
    <w:tmpl w:val="1264F6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B7EDC"/>
    <w:multiLevelType w:val="hybridMultilevel"/>
    <w:tmpl w:val="6194D436"/>
    <w:lvl w:ilvl="0" w:tplc="1009000F">
      <w:start w:val="1"/>
      <w:numFmt w:val="decimal"/>
      <w:lvlText w:val="%1."/>
      <w:lvlJc w:val="left"/>
      <w:pPr>
        <w:ind w:left="1080" w:hanging="360"/>
      </w:p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15:restartNumberingAfterBreak="0">
    <w:nsid w:val="5A483BE5"/>
    <w:multiLevelType w:val="multilevel"/>
    <w:tmpl w:val="1F9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90D4B"/>
    <w:multiLevelType w:val="hybridMultilevel"/>
    <w:tmpl w:val="4CA84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1B34A2A"/>
    <w:multiLevelType w:val="hybridMultilevel"/>
    <w:tmpl w:val="364441E0"/>
    <w:lvl w:ilvl="0" w:tplc="CFAEE7CC">
      <w:numFmt w:val="bullet"/>
      <w:lvlText w:val="-"/>
      <w:lvlJc w:val="left"/>
      <w:pPr>
        <w:ind w:left="444" w:hanging="360"/>
      </w:pPr>
      <w:rPr>
        <w:rFonts w:ascii="Verdana" w:eastAsia="Aptos" w:hAnsi="Verdana" w:cs="Times New Roman" w:hint="default"/>
      </w:rPr>
    </w:lvl>
    <w:lvl w:ilvl="1" w:tplc="04090003">
      <w:start w:val="1"/>
      <w:numFmt w:val="bullet"/>
      <w:lvlText w:val="o"/>
      <w:lvlJc w:val="left"/>
      <w:pPr>
        <w:ind w:left="1164" w:hanging="360"/>
      </w:pPr>
      <w:rPr>
        <w:rFonts w:ascii="Courier New" w:hAnsi="Courier New" w:cs="Courier New" w:hint="default"/>
      </w:rPr>
    </w:lvl>
    <w:lvl w:ilvl="2" w:tplc="04090005">
      <w:start w:val="1"/>
      <w:numFmt w:val="bullet"/>
      <w:lvlText w:val=""/>
      <w:lvlJc w:val="left"/>
      <w:pPr>
        <w:ind w:left="1884" w:hanging="360"/>
      </w:pPr>
      <w:rPr>
        <w:rFonts w:ascii="Wingdings" w:hAnsi="Wingdings" w:hint="default"/>
      </w:rPr>
    </w:lvl>
    <w:lvl w:ilvl="3" w:tplc="04090001">
      <w:start w:val="1"/>
      <w:numFmt w:val="bullet"/>
      <w:lvlText w:val=""/>
      <w:lvlJc w:val="left"/>
      <w:pPr>
        <w:ind w:left="2604" w:hanging="360"/>
      </w:pPr>
      <w:rPr>
        <w:rFonts w:ascii="Symbol" w:hAnsi="Symbol" w:hint="default"/>
      </w:rPr>
    </w:lvl>
    <w:lvl w:ilvl="4" w:tplc="04090003">
      <w:start w:val="1"/>
      <w:numFmt w:val="bullet"/>
      <w:lvlText w:val="o"/>
      <w:lvlJc w:val="left"/>
      <w:pPr>
        <w:ind w:left="3324" w:hanging="360"/>
      </w:pPr>
      <w:rPr>
        <w:rFonts w:ascii="Courier New" w:hAnsi="Courier New" w:cs="Courier New" w:hint="default"/>
      </w:rPr>
    </w:lvl>
    <w:lvl w:ilvl="5" w:tplc="04090005">
      <w:start w:val="1"/>
      <w:numFmt w:val="bullet"/>
      <w:lvlText w:val=""/>
      <w:lvlJc w:val="left"/>
      <w:pPr>
        <w:ind w:left="4044" w:hanging="360"/>
      </w:pPr>
      <w:rPr>
        <w:rFonts w:ascii="Wingdings" w:hAnsi="Wingdings" w:hint="default"/>
      </w:rPr>
    </w:lvl>
    <w:lvl w:ilvl="6" w:tplc="04090001">
      <w:start w:val="1"/>
      <w:numFmt w:val="bullet"/>
      <w:lvlText w:val=""/>
      <w:lvlJc w:val="left"/>
      <w:pPr>
        <w:ind w:left="4764" w:hanging="360"/>
      </w:pPr>
      <w:rPr>
        <w:rFonts w:ascii="Symbol" w:hAnsi="Symbol" w:hint="default"/>
      </w:rPr>
    </w:lvl>
    <w:lvl w:ilvl="7" w:tplc="04090003">
      <w:start w:val="1"/>
      <w:numFmt w:val="bullet"/>
      <w:lvlText w:val="o"/>
      <w:lvlJc w:val="left"/>
      <w:pPr>
        <w:ind w:left="5484" w:hanging="360"/>
      </w:pPr>
      <w:rPr>
        <w:rFonts w:ascii="Courier New" w:hAnsi="Courier New" w:cs="Courier New" w:hint="default"/>
      </w:rPr>
    </w:lvl>
    <w:lvl w:ilvl="8" w:tplc="04090005">
      <w:start w:val="1"/>
      <w:numFmt w:val="bullet"/>
      <w:lvlText w:val=""/>
      <w:lvlJc w:val="left"/>
      <w:pPr>
        <w:ind w:left="6204" w:hanging="360"/>
      </w:pPr>
      <w:rPr>
        <w:rFonts w:ascii="Wingdings" w:hAnsi="Wingdings" w:hint="default"/>
      </w:rPr>
    </w:lvl>
  </w:abstractNum>
  <w:abstractNum w:abstractNumId="34" w15:restartNumberingAfterBreak="0">
    <w:nsid w:val="670030E0"/>
    <w:multiLevelType w:val="hybridMultilevel"/>
    <w:tmpl w:val="78608524"/>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AD424BC"/>
    <w:multiLevelType w:val="hybridMultilevel"/>
    <w:tmpl w:val="F54E6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4244A3"/>
    <w:multiLevelType w:val="hybridMultilevel"/>
    <w:tmpl w:val="AA50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4023C"/>
    <w:multiLevelType w:val="multilevel"/>
    <w:tmpl w:val="DDF6D8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797F3F49"/>
    <w:multiLevelType w:val="hybridMultilevel"/>
    <w:tmpl w:val="17BE4816"/>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C4E7E1E"/>
    <w:multiLevelType w:val="hybridMultilevel"/>
    <w:tmpl w:val="A95A5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F4B4070"/>
    <w:multiLevelType w:val="multilevel"/>
    <w:tmpl w:val="93A80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BD4FBF"/>
    <w:multiLevelType w:val="hybridMultilevel"/>
    <w:tmpl w:val="7FC2A84E"/>
    <w:lvl w:ilvl="0" w:tplc="2EBAEAF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09144867">
    <w:abstractNumId w:val="32"/>
  </w:num>
  <w:num w:numId="2" w16cid:durableId="1423336394">
    <w:abstractNumId w:val="3"/>
  </w:num>
  <w:num w:numId="3" w16cid:durableId="1846095752">
    <w:abstractNumId w:val="17"/>
  </w:num>
  <w:num w:numId="4" w16cid:durableId="579758483">
    <w:abstractNumId w:val="39"/>
  </w:num>
  <w:num w:numId="5" w16cid:durableId="394206744">
    <w:abstractNumId w:val="6"/>
  </w:num>
  <w:num w:numId="6" w16cid:durableId="1371221946">
    <w:abstractNumId w:val="9"/>
  </w:num>
  <w:num w:numId="7" w16cid:durableId="1615015430">
    <w:abstractNumId w:val="35"/>
  </w:num>
  <w:num w:numId="8" w16cid:durableId="631177654">
    <w:abstractNumId w:val="18"/>
  </w:num>
  <w:num w:numId="9" w16cid:durableId="494028924">
    <w:abstractNumId w:val="40"/>
  </w:num>
  <w:num w:numId="10" w16cid:durableId="438108579">
    <w:abstractNumId w:val="1"/>
  </w:num>
  <w:num w:numId="11" w16cid:durableId="417216847">
    <w:abstractNumId w:val="23"/>
  </w:num>
  <w:num w:numId="12" w16cid:durableId="1106001060">
    <w:abstractNumId w:val="11"/>
  </w:num>
  <w:num w:numId="13" w16cid:durableId="117798683">
    <w:abstractNumId w:val="8"/>
  </w:num>
  <w:num w:numId="14" w16cid:durableId="1270621721">
    <w:abstractNumId w:val="27"/>
  </w:num>
  <w:num w:numId="15" w16cid:durableId="883255846">
    <w:abstractNumId w:val="38"/>
  </w:num>
  <w:num w:numId="16" w16cid:durableId="1662000941">
    <w:abstractNumId w:val="22"/>
  </w:num>
  <w:num w:numId="17" w16cid:durableId="952975753">
    <w:abstractNumId w:val="34"/>
  </w:num>
  <w:num w:numId="18" w16cid:durableId="6687245">
    <w:abstractNumId w:val="20"/>
  </w:num>
  <w:num w:numId="19" w16cid:durableId="1429616810">
    <w:abstractNumId w:val="10"/>
  </w:num>
  <w:num w:numId="20" w16cid:durableId="455375083">
    <w:abstractNumId w:val="12"/>
  </w:num>
  <w:num w:numId="21" w16cid:durableId="102042591">
    <w:abstractNumId w:val="33"/>
  </w:num>
  <w:num w:numId="22" w16cid:durableId="45108802">
    <w:abstractNumId w:val="36"/>
  </w:num>
  <w:num w:numId="23" w16cid:durableId="591160458">
    <w:abstractNumId w:val="5"/>
  </w:num>
  <w:num w:numId="24" w16cid:durableId="1263298884">
    <w:abstractNumId w:val="0"/>
  </w:num>
  <w:num w:numId="25" w16cid:durableId="830100540">
    <w:abstractNumId w:val="25"/>
  </w:num>
  <w:num w:numId="26" w16cid:durableId="538670672">
    <w:abstractNumId w:val="16"/>
  </w:num>
  <w:num w:numId="27" w16cid:durableId="1162506738">
    <w:abstractNumId w:val="41"/>
  </w:num>
  <w:num w:numId="28" w16cid:durableId="1052997699">
    <w:abstractNumId w:val="30"/>
    <w:lvlOverride w:ilvl="0">
      <w:startOverride w:val="1"/>
    </w:lvlOverride>
    <w:lvlOverride w:ilvl="1"/>
    <w:lvlOverride w:ilvl="2"/>
    <w:lvlOverride w:ilvl="3"/>
    <w:lvlOverride w:ilvl="4"/>
    <w:lvlOverride w:ilvl="5"/>
    <w:lvlOverride w:ilvl="6"/>
    <w:lvlOverride w:ilvl="7"/>
    <w:lvlOverride w:ilvl="8"/>
  </w:num>
  <w:num w:numId="29" w16cid:durableId="1289891801">
    <w:abstractNumId w:val="31"/>
  </w:num>
  <w:num w:numId="30" w16cid:durableId="1899317493">
    <w:abstractNumId w:val="14"/>
  </w:num>
  <w:num w:numId="31" w16cid:durableId="2107726248">
    <w:abstractNumId w:val="37"/>
  </w:num>
  <w:num w:numId="32" w16cid:durableId="1534538615">
    <w:abstractNumId w:val="26"/>
  </w:num>
  <w:num w:numId="33" w16cid:durableId="20719255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916346">
    <w:abstractNumId w:val="30"/>
    <w:lvlOverride w:ilvl="0">
      <w:startOverride w:val="1"/>
    </w:lvlOverride>
    <w:lvlOverride w:ilvl="1"/>
    <w:lvlOverride w:ilvl="2"/>
    <w:lvlOverride w:ilvl="3"/>
    <w:lvlOverride w:ilvl="4"/>
    <w:lvlOverride w:ilvl="5"/>
    <w:lvlOverride w:ilvl="6"/>
    <w:lvlOverride w:ilvl="7"/>
    <w:lvlOverride w:ilvl="8"/>
  </w:num>
  <w:num w:numId="35" w16cid:durableId="1344012873">
    <w:abstractNumId w:val="24"/>
  </w:num>
  <w:num w:numId="36" w16cid:durableId="1835146021">
    <w:abstractNumId w:val="7"/>
  </w:num>
  <w:num w:numId="37" w16cid:durableId="1120875191">
    <w:abstractNumId w:val="15"/>
  </w:num>
  <w:num w:numId="38" w16cid:durableId="1746881592">
    <w:abstractNumId w:val="29"/>
  </w:num>
  <w:num w:numId="39" w16cid:durableId="1382436639">
    <w:abstractNumId w:val="4"/>
  </w:num>
  <w:num w:numId="40" w16cid:durableId="1516925080">
    <w:abstractNumId w:val="2"/>
  </w:num>
  <w:num w:numId="41" w16cid:durableId="1389300549">
    <w:abstractNumId w:val="21"/>
  </w:num>
  <w:num w:numId="42" w16cid:durableId="1223327496">
    <w:abstractNumId w:val="19"/>
  </w:num>
  <w:num w:numId="43" w16cid:durableId="181957424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DA"/>
    <w:rsid w:val="000013C8"/>
    <w:rsid w:val="000016B5"/>
    <w:rsid w:val="00002C74"/>
    <w:rsid w:val="00002E29"/>
    <w:rsid w:val="000033CF"/>
    <w:rsid w:val="0000418F"/>
    <w:rsid w:val="000043F1"/>
    <w:rsid w:val="00004558"/>
    <w:rsid w:val="00006883"/>
    <w:rsid w:val="0000710C"/>
    <w:rsid w:val="00007986"/>
    <w:rsid w:val="00011F3B"/>
    <w:rsid w:val="00012B6E"/>
    <w:rsid w:val="000138C0"/>
    <w:rsid w:val="00013916"/>
    <w:rsid w:val="0001408C"/>
    <w:rsid w:val="00014572"/>
    <w:rsid w:val="00015393"/>
    <w:rsid w:val="0001576D"/>
    <w:rsid w:val="0001655B"/>
    <w:rsid w:val="00016A3F"/>
    <w:rsid w:val="00016F7B"/>
    <w:rsid w:val="00017261"/>
    <w:rsid w:val="00020DC0"/>
    <w:rsid w:val="000239D0"/>
    <w:rsid w:val="00024128"/>
    <w:rsid w:val="0002470C"/>
    <w:rsid w:val="0002634C"/>
    <w:rsid w:val="000265D9"/>
    <w:rsid w:val="00026903"/>
    <w:rsid w:val="00027367"/>
    <w:rsid w:val="000278F3"/>
    <w:rsid w:val="000278F4"/>
    <w:rsid w:val="0003044D"/>
    <w:rsid w:val="00030C7C"/>
    <w:rsid w:val="000310CD"/>
    <w:rsid w:val="00031365"/>
    <w:rsid w:val="000321A1"/>
    <w:rsid w:val="000324A4"/>
    <w:rsid w:val="00032B33"/>
    <w:rsid w:val="000345AF"/>
    <w:rsid w:val="00034C11"/>
    <w:rsid w:val="00034DE3"/>
    <w:rsid w:val="00034FB1"/>
    <w:rsid w:val="0003550F"/>
    <w:rsid w:val="00035944"/>
    <w:rsid w:val="00035A78"/>
    <w:rsid w:val="00035E2F"/>
    <w:rsid w:val="00036215"/>
    <w:rsid w:val="000369D1"/>
    <w:rsid w:val="00036A1E"/>
    <w:rsid w:val="0003796A"/>
    <w:rsid w:val="00037A18"/>
    <w:rsid w:val="00037CBC"/>
    <w:rsid w:val="0004033B"/>
    <w:rsid w:val="0004068D"/>
    <w:rsid w:val="00041748"/>
    <w:rsid w:val="00041752"/>
    <w:rsid w:val="00042062"/>
    <w:rsid w:val="00042138"/>
    <w:rsid w:val="000426CA"/>
    <w:rsid w:val="00043F55"/>
    <w:rsid w:val="000442E8"/>
    <w:rsid w:val="00045590"/>
    <w:rsid w:val="00047B84"/>
    <w:rsid w:val="00047E4A"/>
    <w:rsid w:val="00050A18"/>
    <w:rsid w:val="00050A88"/>
    <w:rsid w:val="00051AD7"/>
    <w:rsid w:val="0005355D"/>
    <w:rsid w:val="00053DBF"/>
    <w:rsid w:val="0005411F"/>
    <w:rsid w:val="00054A77"/>
    <w:rsid w:val="000550B6"/>
    <w:rsid w:val="00055503"/>
    <w:rsid w:val="00055C65"/>
    <w:rsid w:val="00056367"/>
    <w:rsid w:val="0005646C"/>
    <w:rsid w:val="00056FD2"/>
    <w:rsid w:val="00060716"/>
    <w:rsid w:val="00060A2A"/>
    <w:rsid w:val="00061238"/>
    <w:rsid w:val="00061376"/>
    <w:rsid w:val="00061807"/>
    <w:rsid w:val="0006298A"/>
    <w:rsid w:val="000644DC"/>
    <w:rsid w:val="00064A50"/>
    <w:rsid w:val="000656E2"/>
    <w:rsid w:val="00065EB2"/>
    <w:rsid w:val="00066C6B"/>
    <w:rsid w:val="00070417"/>
    <w:rsid w:val="0007065E"/>
    <w:rsid w:val="000716C7"/>
    <w:rsid w:val="00071833"/>
    <w:rsid w:val="00072573"/>
    <w:rsid w:val="00072B7C"/>
    <w:rsid w:val="0007308E"/>
    <w:rsid w:val="00073B20"/>
    <w:rsid w:val="00074698"/>
    <w:rsid w:val="000747FC"/>
    <w:rsid w:val="00074CE4"/>
    <w:rsid w:val="0007526B"/>
    <w:rsid w:val="00075FA6"/>
    <w:rsid w:val="000760A1"/>
    <w:rsid w:val="00076C23"/>
    <w:rsid w:val="000774C3"/>
    <w:rsid w:val="000778C9"/>
    <w:rsid w:val="000779AF"/>
    <w:rsid w:val="00077A34"/>
    <w:rsid w:val="000802F9"/>
    <w:rsid w:val="00080ADB"/>
    <w:rsid w:val="00080C58"/>
    <w:rsid w:val="0008238E"/>
    <w:rsid w:val="00082394"/>
    <w:rsid w:val="000823FF"/>
    <w:rsid w:val="00083DEE"/>
    <w:rsid w:val="00084C31"/>
    <w:rsid w:val="000850A5"/>
    <w:rsid w:val="000856BC"/>
    <w:rsid w:val="00085C69"/>
    <w:rsid w:val="000865E1"/>
    <w:rsid w:val="00086624"/>
    <w:rsid w:val="00087C85"/>
    <w:rsid w:val="00091004"/>
    <w:rsid w:val="00092FE5"/>
    <w:rsid w:val="00093BA7"/>
    <w:rsid w:val="00094C90"/>
    <w:rsid w:val="00094E46"/>
    <w:rsid w:val="00095068"/>
    <w:rsid w:val="000969D5"/>
    <w:rsid w:val="000A02AB"/>
    <w:rsid w:val="000A02AC"/>
    <w:rsid w:val="000A0FF9"/>
    <w:rsid w:val="000A1E21"/>
    <w:rsid w:val="000A2209"/>
    <w:rsid w:val="000A25EE"/>
    <w:rsid w:val="000A2986"/>
    <w:rsid w:val="000A2DC1"/>
    <w:rsid w:val="000A3B0C"/>
    <w:rsid w:val="000A3EE4"/>
    <w:rsid w:val="000A5BF7"/>
    <w:rsid w:val="000A5C0F"/>
    <w:rsid w:val="000A6825"/>
    <w:rsid w:val="000A6ADA"/>
    <w:rsid w:val="000A6C35"/>
    <w:rsid w:val="000A7B07"/>
    <w:rsid w:val="000B0B98"/>
    <w:rsid w:val="000B0D97"/>
    <w:rsid w:val="000B0E18"/>
    <w:rsid w:val="000B1E61"/>
    <w:rsid w:val="000B252C"/>
    <w:rsid w:val="000B349F"/>
    <w:rsid w:val="000B3CBC"/>
    <w:rsid w:val="000B402D"/>
    <w:rsid w:val="000B4266"/>
    <w:rsid w:val="000B4D84"/>
    <w:rsid w:val="000B52A5"/>
    <w:rsid w:val="000B6AD0"/>
    <w:rsid w:val="000B7FE8"/>
    <w:rsid w:val="000C0719"/>
    <w:rsid w:val="000C1BF3"/>
    <w:rsid w:val="000C1FA6"/>
    <w:rsid w:val="000C27C0"/>
    <w:rsid w:val="000C27F7"/>
    <w:rsid w:val="000C28A1"/>
    <w:rsid w:val="000C3312"/>
    <w:rsid w:val="000C3399"/>
    <w:rsid w:val="000C5748"/>
    <w:rsid w:val="000C5A08"/>
    <w:rsid w:val="000C6061"/>
    <w:rsid w:val="000C72F7"/>
    <w:rsid w:val="000D03E6"/>
    <w:rsid w:val="000D0A80"/>
    <w:rsid w:val="000D0AEE"/>
    <w:rsid w:val="000D0E3E"/>
    <w:rsid w:val="000D12A2"/>
    <w:rsid w:val="000D132E"/>
    <w:rsid w:val="000D18A8"/>
    <w:rsid w:val="000D3266"/>
    <w:rsid w:val="000D44B1"/>
    <w:rsid w:val="000D4A55"/>
    <w:rsid w:val="000D508A"/>
    <w:rsid w:val="000D51EC"/>
    <w:rsid w:val="000D6172"/>
    <w:rsid w:val="000D6E90"/>
    <w:rsid w:val="000D6E9E"/>
    <w:rsid w:val="000D6FB6"/>
    <w:rsid w:val="000D70DC"/>
    <w:rsid w:val="000D7137"/>
    <w:rsid w:val="000D7338"/>
    <w:rsid w:val="000D7500"/>
    <w:rsid w:val="000E117B"/>
    <w:rsid w:val="000E15B6"/>
    <w:rsid w:val="000E19A3"/>
    <w:rsid w:val="000E1BD9"/>
    <w:rsid w:val="000E1C71"/>
    <w:rsid w:val="000E1CFA"/>
    <w:rsid w:val="000E37A9"/>
    <w:rsid w:val="000E43AF"/>
    <w:rsid w:val="000E4DFB"/>
    <w:rsid w:val="000E5990"/>
    <w:rsid w:val="000E7CD0"/>
    <w:rsid w:val="000E7D02"/>
    <w:rsid w:val="000F0B8A"/>
    <w:rsid w:val="000F1170"/>
    <w:rsid w:val="000F275E"/>
    <w:rsid w:val="000F2EAC"/>
    <w:rsid w:val="000F3D6A"/>
    <w:rsid w:val="000F4459"/>
    <w:rsid w:val="000F4CF1"/>
    <w:rsid w:val="000F4ECD"/>
    <w:rsid w:val="000F61F8"/>
    <w:rsid w:val="000F6663"/>
    <w:rsid w:val="000F6958"/>
    <w:rsid w:val="000F72BF"/>
    <w:rsid w:val="000F7988"/>
    <w:rsid w:val="001004BA"/>
    <w:rsid w:val="00100C82"/>
    <w:rsid w:val="00101AE1"/>
    <w:rsid w:val="00101B19"/>
    <w:rsid w:val="00102BA6"/>
    <w:rsid w:val="00104B82"/>
    <w:rsid w:val="00104C19"/>
    <w:rsid w:val="00106ABC"/>
    <w:rsid w:val="00106CFE"/>
    <w:rsid w:val="00107A40"/>
    <w:rsid w:val="00107A9F"/>
    <w:rsid w:val="00107FF9"/>
    <w:rsid w:val="001108D3"/>
    <w:rsid w:val="00110B38"/>
    <w:rsid w:val="001110BA"/>
    <w:rsid w:val="0011176C"/>
    <w:rsid w:val="00113717"/>
    <w:rsid w:val="0011382D"/>
    <w:rsid w:val="00113E42"/>
    <w:rsid w:val="00114A27"/>
    <w:rsid w:val="00114EDE"/>
    <w:rsid w:val="0011646F"/>
    <w:rsid w:val="00116EED"/>
    <w:rsid w:val="00116F18"/>
    <w:rsid w:val="00117445"/>
    <w:rsid w:val="00120349"/>
    <w:rsid w:val="00120DF3"/>
    <w:rsid w:val="001211D2"/>
    <w:rsid w:val="00121C45"/>
    <w:rsid w:val="00122DBA"/>
    <w:rsid w:val="00123702"/>
    <w:rsid w:val="00123A27"/>
    <w:rsid w:val="00123CB5"/>
    <w:rsid w:val="00123E81"/>
    <w:rsid w:val="00123F61"/>
    <w:rsid w:val="00124503"/>
    <w:rsid w:val="00124746"/>
    <w:rsid w:val="00124AE2"/>
    <w:rsid w:val="00124C39"/>
    <w:rsid w:val="00125877"/>
    <w:rsid w:val="00125D33"/>
    <w:rsid w:val="00125D92"/>
    <w:rsid w:val="00127259"/>
    <w:rsid w:val="00127353"/>
    <w:rsid w:val="00127662"/>
    <w:rsid w:val="00131162"/>
    <w:rsid w:val="0013279E"/>
    <w:rsid w:val="00133369"/>
    <w:rsid w:val="001334FE"/>
    <w:rsid w:val="00133792"/>
    <w:rsid w:val="00134B1B"/>
    <w:rsid w:val="00135C87"/>
    <w:rsid w:val="00136CCA"/>
    <w:rsid w:val="00137916"/>
    <w:rsid w:val="00137BF0"/>
    <w:rsid w:val="00137D58"/>
    <w:rsid w:val="0014032A"/>
    <w:rsid w:val="0014069F"/>
    <w:rsid w:val="00140D8D"/>
    <w:rsid w:val="00141593"/>
    <w:rsid w:val="001416A7"/>
    <w:rsid w:val="00141988"/>
    <w:rsid w:val="001422BB"/>
    <w:rsid w:val="00142477"/>
    <w:rsid w:val="0014276D"/>
    <w:rsid w:val="00142FF0"/>
    <w:rsid w:val="00143740"/>
    <w:rsid w:val="001438F2"/>
    <w:rsid w:val="00144518"/>
    <w:rsid w:val="00144D94"/>
    <w:rsid w:val="001456AC"/>
    <w:rsid w:val="0014604D"/>
    <w:rsid w:val="001466A1"/>
    <w:rsid w:val="00150055"/>
    <w:rsid w:val="001504EA"/>
    <w:rsid w:val="00151221"/>
    <w:rsid w:val="0015187A"/>
    <w:rsid w:val="00151A2E"/>
    <w:rsid w:val="001521CF"/>
    <w:rsid w:val="00152273"/>
    <w:rsid w:val="00152EEB"/>
    <w:rsid w:val="0015316A"/>
    <w:rsid w:val="00153A87"/>
    <w:rsid w:val="0015449A"/>
    <w:rsid w:val="00154BEE"/>
    <w:rsid w:val="00155015"/>
    <w:rsid w:val="001556CE"/>
    <w:rsid w:val="00155E46"/>
    <w:rsid w:val="00155F01"/>
    <w:rsid w:val="00157920"/>
    <w:rsid w:val="001600D1"/>
    <w:rsid w:val="00160258"/>
    <w:rsid w:val="00160EBB"/>
    <w:rsid w:val="00161063"/>
    <w:rsid w:val="0016183B"/>
    <w:rsid w:val="00161EC3"/>
    <w:rsid w:val="001624BE"/>
    <w:rsid w:val="00163795"/>
    <w:rsid w:val="0016401B"/>
    <w:rsid w:val="001642CA"/>
    <w:rsid w:val="00165358"/>
    <w:rsid w:val="001653FB"/>
    <w:rsid w:val="00165A33"/>
    <w:rsid w:val="001675C8"/>
    <w:rsid w:val="00167987"/>
    <w:rsid w:val="00167DDB"/>
    <w:rsid w:val="00170E8D"/>
    <w:rsid w:val="001718D4"/>
    <w:rsid w:val="00171DE9"/>
    <w:rsid w:val="0017256A"/>
    <w:rsid w:val="00172C22"/>
    <w:rsid w:val="0017320B"/>
    <w:rsid w:val="001738ED"/>
    <w:rsid w:val="00173B46"/>
    <w:rsid w:val="001744F2"/>
    <w:rsid w:val="00174843"/>
    <w:rsid w:val="00176759"/>
    <w:rsid w:val="00176917"/>
    <w:rsid w:val="00176B44"/>
    <w:rsid w:val="0017730B"/>
    <w:rsid w:val="001773C2"/>
    <w:rsid w:val="001775DE"/>
    <w:rsid w:val="0018105A"/>
    <w:rsid w:val="00181124"/>
    <w:rsid w:val="001818E1"/>
    <w:rsid w:val="00183323"/>
    <w:rsid w:val="001835C5"/>
    <w:rsid w:val="00184632"/>
    <w:rsid w:val="00184DE5"/>
    <w:rsid w:val="001853A3"/>
    <w:rsid w:val="001858C1"/>
    <w:rsid w:val="00187EC8"/>
    <w:rsid w:val="001927EA"/>
    <w:rsid w:val="00192E61"/>
    <w:rsid w:val="00192F8C"/>
    <w:rsid w:val="00193F79"/>
    <w:rsid w:val="00194C17"/>
    <w:rsid w:val="0019561F"/>
    <w:rsid w:val="00195E20"/>
    <w:rsid w:val="0019672A"/>
    <w:rsid w:val="00196CF6"/>
    <w:rsid w:val="00197494"/>
    <w:rsid w:val="00197E49"/>
    <w:rsid w:val="00197E9A"/>
    <w:rsid w:val="001A0420"/>
    <w:rsid w:val="001A075A"/>
    <w:rsid w:val="001A0E68"/>
    <w:rsid w:val="001A1CDF"/>
    <w:rsid w:val="001A1DDF"/>
    <w:rsid w:val="001A266B"/>
    <w:rsid w:val="001A2826"/>
    <w:rsid w:val="001A2CA6"/>
    <w:rsid w:val="001A3228"/>
    <w:rsid w:val="001A41C6"/>
    <w:rsid w:val="001A4536"/>
    <w:rsid w:val="001A4A75"/>
    <w:rsid w:val="001A5A42"/>
    <w:rsid w:val="001A5ECA"/>
    <w:rsid w:val="001A74B0"/>
    <w:rsid w:val="001A78AA"/>
    <w:rsid w:val="001B14AB"/>
    <w:rsid w:val="001B2A3C"/>
    <w:rsid w:val="001B2C1B"/>
    <w:rsid w:val="001B41EF"/>
    <w:rsid w:val="001B52EC"/>
    <w:rsid w:val="001B589B"/>
    <w:rsid w:val="001B6607"/>
    <w:rsid w:val="001B736B"/>
    <w:rsid w:val="001B7942"/>
    <w:rsid w:val="001B7D7B"/>
    <w:rsid w:val="001C0873"/>
    <w:rsid w:val="001C2C6E"/>
    <w:rsid w:val="001C2D1F"/>
    <w:rsid w:val="001C2F91"/>
    <w:rsid w:val="001C2FC0"/>
    <w:rsid w:val="001C36B8"/>
    <w:rsid w:val="001C475C"/>
    <w:rsid w:val="001C4FA7"/>
    <w:rsid w:val="001C5444"/>
    <w:rsid w:val="001C5969"/>
    <w:rsid w:val="001C5E95"/>
    <w:rsid w:val="001C629E"/>
    <w:rsid w:val="001C6331"/>
    <w:rsid w:val="001C6668"/>
    <w:rsid w:val="001C6925"/>
    <w:rsid w:val="001C75E4"/>
    <w:rsid w:val="001C7B3A"/>
    <w:rsid w:val="001C7D0F"/>
    <w:rsid w:val="001D1F94"/>
    <w:rsid w:val="001D27EB"/>
    <w:rsid w:val="001D2FB8"/>
    <w:rsid w:val="001D337F"/>
    <w:rsid w:val="001D358C"/>
    <w:rsid w:val="001D44AC"/>
    <w:rsid w:val="001D46A3"/>
    <w:rsid w:val="001D5FD4"/>
    <w:rsid w:val="001D663B"/>
    <w:rsid w:val="001D7A5A"/>
    <w:rsid w:val="001E030E"/>
    <w:rsid w:val="001E0FC2"/>
    <w:rsid w:val="001E113D"/>
    <w:rsid w:val="001E2973"/>
    <w:rsid w:val="001E299D"/>
    <w:rsid w:val="001E3455"/>
    <w:rsid w:val="001E42D0"/>
    <w:rsid w:val="001E4667"/>
    <w:rsid w:val="001E47AE"/>
    <w:rsid w:val="001E4B14"/>
    <w:rsid w:val="001E513E"/>
    <w:rsid w:val="001E53BA"/>
    <w:rsid w:val="001E6A17"/>
    <w:rsid w:val="001E7023"/>
    <w:rsid w:val="001E71A6"/>
    <w:rsid w:val="001F1606"/>
    <w:rsid w:val="001F2242"/>
    <w:rsid w:val="001F25E5"/>
    <w:rsid w:val="001F281C"/>
    <w:rsid w:val="001F2C78"/>
    <w:rsid w:val="001F2F7D"/>
    <w:rsid w:val="001F3334"/>
    <w:rsid w:val="001F3A77"/>
    <w:rsid w:val="001F3F06"/>
    <w:rsid w:val="001F3FF3"/>
    <w:rsid w:val="001F4031"/>
    <w:rsid w:val="001F40C5"/>
    <w:rsid w:val="001F5BAC"/>
    <w:rsid w:val="001F6201"/>
    <w:rsid w:val="001F6ABA"/>
    <w:rsid w:val="001F7BD1"/>
    <w:rsid w:val="00200A1A"/>
    <w:rsid w:val="00201C7F"/>
    <w:rsid w:val="00201E1A"/>
    <w:rsid w:val="002023DB"/>
    <w:rsid w:val="00202BD9"/>
    <w:rsid w:val="00202F54"/>
    <w:rsid w:val="00204266"/>
    <w:rsid w:val="00205306"/>
    <w:rsid w:val="0020688E"/>
    <w:rsid w:val="00210137"/>
    <w:rsid w:val="00212880"/>
    <w:rsid w:val="00212F90"/>
    <w:rsid w:val="00214013"/>
    <w:rsid w:val="002147C9"/>
    <w:rsid w:val="00214B61"/>
    <w:rsid w:val="00214BB0"/>
    <w:rsid w:val="00215743"/>
    <w:rsid w:val="002157D4"/>
    <w:rsid w:val="0021656C"/>
    <w:rsid w:val="002166F5"/>
    <w:rsid w:val="00216C5B"/>
    <w:rsid w:val="00216F4B"/>
    <w:rsid w:val="002174E2"/>
    <w:rsid w:val="00217D5F"/>
    <w:rsid w:val="00220D1A"/>
    <w:rsid w:val="0022146D"/>
    <w:rsid w:val="00221A65"/>
    <w:rsid w:val="00222082"/>
    <w:rsid w:val="00222441"/>
    <w:rsid w:val="002225C7"/>
    <w:rsid w:val="00222642"/>
    <w:rsid w:val="00224452"/>
    <w:rsid w:val="00226C4E"/>
    <w:rsid w:val="00226FEA"/>
    <w:rsid w:val="00227B33"/>
    <w:rsid w:val="0023121F"/>
    <w:rsid w:val="002315F4"/>
    <w:rsid w:val="00231687"/>
    <w:rsid w:val="002317F0"/>
    <w:rsid w:val="00231D58"/>
    <w:rsid w:val="00232378"/>
    <w:rsid w:val="00232D3F"/>
    <w:rsid w:val="002346A8"/>
    <w:rsid w:val="002351C5"/>
    <w:rsid w:val="00235EC1"/>
    <w:rsid w:val="00237320"/>
    <w:rsid w:val="002406A9"/>
    <w:rsid w:val="002408F3"/>
    <w:rsid w:val="00240CAE"/>
    <w:rsid w:val="00241A4E"/>
    <w:rsid w:val="00241CC0"/>
    <w:rsid w:val="00241F5A"/>
    <w:rsid w:val="00242085"/>
    <w:rsid w:val="00242DB9"/>
    <w:rsid w:val="00243033"/>
    <w:rsid w:val="00243356"/>
    <w:rsid w:val="00244267"/>
    <w:rsid w:val="002446CC"/>
    <w:rsid w:val="002455C0"/>
    <w:rsid w:val="00246793"/>
    <w:rsid w:val="0024728F"/>
    <w:rsid w:val="00251858"/>
    <w:rsid w:val="002526F8"/>
    <w:rsid w:val="00254158"/>
    <w:rsid w:val="002559B0"/>
    <w:rsid w:val="00255D9C"/>
    <w:rsid w:val="0025661A"/>
    <w:rsid w:val="00256645"/>
    <w:rsid w:val="0025735F"/>
    <w:rsid w:val="00257742"/>
    <w:rsid w:val="00261AE2"/>
    <w:rsid w:val="00261FA9"/>
    <w:rsid w:val="00262F37"/>
    <w:rsid w:val="002638E0"/>
    <w:rsid w:val="00263BF9"/>
    <w:rsid w:val="0026465D"/>
    <w:rsid w:val="00264B40"/>
    <w:rsid w:val="00264B67"/>
    <w:rsid w:val="00264E8D"/>
    <w:rsid w:val="002656CD"/>
    <w:rsid w:val="002659EB"/>
    <w:rsid w:val="00265DB5"/>
    <w:rsid w:val="00265E21"/>
    <w:rsid w:val="002661FF"/>
    <w:rsid w:val="002668E9"/>
    <w:rsid w:val="00267128"/>
    <w:rsid w:val="0026796E"/>
    <w:rsid w:val="00267A05"/>
    <w:rsid w:val="00267ECF"/>
    <w:rsid w:val="002703F4"/>
    <w:rsid w:val="002705BF"/>
    <w:rsid w:val="00270A0C"/>
    <w:rsid w:val="00271113"/>
    <w:rsid w:val="0027182D"/>
    <w:rsid w:val="00271A55"/>
    <w:rsid w:val="002720CE"/>
    <w:rsid w:val="0027320B"/>
    <w:rsid w:val="00273807"/>
    <w:rsid w:val="00274537"/>
    <w:rsid w:val="0027473A"/>
    <w:rsid w:val="002749A1"/>
    <w:rsid w:val="00274B10"/>
    <w:rsid w:val="00274B27"/>
    <w:rsid w:val="00275D1A"/>
    <w:rsid w:val="00277E9B"/>
    <w:rsid w:val="002803B7"/>
    <w:rsid w:val="002808B6"/>
    <w:rsid w:val="00281466"/>
    <w:rsid w:val="00281F4B"/>
    <w:rsid w:val="002820F1"/>
    <w:rsid w:val="002820F9"/>
    <w:rsid w:val="002845C2"/>
    <w:rsid w:val="00285844"/>
    <w:rsid w:val="00285C7A"/>
    <w:rsid w:val="00285CDB"/>
    <w:rsid w:val="00285D0E"/>
    <w:rsid w:val="00286EBD"/>
    <w:rsid w:val="00290DB2"/>
    <w:rsid w:val="00292CDD"/>
    <w:rsid w:val="00293307"/>
    <w:rsid w:val="0029444E"/>
    <w:rsid w:val="00294871"/>
    <w:rsid w:val="00296913"/>
    <w:rsid w:val="00297FCB"/>
    <w:rsid w:val="002A1991"/>
    <w:rsid w:val="002A1EAE"/>
    <w:rsid w:val="002A2616"/>
    <w:rsid w:val="002A2D05"/>
    <w:rsid w:val="002A39C2"/>
    <w:rsid w:val="002A4514"/>
    <w:rsid w:val="002A56D8"/>
    <w:rsid w:val="002A5A76"/>
    <w:rsid w:val="002A66A4"/>
    <w:rsid w:val="002A6F67"/>
    <w:rsid w:val="002A72F7"/>
    <w:rsid w:val="002A742D"/>
    <w:rsid w:val="002A7774"/>
    <w:rsid w:val="002B03E9"/>
    <w:rsid w:val="002B0812"/>
    <w:rsid w:val="002B0893"/>
    <w:rsid w:val="002B0D57"/>
    <w:rsid w:val="002B1C1D"/>
    <w:rsid w:val="002B1CE7"/>
    <w:rsid w:val="002B1E8B"/>
    <w:rsid w:val="002B21ED"/>
    <w:rsid w:val="002B2FBF"/>
    <w:rsid w:val="002B318A"/>
    <w:rsid w:val="002B3374"/>
    <w:rsid w:val="002B36E1"/>
    <w:rsid w:val="002B3CD6"/>
    <w:rsid w:val="002B3F1D"/>
    <w:rsid w:val="002B4713"/>
    <w:rsid w:val="002B4956"/>
    <w:rsid w:val="002B5148"/>
    <w:rsid w:val="002B6199"/>
    <w:rsid w:val="002B6EDD"/>
    <w:rsid w:val="002B71D2"/>
    <w:rsid w:val="002B7214"/>
    <w:rsid w:val="002C1385"/>
    <w:rsid w:val="002C1BCD"/>
    <w:rsid w:val="002C1E58"/>
    <w:rsid w:val="002C1FCA"/>
    <w:rsid w:val="002C25A0"/>
    <w:rsid w:val="002C2641"/>
    <w:rsid w:val="002C2974"/>
    <w:rsid w:val="002C29C1"/>
    <w:rsid w:val="002C3C2A"/>
    <w:rsid w:val="002C3E4D"/>
    <w:rsid w:val="002C5961"/>
    <w:rsid w:val="002C6078"/>
    <w:rsid w:val="002C76DD"/>
    <w:rsid w:val="002D084D"/>
    <w:rsid w:val="002D28EB"/>
    <w:rsid w:val="002D3447"/>
    <w:rsid w:val="002D36D1"/>
    <w:rsid w:val="002D3856"/>
    <w:rsid w:val="002D3C25"/>
    <w:rsid w:val="002D3DB9"/>
    <w:rsid w:val="002D5273"/>
    <w:rsid w:val="002D5499"/>
    <w:rsid w:val="002D67BD"/>
    <w:rsid w:val="002D74A5"/>
    <w:rsid w:val="002D7968"/>
    <w:rsid w:val="002D7FFA"/>
    <w:rsid w:val="002E0640"/>
    <w:rsid w:val="002E118E"/>
    <w:rsid w:val="002E120E"/>
    <w:rsid w:val="002E1457"/>
    <w:rsid w:val="002E2885"/>
    <w:rsid w:val="002E41D3"/>
    <w:rsid w:val="002E4BF8"/>
    <w:rsid w:val="002E4D47"/>
    <w:rsid w:val="002E5CF6"/>
    <w:rsid w:val="002E5EC0"/>
    <w:rsid w:val="002E6A39"/>
    <w:rsid w:val="002E76B7"/>
    <w:rsid w:val="002E7E9E"/>
    <w:rsid w:val="002F02D9"/>
    <w:rsid w:val="002F047C"/>
    <w:rsid w:val="002F0BEC"/>
    <w:rsid w:val="002F1950"/>
    <w:rsid w:val="002F2095"/>
    <w:rsid w:val="002F2CD7"/>
    <w:rsid w:val="002F2F05"/>
    <w:rsid w:val="002F34A4"/>
    <w:rsid w:val="002F3BD0"/>
    <w:rsid w:val="002F472B"/>
    <w:rsid w:val="002F49F9"/>
    <w:rsid w:val="002F4F40"/>
    <w:rsid w:val="002F57B0"/>
    <w:rsid w:val="002F5DD2"/>
    <w:rsid w:val="002F6CDB"/>
    <w:rsid w:val="002F7105"/>
    <w:rsid w:val="002F7668"/>
    <w:rsid w:val="002F7D58"/>
    <w:rsid w:val="00300A65"/>
    <w:rsid w:val="00300BD3"/>
    <w:rsid w:val="003022EC"/>
    <w:rsid w:val="00302C04"/>
    <w:rsid w:val="0030302F"/>
    <w:rsid w:val="003030C9"/>
    <w:rsid w:val="003047FB"/>
    <w:rsid w:val="003051E9"/>
    <w:rsid w:val="00306464"/>
    <w:rsid w:val="0030781A"/>
    <w:rsid w:val="0031109E"/>
    <w:rsid w:val="003115F5"/>
    <w:rsid w:val="0031211E"/>
    <w:rsid w:val="00312377"/>
    <w:rsid w:val="00312D45"/>
    <w:rsid w:val="00313CAE"/>
    <w:rsid w:val="003140F1"/>
    <w:rsid w:val="00314139"/>
    <w:rsid w:val="00314822"/>
    <w:rsid w:val="00314887"/>
    <w:rsid w:val="003151C9"/>
    <w:rsid w:val="00315627"/>
    <w:rsid w:val="00321AA2"/>
    <w:rsid w:val="00321AEB"/>
    <w:rsid w:val="003229BF"/>
    <w:rsid w:val="00322BE4"/>
    <w:rsid w:val="00323B62"/>
    <w:rsid w:val="00323D57"/>
    <w:rsid w:val="00323D98"/>
    <w:rsid w:val="00324251"/>
    <w:rsid w:val="00324838"/>
    <w:rsid w:val="00325841"/>
    <w:rsid w:val="00326DDC"/>
    <w:rsid w:val="00326E6F"/>
    <w:rsid w:val="003273DC"/>
    <w:rsid w:val="00327465"/>
    <w:rsid w:val="00327AEB"/>
    <w:rsid w:val="00327CC2"/>
    <w:rsid w:val="00330D44"/>
    <w:rsid w:val="0033180F"/>
    <w:rsid w:val="00332BC9"/>
    <w:rsid w:val="00332C20"/>
    <w:rsid w:val="00333508"/>
    <w:rsid w:val="0033586C"/>
    <w:rsid w:val="0033636C"/>
    <w:rsid w:val="00336848"/>
    <w:rsid w:val="00336A56"/>
    <w:rsid w:val="00336E74"/>
    <w:rsid w:val="003372FB"/>
    <w:rsid w:val="0034060A"/>
    <w:rsid w:val="00340E14"/>
    <w:rsid w:val="0034191A"/>
    <w:rsid w:val="00342245"/>
    <w:rsid w:val="00342292"/>
    <w:rsid w:val="00342589"/>
    <w:rsid w:val="00343175"/>
    <w:rsid w:val="00343177"/>
    <w:rsid w:val="003432CC"/>
    <w:rsid w:val="00343B49"/>
    <w:rsid w:val="00343DA4"/>
    <w:rsid w:val="003446E8"/>
    <w:rsid w:val="003449C2"/>
    <w:rsid w:val="00344B5E"/>
    <w:rsid w:val="003457A6"/>
    <w:rsid w:val="00346EF0"/>
    <w:rsid w:val="003474E3"/>
    <w:rsid w:val="00347FEF"/>
    <w:rsid w:val="003506F7"/>
    <w:rsid w:val="00350D7F"/>
    <w:rsid w:val="00351ACE"/>
    <w:rsid w:val="00352DC8"/>
    <w:rsid w:val="00353742"/>
    <w:rsid w:val="00353A80"/>
    <w:rsid w:val="00355020"/>
    <w:rsid w:val="00355373"/>
    <w:rsid w:val="00356336"/>
    <w:rsid w:val="003570EC"/>
    <w:rsid w:val="0035759A"/>
    <w:rsid w:val="00357694"/>
    <w:rsid w:val="00360CDE"/>
    <w:rsid w:val="003615CD"/>
    <w:rsid w:val="00362091"/>
    <w:rsid w:val="00362298"/>
    <w:rsid w:val="00362628"/>
    <w:rsid w:val="003632D5"/>
    <w:rsid w:val="003635A3"/>
    <w:rsid w:val="0036545C"/>
    <w:rsid w:val="00365EBA"/>
    <w:rsid w:val="003664D6"/>
    <w:rsid w:val="003666DF"/>
    <w:rsid w:val="00366F33"/>
    <w:rsid w:val="00367979"/>
    <w:rsid w:val="003679C9"/>
    <w:rsid w:val="00367C02"/>
    <w:rsid w:val="003705AC"/>
    <w:rsid w:val="00370A85"/>
    <w:rsid w:val="00371736"/>
    <w:rsid w:val="00371ABB"/>
    <w:rsid w:val="00371C0D"/>
    <w:rsid w:val="00372CBB"/>
    <w:rsid w:val="00372E9C"/>
    <w:rsid w:val="00376056"/>
    <w:rsid w:val="00376896"/>
    <w:rsid w:val="00377E62"/>
    <w:rsid w:val="00381E1D"/>
    <w:rsid w:val="003827BC"/>
    <w:rsid w:val="003832C4"/>
    <w:rsid w:val="0038407E"/>
    <w:rsid w:val="0038477A"/>
    <w:rsid w:val="00386AE3"/>
    <w:rsid w:val="003902C5"/>
    <w:rsid w:val="0039031C"/>
    <w:rsid w:val="00391F1C"/>
    <w:rsid w:val="0039589F"/>
    <w:rsid w:val="00395E68"/>
    <w:rsid w:val="003966D4"/>
    <w:rsid w:val="00396960"/>
    <w:rsid w:val="003A0220"/>
    <w:rsid w:val="003A113B"/>
    <w:rsid w:val="003A1A1C"/>
    <w:rsid w:val="003A1BA2"/>
    <w:rsid w:val="003A2AB2"/>
    <w:rsid w:val="003A3048"/>
    <w:rsid w:val="003A42CF"/>
    <w:rsid w:val="003A507F"/>
    <w:rsid w:val="003A5C3C"/>
    <w:rsid w:val="003A649A"/>
    <w:rsid w:val="003A797C"/>
    <w:rsid w:val="003A7E5E"/>
    <w:rsid w:val="003B0898"/>
    <w:rsid w:val="003B127C"/>
    <w:rsid w:val="003B1D48"/>
    <w:rsid w:val="003B2E4A"/>
    <w:rsid w:val="003B35B6"/>
    <w:rsid w:val="003B3821"/>
    <w:rsid w:val="003B3851"/>
    <w:rsid w:val="003B3DEB"/>
    <w:rsid w:val="003B3F04"/>
    <w:rsid w:val="003B414B"/>
    <w:rsid w:val="003B42F7"/>
    <w:rsid w:val="003B484C"/>
    <w:rsid w:val="003B5746"/>
    <w:rsid w:val="003B5F5D"/>
    <w:rsid w:val="003B727C"/>
    <w:rsid w:val="003C09DA"/>
    <w:rsid w:val="003C0C97"/>
    <w:rsid w:val="003C2091"/>
    <w:rsid w:val="003C21B5"/>
    <w:rsid w:val="003C21FC"/>
    <w:rsid w:val="003C29A4"/>
    <w:rsid w:val="003C302D"/>
    <w:rsid w:val="003C4AF1"/>
    <w:rsid w:val="003C5E1A"/>
    <w:rsid w:val="003C658D"/>
    <w:rsid w:val="003C6649"/>
    <w:rsid w:val="003C6726"/>
    <w:rsid w:val="003C67F7"/>
    <w:rsid w:val="003D0AF5"/>
    <w:rsid w:val="003D0BDE"/>
    <w:rsid w:val="003D1385"/>
    <w:rsid w:val="003D1FCA"/>
    <w:rsid w:val="003D22CB"/>
    <w:rsid w:val="003D2759"/>
    <w:rsid w:val="003D27EC"/>
    <w:rsid w:val="003D30AD"/>
    <w:rsid w:val="003D30FA"/>
    <w:rsid w:val="003D472D"/>
    <w:rsid w:val="003D5799"/>
    <w:rsid w:val="003D5EA7"/>
    <w:rsid w:val="003D6297"/>
    <w:rsid w:val="003E1AE6"/>
    <w:rsid w:val="003E2063"/>
    <w:rsid w:val="003E2C83"/>
    <w:rsid w:val="003E2E5B"/>
    <w:rsid w:val="003E3B05"/>
    <w:rsid w:val="003E3C17"/>
    <w:rsid w:val="003E47F2"/>
    <w:rsid w:val="003E4A92"/>
    <w:rsid w:val="003E5482"/>
    <w:rsid w:val="003E593A"/>
    <w:rsid w:val="003E5AE7"/>
    <w:rsid w:val="003E7230"/>
    <w:rsid w:val="003E79B7"/>
    <w:rsid w:val="003F086B"/>
    <w:rsid w:val="003F0AF7"/>
    <w:rsid w:val="003F1156"/>
    <w:rsid w:val="003F1401"/>
    <w:rsid w:val="003F1673"/>
    <w:rsid w:val="003F1C29"/>
    <w:rsid w:val="003F2340"/>
    <w:rsid w:val="003F36E5"/>
    <w:rsid w:val="003F3778"/>
    <w:rsid w:val="003F37FA"/>
    <w:rsid w:val="003F3BC2"/>
    <w:rsid w:val="003F53D3"/>
    <w:rsid w:val="003F5477"/>
    <w:rsid w:val="003F566A"/>
    <w:rsid w:val="003F61DA"/>
    <w:rsid w:val="003F6893"/>
    <w:rsid w:val="003F786A"/>
    <w:rsid w:val="003F7C3E"/>
    <w:rsid w:val="00400869"/>
    <w:rsid w:val="00401191"/>
    <w:rsid w:val="0040132A"/>
    <w:rsid w:val="00401F43"/>
    <w:rsid w:val="004029E0"/>
    <w:rsid w:val="00403954"/>
    <w:rsid w:val="0040460B"/>
    <w:rsid w:val="00404ABF"/>
    <w:rsid w:val="00406AC0"/>
    <w:rsid w:val="00406C2F"/>
    <w:rsid w:val="00407990"/>
    <w:rsid w:val="004100F9"/>
    <w:rsid w:val="0041052E"/>
    <w:rsid w:val="00411540"/>
    <w:rsid w:val="00412DCB"/>
    <w:rsid w:val="00412E8B"/>
    <w:rsid w:val="0041308B"/>
    <w:rsid w:val="0041354A"/>
    <w:rsid w:val="0041397C"/>
    <w:rsid w:val="004141EE"/>
    <w:rsid w:val="0041424A"/>
    <w:rsid w:val="00414C39"/>
    <w:rsid w:val="00417138"/>
    <w:rsid w:val="0041739F"/>
    <w:rsid w:val="00417670"/>
    <w:rsid w:val="00417E3D"/>
    <w:rsid w:val="00417EA8"/>
    <w:rsid w:val="004230D0"/>
    <w:rsid w:val="00424131"/>
    <w:rsid w:val="00424AC7"/>
    <w:rsid w:val="00424CFD"/>
    <w:rsid w:val="00426167"/>
    <w:rsid w:val="00426FD0"/>
    <w:rsid w:val="00427BE3"/>
    <w:rsid w:val="00427DD4"/>
    <w:rsid w:val="00430C47"/>
    <w:rsid w:val="00430DE9"/>
    <w:rsid w:val="004310DD"/>
    <w:rsid w:val="00431205"/>
    <w:rsid w:val="0043184C"/>
    <w:rsid w:val="004328CB"/>
    <w:rsid w:val="00433FB2"/>
    <w:rsid w:val="004342D3"/>
    <w:rsid w:val="00435289"/>
    <w:rsid w:val="004363A3"/>
    <w:rsid w:val="004363C6"/>
    <w:rsid w:val="00436FB8"/>
    <w:rsid w:val="00437306"/>
    <w:rsid w:val="00437535"/>
    <w:rsid w:val="00437668"/>
    <w:rsid w:val="00437726"/>
    <w:rsid w:val="00437A49"/>
    <w:rsid w:val="00437B56"/>
    <w:rsid w:val="00437B6D"/>
    <w:rsid w:val="00440318"/>
    <w:rsid w:val="0044081A"/>
    <w:rsid w:val="00440FDA"/>
    <w:rsid w:val="0044116B"/>
    <w:rsid w:val="00441E2A"/>
    <w:rsid w:val="004428AF"/>
    <w:rsid w:val="00442AAE"/>
    <w:rsid w:val="00443987"/>
    <w:rsid w:val="00443F6E"/>
    <w:rsid w:val="00444459"/>
    <w:rsid w:val="00444EEB"/>
    <w:rsid w:val="0044526F"/>
    <w:rsid w:val="004510CE"/>
    <w:rsid w:val="00451E74"/>
    <w:rsid w:val="0045286F"/>
    <w:rsid w:val="00452D8B"/>
    <w:rsid w:val="00453AFD"/>
    <w:rsid w:val="004540A6"/>
    <w:rsid w:val="00454C96"/>
    <w:rsid w:val="00456397"/>
    <w:rsid w:val="00457AEF"/>
    <w:rsid w:val="00457C9D"/>
    <w:rsid w:val="00461365"/>
    <w:rsid w:val="0046166B"/>
    <w:rsid w:val="00462056"/>
    <w:rsid w:val="00463F19"/>
    <w:rsid w:val="00464D59"/>
    <w:rsid w:val="0046507E"/>
    <w:rsid w:val="00465753"/>
    <w:rsid w:val="00467515"/>
    <w:rsid w:val="004727AA"/>
    <w:rsid w:val="004729EE"/>
    <w:rsid w:val="004732FF"/>
    <w:rsid w:val="00473A56"/>
    <w:rsid w:val="00473C23"/>
    <w:rsid w:val="00474BC4"/>
    <w:rsid w:val="00475444"/>
    <w:rsid w:val="00476957"/>
    <w:rsid w:val="004775B2"/>
    <w:rsid w:val="00477A6F"/>
    <w:rsid w:val="00480970"/>
    <w:rsid w:val="00480D45"/>
    <w:rsid w:val="004816C3"/>
    <w:rsid w:val="004817A4"/>
    <w:rsid w:val="00481AF5"/>
    <w:rsid w:val="0048221F"/>
    <w:rsid w:val="004823E8"/>
    <w:rsid w:val="00484C67"/>
    <w:rsid w:val="00485090"/>
    <w:rsid w:val="00485706"/>
    <w:rsid w:val="00485FCD"/>
    <w:rsid w:val="00486AA0"/>
    <w:rsid w:val="00486ADD"/>
    <w:rsid w:val="00490681"/>
    <w:rsid w:val="004908C9"/>
    <w:rsid w:val="00490A9C"/>
    <w:rsid w:val="00491055"/>
    <w:rsid w:val="00491B25"/>
    <w:rsid w:val="00491BC1"/>
    <w:rsid w:val="0049201D"/>
    <w:rsid w:val="00493615"/>
    <w:rsid w:val="00493780"/>
    <w:rsid w:val="00493AAD"/>
    <w:rsid w:val="00494054"/>
    <w:rsid w:val="00494619"/>
    <w:rsid w:val="004946A5"/>
    <w:rsid w:val="00496691"/>
    <w:rsid w:val="0049673E"/>
    <w:rsid w:val="00496CDC"/>
    <w:rsid w:val="004A0B87"/>
    <w:rsid w:val="004A0EAE"/>
    <w:rsid w:val="004A0F49"/>
    <w:rsid w:val="004A1140"/>
    <w:rsid w:val="004A172D"/>
    <w:rsid w:val="004A2292"/>
    <w:rsid w:val="004A25DE"/>
    <w:rsid w:val="004A29D3"/>
    <w:rsid w:val="004A2B82"/>
    <w:rsid w:val="004A3F0F"/>
    <w:rsid w:val="004A51AF"/>
    <w:rsid w:val="004A648D"/>
    <w:rsid w:val="004A66A3"/>
    <w:rsid w:val="004A71D2"/>
    <w:rsid w:val="004A77B5"/>
    <w:rsid w:val="004A784B"/>
    <w:rsid w:val="004A796D"/>
    <w:rsid w:val="004A7F96"/>
    <w:rsid w:val="004B0620"/>
    <w:rsid w:val="004B1390"/>
    <w:rsid w:val="004B1F2F"/>
    <w:rsid w:val="004B2787"/>
    <w:rsid w:val="004B2D47"/>
    <w:rsid w:val="004B2DC1"/>
    <w:rsid w:val="004B2EBC"/>
    <w:rsid w:val="004B3689"/>
    <w:rsid w:val="004B36DD"/>
    <w:rsid w:val="004B3A17"/>
    <w:rsid w:val="004B3CC3"/>
    <w:rsid w:val="004B5B53"/>
    <w:rsid w:val="004B6090"/>
    <w:rsid w:val="004B7985"/>
    <w:rsid w:val="004C0135"/>
    <w:rsid w:val="004C1293"/>
    <w:rsid w:val="004C3B55"/>
    <w:rsid w:val="004C4C12"/>
    <w:rsid w:val="004C5928"/>
    <w:rsid w:val="004C6950"/>
    <w:rsid w:val="004C747D"/>
    <w:rsid w:val="004D0F9E"/>
    <w:rsid w:val="004D23BD"/>
    <w:rsid w:val="004D2F2C"/>
    <w:rsid w:val="004D35BE"/>
    <w:rsid w:val="004D4331"/>
    <w:rsid w:val="004D4CA4"/>
    <w:rsid w:val="004D50EB"/>
    <w:rsid w:val="004D593D"/>
    <w:rsid w:val="004D5EFE"/>
    <w:rsid w:val="004D60F1"/>
    <w:rsid w:val="004D6A44"/>
    <w:rsid w:val="004D7FD5"/>
    <w:rsid w:val="004E0A9A"/>
    <w:rsid w:val="004E13C4"/>
    <w:rsid w:val="004E1CA1"/>
    <w:rsid w:val="004E1E71"/>
    <w:rsid w:val="004E25E9"/>
    <w:rsid w:val="004E264D"/>
    <w:rsid w:val="004E2AF1"/>
    <w:rsid w:val="004E3298"/>
    <w:rsid w:val="004E3BCF"/>
    <w:rsid w:val="004E3F64"/>
    <w:rsid w:val="004E46AE"/>
    <w:rsid w:val="004E4D71"/>
    <w:rsid w:val="004E4D80"/>
    <w:rsid w:val="004E4DD2"/>
    <w:rsid w:val="004E4F74"/>
    <w:rsid w:val="004E59A5"/>
    <w:rsid w:val="004E62C7"/>
    <w:rsid w:val="004E711A"/>
    <w:rsid w:val="004E76C0"/>
    <w:rsid w:val="004F07DF"/>
    <w:rsid w:val="004F0C29"/>
    <w:rsid w:val="004F0CE0"/>
    <w:rsid w:val="004F0FB8"/>
    <w:rsid w:val="004F10CF"/>
    <w:rsid w:val="004F1202"/>
    <w:rsid w:val="004F1548"/>
    <w:rsid w:val="004F2E72"/>
    <w:rsid w:val="004F501C"/>
    <w:rsid w:val="004F562C"/>
    <w:rsid w:val="004F5A4E"/>
    <w:rsid w:val="004F5F78"/>
    <w:rsid w:val="004F63BD"/>
    <w:rsid w:val="004F66C0"/>
    <w:rsid w:val="004F69F6"/>
    <w:rsid w:val="004F6E8A"/>
    <w:rsid w:val="004F7314"/>
    <w:rsid w:val="004F789C"/>
    <w:rsid w:val="004F7C71"/>
    <w:rsid w:val="0050177D"/>
    <w:rsid w:val="005027C3"/>
    <w:rsid w:val="00502C96"/>
    <w:rsid w:val="0050324A"/>
    <w:rsid w:val="00503FD7"/>
    <w:rsid w:val="00504D2D"/>
    <w:rsid w:val="005059ED"/>
    <w:rsid w:val="0050631D"/>
    <w:rsid w:val="00506477"/>
    <w:rsid w:val="00506646"/>
    <w:rsid w:val="00507FD7"/>
    <w:rsid w:val="0051057B"/>
    <w:rsid w:val="00510986"/>
    <w:rsid w:val="00511608"/>
    <w:rsid w:val="00511C4A"/>
    <w:rsid w:val="00511DA0"/>
    <w:rsid w:val="005121A9"/>
    <w:rsid w:val="00512410"/>
    <w:rsid w:val="00512D3C"/>
    <w:rsid w:val="00512DD9"/>
    <w:rsid w:val="00513C1F"/>
    <w:rsid w:val="00513FE5"/>
    <w:rsid w:val="005143B9"/>
    <w:rsid w:val="00514B3F"/>
    <w:rsid w:val="00514BC2"/>
    <w:rsid w:val="005166C0"/>
    <w:rsid w:val="005168F0"/>
    <w:rsid w:val="0052043F"/>
    <w:rsid w:val="005206F2"/>
    <w:rsid w:val="00520AE4"/>
    <w:rsid w:val="005211ED"/>
    <w:rsid w:val="005234C3"/>
    <w:rsid w:val="00526094"/>
    <w:rsid w:val="00526954"/>
    <w:rsid w:val="00527C1A"/>
    <w:rsid w:val="00527E9D"/>
    <w:rsid w:val="00530318"/>
    <w:rsid w:val="00530CBB"/>
    <w:rsid w:val="00530EDF"/>
    <w:rsid w:val="005314AF"/>
    <w:rsid w:val="00531CE2"/>
    <w:rsid w:val="005324E0"/>
    <w:rsid w:val="00542115"/>
    <w:rsid w:val="0054264F"/>
    <w:rsid w:val="00542FFE"/>
    <w:rsid w:val="0054313F"/>
    <w:rsid w:val="005436F9"/>
    <w:rsid w:val="0054406B"/>
    <w:rsid w:val="00544409"/>
    <w:rsid w:val="005447AB"/>
    <w:rsid w:val="00545C2A"/>
    <w:rsid w:val="00545FEF"/>
    <w:rsid w:val="00546871"/>
    <w:rsid w:val="00546935"/>
    <w:rsid w:val="00547CF5"/>
    <w:rsid w:val="00547E97"/>
    <w:rsid w:val="0055000B"/>
    <w:rsid w:val="00551256"/>
    <w:rsid w:val="005525B6"/>
    <w:rsid w:val="00552F96"/>
    <w:rsid w:val="0055327E"/>
    <w:rsid w:val="005532EC"/>
    <w:rsid w:val="00553BF4"/>
    <w:rsid w:val="00553CE2"/>
    <w:rsid w:val="00561166"/>
    <w:rsid w:val="0056244E"/>
    <w:rsid w:val="0056285B"/>
    <w:rsid w:val="00562970"/>
    <w:rsid w:val="00563B37"/>
    <w:rsid w:val="00564DE6"/>
    <w:rsid w:val="00565602"/>
    <w:rsid w:val="005670CB"/>
    <w:rsid w:val="0056737D"/>
    <w:rsid w:val="005706A3"/>
    <w:rsid w:val="005707FF"/>
    <w:rsid w:val="00571BE4"/>
    <w:rsid w:val="00571CC7"/>
    <w:rsid w:val="00573629"/>
    <w:rsid w:val="00573C1B"/>
    <w:rsid w:val="005746AA"/>
    <w:rsid w:val="00574894"/>
    <w:rsid w:val="0057496A"/>
    <w:rsid w:val="005750F5"/>
    <w:rsid w:val="00576743"/>
    <w:rsid w:val="00580558"/>
    <w:rsid w:val="0058085F"/>
    <w:rsid w:val="00584B65"/>
    <w:rsid w:val="00584E38"/>
    <w:rsid w:val="0058645C"/>
    <w:rsid w:val="00586AA3"/>
    <w:rsid w:val="00586ABD"/>
    <w:rsid w:val="00586C10"/>
    <w:rsid w:val="005900D2"/>
    <w:rsid w:val="00590221"/>
    <w:rsid w:val="0059202B"/>
    <w:rsid w:val="0059249D"/>
    <w:rsid w:val="00592799"/>
    <w:rsid w:val="00592B9F"/>
    <w:rsid w:val="00593B46"/>
    <w:rsid w:val="00594410"/>
    <w:rsid w:val="005948F4"/>
    <w:rsid w:val="00594A76"/>
    <w:rsid w:val="0059527B"/>
    <w:rsid w:val="005953D7"/>
    <w:rsid w:val="00595B71"/>
    <w:rsid w:val="00595CE0"/>
    <w:rsid w:val="005963E5"/>
    <w:rsid w:val="00596846"/>
    <w:rsid w:val="00597994"/>
    <w:rsid w:val="00597DED"/>
    <w:rsid w:val="005A0173"/>
    <w:rsid w:val="005A0E36"/>
    <w:rsid w:val="005A189E"/>
    <w:rsid w:val="005A34EC"/>
    <w:rsid w:val="005A38EF"/>
    <w:rsid w:val="005A3B8A"/>
    <w:rsid w:val="005A3F83"/>
    <w:rsid w:val="005A4D42"/>
    <w:rsid w:val="005A52DB"/>
    <w:rsid w:val="005A6263"/>
    <w:rsid w:val="005A65D6"/>
    <w:rsid w:val="005A6B43"/>
    <w:rsid w:val="005A706A"/>
    <w:rsid w:val="005B13A5"/>
    <w:rsid w:val="005B1D1D"/>
    <w:rsid w:val="005B2568"/>
    <w:rsid w:val="005B3112"/>
    <w:rsid w:val="005B34AA"/>
    <w:rsid w:val="005B39BD"/>
    <w:rsid w:val="005B494A"/>
    <w:rsid w:val="005B4FA5"/>
    <w:rsid w:val="005B5A3C"/>
    <w:rsid w:val="005B6A3A"/>
    <w:rsid w:val="005B7A82"/>
    <w:rsid w:val="005B7C88"/>
    <w:rsid w:val="005B7F66"/>
    <w:rsid w:val="005C11CB"/>
    <w:rsid w:val="005C11CC"/>
    <w:rsid w:val="005C1F42"/>
    <w:rsid w:val="005C2416"/>
    <w:rsid w:val="005C3722"/>
    <w:rsid w:val="005C57A9"/>
    <w:rsid w:val="005C5BBB"/>
    <w:rsid w:val="005C5DF4"/>
    <w:rsid w:val="005C62CE"/>
    <w:rsid w:val="005C673F"/>
    <w:rsid w:val="005C6856"/>
    <w:rsid w:val="005C68E2"/>
    <w:rsid w:val="005D128E"/>
    <w:rsid w:val="005D1354"/>
    <w:rsid w:val="005D2FE1"/>
    <w:rsid w:val="005D40F4"/>
    <w:rsid w:val="005D463D"/>
    <w:rsid w:val="005D46ED"/>
    <w:rsid w:val="005D4FB5"/>
    <w:rsid w:val="005D7231"/>
    <w:rsid w:val="005E13B8"/>
    <w:rsid w:val="005E1720"/>
    <w:rsid w:val="005E1B71"/>
    <w:rsid w:val="005E2759"/>
    <w:rsid w:val="005E2A69"/>
    <w:rsid w:val="005E31B0"/>
    <w:rsid w:val="005E44CF"/>
    <w:rsid w:val="005E55B6"/>
    <w:rsid w:val="005E60A8"/>
    <w:rsid w:val="005E64F1"/>
    <w:rsid w:val="005E6B58"/>
    <w:rsid w:val="005E6F61"/>
    <w:rsid w:val="005E7966"/>
    <w:rsid w:val="005E7D0C"/>
    <w:rsid w:val="005E7F22"/>
    <w:rsid w:val="005F0016"/>
    <w:rsid w:val="005F0025"/>
    <w:rsid w:val="005F1A90"/>
    <w:rsid w:val="005F20C5"/>
    <w:rsid w:val="005F250B"/>
    <w:rsid w:val="005F3C97"/>
    <w:rsid w:val="005F3CA6"/>
    <w:rsid w:val="005F40A7"/>
    <w:rsid w:val="005F4698"/>
    <w:rsid w:val="005F61A5"/>
    <w:rsid w:val="005F667C"/>
    <w:rsid w:val="005F6A25"/>
    <w:rsid w:val="005F79EA"/>
    <w:rsid w:val="005F7F1C"/>
    <w:rsid w:val="0060117D"/>
    <w:rsid w:val="0060269A"/>
    <w:rsid w:val="006028C1"/>
    <w:rsid w:val="0060291B"/>
    <w:rsid w:val="0060365A"/>
    <w:rsid w:val="00604314"/>
    <w:rsid w:val="00604571"/>
    <w:rsid w:val="00604801"/>
    <w:rsid w:val="00605245"/>
    <w:rsid w:val="0060676C"/>
    <w:rsid w:val="00606FD2"/>
    <w:rsid w:val="006070F8"/>
    <w:rsid w:val="006073CC"/>
    <w:rsid w:val="0060750B"/>
    <w:rsid w:val="00607DF6"/>
    <w:rsid w:val="00610850"/>
    <w:rsid w:val="006110D2"/>
    <w:rsid w:val="006117FB"/>
    <w:rsid w:val="00611AC9"/>
    <w:rsid w:val="00611BF3"/>
    <w:rsid w:val="0061269C"/>
    <w:rsid w:val="0061460D"/>
    <w:rsid w:val="00614E5D"/>
    <w:rsid w:val="006156C4"/>
    <w:rsid w:val="00615A5C"/>
    <w:rsid w:val="0061643E"/>
    <w:rsid w:val="00616E5B"/>
    <w:rsid w:val="00617036"/>
    <w:rsid w:val="00617790"/>
    <w:rsid w:val="00617DA0"/>
    <w:rsid w:val="00617FB7"/>
    <w:rsid w:val="00620DA2"/>
    <w:rsid w:val="0062138C"/>
    <w:rsid w:val="006224E2"/>
    <w:rsid w:val="0062273C"/>
    <w:rsid w:val="00622B79"/>
    <w:rsid w:val="00623475"/>
    <w:rsid w:val="00623E39"/>
    <w:rsid w:val="006240AF"/>
    <w:rsid w:val="00625B93"/>
    <w:rsid w:val="006261D9"/>
    <w:rsid w:val="00626AE6"/>
    <w:rsid w:val="006277CC"/>
    <w:rsid w:val="0063018C"/>
    <w:rsid w:val="00630529"/>
    <w:rsid w:val="00630B40"/>
    <w:rsid w:val="006311C5"/>
    <w:rsid w:val="00631777"/>
    <w:rsid w:val="00631DCB"/>
    <w:rsid w:val="00632FB3"/>
    <w:rsid w:val="00634227"/>
    <w:rsid w:val="006347EF"/>
    <w:rsid w:val="00634A6E"/>
    <w:rsid w:val="0063510A"/>
    <w:rsid w:val="0063570F"/>
    <w:rsid w:val="006359F6"/>
    <w:rsid w:val="006365D2"/>
    <w:rsid w:val="00636D21"/>
    <w:rsid w:val="006405C2"/>
    <w:rsid w:val="00641B0C"/>
    <w:rsid w:val="00642086"/>
    <w:rsid w:val="006422C9"/>
    <w:rsid w:val="00642A46"/>
    <w:rsid w:val="00643ACB"/>
    <w:rsid w:val="00644037"/>
    <w:rsid w:val="0064423E"/>
    <w:rsid w:val="006452CE"/>
    <w:rsid w:val="00645302"/>
    <w:rsid w:val="006457FA"/>
    <w:rsid w:val="00646BDA"/>
    <w:rsid w:val="0065085F"/>
    <w:rsid w:val="00651246"/>
    <w:rsid w:val="00651DFF"/>
    <w:rsid w:val="0065304C"/>
    <w:rsid w:val="006533A9"/>
    <w:rsid w:val="00653842"/>
    <w:rsid w:val="00653CCA"/>
    <w:rsid w:val="00653D06"/>
    <w:rsid w:val="006541FE"/>
    <w:rsid w:val="006543DF"/>
    <w:rsid w:val="00654E22"/>
    <w:rsid w:val="00655BF8"/>
    <w:rsid w:val="00656484"/>
    <w:rsid w:val="00656F63"/>
    <w:rsid w:val="00657C8E"/>
    <w:rsid w:val="00661017"/>
    <w:rsid w:val="0066135B"/>
    <w:rsid w:val="00662BE0"/>
    <w:rsid w:val="00662C61"/>
    <w:rsid w:val="0066312A"/>
    <w:rsid w:val="0066323A"/>
    <w:rsid w:val="00664F99"/>
    <w:rsid w:val="00665150"/>
    <w:rsid w:val="0066541E"/>
    <w:rsid w:val="00665498"/>
    <w:rsid w:val="006654A7"/>
    <w:rsid w:val="00666791"/>
    <w:rsid w:val="00666F7E"/>
    <w:rsid w:val="00670240"/>
    <w:rsid w:val="006707A7"/>
    <w:rsid w:val="00670B7B"/>
    <w:rsid w:val="00670EAC"/>
    <w:rsid w:val="00671BDF"/>
    <w:rsid w:val="00671C6D"/>
    <w:rsid w:val="0067271A"/>
    <w:rsid w:val="006729EA"/>
    <w:rsid w:val="00672CA2"/>
    <w:rsid w:val="00677F3C"/>
    <w:rsid w:val="00680897"/>
    <w:rsid w:val="00680A15"/>
    <w:rsid w:val="006815F7"/>
    <w:rsid w:val="00681B52"/>
    <w:rsid w:val="00681F3B"/>
    <w:rsid w:val="00682AE8"/>
    <w:rsid w:val="00682C39"/>
    <w:rsid w:val="00682C9A"/>
    <w:rsid w:val="006847E2"/>
    <w:rsid w:val="00685D32"/>
    <w:rsid w:val="0068637A"/>
    <w:rsid w:val="006863F7"/>
    <w:rsid w:val="00686900"/>
    <w:rsid w:val="006871FF"/>
    <w:rsid w:val="0069036D"/>
    <w:rsid w:val="00690651"/>
    <w:rsid w:val="0069077C"/>
    <w:rsid w:val="0069143A"/>
    <w:rsid w:val="00691732"/>
    <w:rsid w:val="00691BFC"/>
    <w:rsid w:val="006924FB"/>
    <w:rsid w:val="006926F3"/>
    <w:rsid w:val="006933A7"/>
    <w:rsid w:val="0069443E"/>
    <w:rsid w:val="00694CD2"/>
    <w:rsid w:val="0069584F"/>
    <w:rsid w:val="00696F86"/>
    <w:rsid w:val="006A054A"/>
    <w:rsid w:val="006A2559"/>
    <w:rsid w:val="006A27C4"/>
    <w:rsid w:val="006A34FE"/>
    <w:rsid w:val="006A39DC"/>
    <w:rsid w:val="006A4608"/>
    <w:rsid w:val="006A46A1"/>
    <w:rsid w:val="006A5BF1"/>
    <w:rsid w:val="006A600B"/>
    <w:rsid w:val="006A6DF9"/>
    <w:rsid w:val="006A78C9"/>
    <w:rsid w:val="006A7948"/>
    <w:rsid w:val="006A7BC1"/>
    <w:rsid w:val="006A7D17"/>
    <w:rsid w:val="006B0DA9"/>
    <w:rsid w:val="006B15A3"/>
    <w:rsid w:val="006B2B3A"/>
    <w:rsid w:val="006B3609"/>
    <w:rsid w:val="006B360D"/>
    <w:rsid w:val="006B3AF9"/>
    <w:rsid w:val="006B3BD4"/>
    <w:rsid w:val="006B4248"/>
    <w:rsid w:val="006B42F5"/>
    <w:rsid w:val="006B63FE"/>
    <w:rsid w:val="006B6697"/>
    <w:rsid w:val="006B68CB"/>
    <w:rsid w:val="006B6AF6"/>
    <w:rsid w:val="006B73C8"/>
    <w:rsid w:val="006B7794"/>
    <w:rsid w:val="006B7FB3"/>
    <w:rsid w:val="006C157B"/>
    <w:rsid w:val="006C16B8"/>
    <w:rsid w:val="006C1CEB"/>
    <w:rsid w:val="006C20D8"/>
    <w:rsid w:val="006C2E29"/>
    <w:rsid w:val="006C30A9"/>
    <w:rsid w:val="006C3628"/>
    <w:rsid w:val="006C4048"/>
    <w:rsid w:val="006C62F0"/>
    <w:rsid w:val="006C6C9D"/>
    <w:rsid w:val="006C70B9"/>
    <w:rsid w:val="006D10B0"/>
    <w:rsid w:val="006D10D6"/>
    <w:rsid w:val="006D3A6A"/>
    <w:rsid w:val="006D53B0"/>
    <w:rsid w:val="006D57A6"/>
    <w:rsid w:val="006D6156"/>
    <w:rsid w:val="006D65C6"/>
    <w:rsid w:val="006D6DBF"/>
    <w:rsid w:val="006D70E3"/>
    <w:rsid w:val="006D71E3"/>
    <w:rsid w:val="006D774C"/>
    <w:rsid w:val="006E0355"/>
    <w:rsid w:val="006E0A06"/>
    <w:rsid w:val="006E2477"/>
    <w:rsid w:val="006E2D6C"/>
    <w:rsid w:val="006E306B"/>
    <w:rsid w:val="006E30A8"/>
    <w:rsid w:val="006E3426"/>
    <w:rsid w:val="006E49B7"/>
    <w:rsid w:val="006E556B"/>
    <w:rsid w:val="006E5E98"/>
    <w:rsid w:val="006E6639"/>
    <w:rsid w:val="006E6F54"/>
    <w:rsid w:val="006E7DC4"/>
    <w:rsid w:val="006F019B"/>
    <w:rsid w:val="006F0267"/>
    <w:rsid w:val="006F03B1"/>
    <w:rsid w:val="006F0BB5"/>
    <w:rsid w:val="006F17EB"/>
    <w:rsid w:val="006F1D20"/>
    <w:rsid w:val="006F218A"/>
    <w:rsid w:val="006F23C3"/>
    <w:rsid w:val="006F287D"/>
    <w:rsid w:val="006F3690"/>
    <w:rsid w:val="006F3CDC"/>
    <w:rsid w:val="006F41E2"/>
    <w:rsid w:val="006F491B"/>
    <w:rsid w:val="006F587B"/>
    <w:rsid w:val="006F5E4D"/>
    <w:rsid w:val="006F67AB"/>
    <w:rsid w:val="006F6E25"/>
    <w:rsid w:val="006F74B1"/>
    <w:rsid w:val="007005B6"/>
    <w:rsid w:val="00700C3A"/>
    <w:rsid w:val="00700FB3"/>
    <w:rsid w:val="00701618"/>
    <w:rsid w:val="00701BF5"/>
    <w:rsid w:val="0070284E"/>
    <w:rsid w:val="00703297"/>
    <w:rsid w:val="0070522D"/>
    <w:rsid w:val="00705268"/>
    <w:rsid w:val="00705BAF"/>
    <w:rsid w:val="00706971"/>
    <w:rsid w:val="00707EBA"/>
    <w:rsid w:val="00710570"/>
    <w:rsid w:val="007123FE"/>
    <w:rsid w:val="00714F4F"/>
    <w:rsid w:val="00715FD4"/>
    <w:rsid w:val="007161A2"/>
    <w:rsid w:val="007164E9"/>
    <w:rsid w:val="007166E5"/>
    <w:rsid w:val="00721E2E"/>
    <w:rsid w:val="00722C17"/>
    <w:rsid w:val="00723080"/>
    <w:rsid w:val="007238E8"/>
    <w:rsid w:val="00724736"/>
    <w:rsid w:val="00724C91"/>
    <w:rsid w:val="00724F0E"/>
    <w:rsid w:val="00726468"/>
    <w:rsid w:val="007265B6"/>
    <w:rsid w:val="007267C8"/>
    <w:rsid w:val="00726FAD"/>
    <w:rsid w:val="007270A5"/>
    <w:rsid w:val="00730946"/>
    <w:rsid w:val="00730B89"/>
    <w:rsid w:val="007320B0"/>
    <w:rsid w:val="0073331E"/>
    <w:rsid w:val="00734481"/>
    <w:rsid w:val="007345D6"/>
    <w:rsid w:val="00734B7C"/>
    <w:rsid w:val="00734C63"/>
    <w:rsid w:val="00735BC1"/>
    <w:rsid w:val="00737493"/>
    <w:rsid w:val="007374BF"/>
    <w:rsid w:val="00737B68"/>
    <w:rsid w:val="00737D8B"/>
    <w:rsid w:val="00737E01"/>
    <w:rsid w:val="007416D0"/>
    <w:rsid w:val="007424F6"/>
    <w:rsid w:val="00742F46"/>
    <w:rsid w:val="007433C7"/>
    <w:rsid w:val="007447D5"/>
    <w:rsid w:val="00745199"/>
    <w:rsid w:val="007458AD"/>
    <w:rsid w:val="00746120"/>
    <w:rsid w:val="00746B3E"/>
    <w:rsid w:val="00747A19"/>
    <w:rsid w:val="00747C81"/>
    <w:rsid w:val="007507AC"/>
    <w:rsid w:val="00751462"/>
    <w:rsid w:val="007519D2"/>
    <w:rsid w:val="00752585"/>
    <w:rsid w:val="007526B0"/>
    <w:rsid w:val="007526DF"/>
    <w:rsid w:val="0075276E"/>
    <w:rsid w:val="00753FFA"/>
    <w:rsid w:val="00754E70"/>
    <w:rsid w:val="007552FE"/>
    <w:rsid w:val="00755B42"/>
    <w:rsid w:val="00755F2E"/>
    <w:rsid w:val="00755F66"/>
    <w:rsid w:val="0075618A"/>
    <w:rsid w:val="00756318"/>
    <w:rsid w:val="007605A9"/>
    <w:rsid w:val="0076067B"/>
    <w:rsid w:val="007611E9"/>
    <w:rsid w:val="00761706"/>
    <w:rsid w:val="00761C12"/>
    <w:rsid w:val="00761C63"/>
    <w:rsid w:val="00763C29"/>
    <w:rsid w:val="00763CCE"/>
    <w:rsid w:val="007650A4"/>
    <w:rsid w:val="007650FC"/>
    <w:rsid w:val="00765313"/>
    <w:rsid w:val="00765AE4"/>
    <w:rsid w:val="007676D2"/>
    <w:rsid w:val="007708D7"/>
    <w:rsid w:val="007717CB"/>
    <w:rsid w:val="00771AA9"/>
    <w:rsid w:val="007720B3"/>
    <w:rsid w:val="00772373"/>
    <w:rsid w:val="00772EF1"/>
    <w:rsid w:val="00772F3F"/>
    <w:rsid w:val="00774B96"/>
    <w:rsid w:val="00775228"/>
    <w:rsid w:val="00775361"/>
    <w:rsid w:val="00776351"/>
    <w:rsid w:val="0077684E"/>
    <w:rsid w:val="00777418"/>
    <w:rsid w:val="00780694"/>
    <w:rsid w:val="00780DB7"/>
    <w:rsid w:val="00780F58"/>
    <w:rsid w:val="0078114B"/>
    <w:rsid w:val="00781414"/>
    <w:rsid w:val="00782FA9"/>
    <w:rsid w:val="007832C5"/>
    <w:rsid w:val="00785E71"/>
    <w:rsid w:val="00786007"/>
    <w:rsid w:val="007861D3"/>
    <w:rsid w:val="00786EE3"/>
    <w:rsid w:val="0078723B"/>
    <w:rsid w:val="007877E5"/>
    <w:rsid w:val="00790BEE"/>
    <w:rsid w:val="00791156"/>
    <w:rsid w:val="007917FD"/>
    <w:rsid w:val="00791880"/>
    <w:rsid w:val="007918F8"/>
    <w:rsid w:val="00791C40"/>
    <w:rsid w:val="007933D3"/>
    <w:rsid w:val="0079381B"/>
    <w:rsid w:val="00794302"/>
    <w:rsid w:val="00794B81"/>
    <w:rsid w:val="00796385"/>
    <w:rsid w:val="0079786C"/>
    <w:rsid w:val="007A0794"/>
    <w:rsid w:val="007A0884"/>
    <w:rsid w:val="007A08D8"/>
    <w:rsid w:val="007A15D9"/>
    <w:rsid w:val="007A218C"/>
    <w:rsid w:val="007A2557"/>
    <w:rsid w:val="007A31EE"/>
    <w:rsid w:val="007A3A4C"/>
    <w:rsid w:val="007A4751"/>
    <w:rsid w:val="007A478E"/>
    <w:rsid w:val="007A47D6"/>
    <w:rsid w:val="007A5657"/>
    <w:rsid w:val="007A5A00"/>
    <w:rsid w:val="007A660C"/>
    <w:rsid w:val="007A6C10"/>
    <w:rsid w:val="007A73E2"/>
    <w:rsid w:val="007A7F4A"/>
    <w:rsid w:val="007B179D"/>
    <w:rsid w:val="007B1CAE"/>
    <w:rsid w:val="007B2730"/>
    <w:rsid w:val="007B2D2F"/>
    <w:rsid w:val="007B4DF7"/>
    <w:rsid w:val="007B4F62"/>
    <w:rsid w:val="007B5A39"/>
    <w:rsid w:val="007B5BA0"/>
    <w:rsid w:val="007B63E8"/>
    <w:rsid w:val="007B6FE8"/>
    <w:rsid w:val="007C038B"/>
    <w:rsid w:val="007C0A29"/>
    <w:rsid w:val="007C2C4A"/>
    <w:rsid w:val="007C3F06"/>
    <w:rsid w:val="007C4060"/>
    <w:rsid w:val="007C46A8"/>
    <w:rsid w:val="007C5051"/>
    <w:rsid w:val="007C522A"/>
    <w:rsid w:val="007C5283"/>
    <w:rsid w:val="007C5A03"/>
    <w:rsid w:val="007C5E3D"/>
    <w:rsid w:val="007C798C"/>
    <w:rsid w:val="007C7CA4"/>
    <w:rsid w:val="007C7FB6"/>
    <w:rsid w:val="007D00EA"/>
    <w:rsid w:val="007D1142"/>
    <w:rsid w:val="007D2D0F"/>
    <w:rsid w:val="007D40F7"/>
    <w:rsid w:val="007D41A7"/>
    <w:rsid w:val="007D4FFA"/>
    <w:rsid w:val="007E0845"/>
    <w:rsid w:val="007E0960"/>
    <w:rsid w:val="007E1215"/>
    <w:rsid w:val="007E18E0"/>
    <w:rsid w:val="007E1F01"/>
    <w:rsid w:val="007E2992"/>
    <w:rsid w:val="007E2E7C"/>
    <w:rsid w:val="007E3145"/>
    <w:rsid w:val="007E3163"/>
    <w:rsid w:val="007E4304"/>
    <w:rsid w:val="007E4906"/>
    <w:rsid w:val="007E4E59"/>
    <w:rsid w:val="007E569C"/>
    <w:rsid w:val="007E7B85"/>
    <w:rsid w:val="007E7F61"/>
    <w:rsid w:val="007F056B"/>
    <w:rsid w:val="007F06D3"/>
    <w:rsid w:val="007F122A"/>
    <w:rsid w:val="007F1243"/>
    <w:rsid w:val="007F1AC6"/>
    <w:rsid w:val="007F23CB"/>
    <w:rsid w:val="007F376F"/>
    <w:rsid w:val="007F3B47"/>
    <w:rsid w:val="007F478E"/>
    <w:rsid w:val="007F4891"/>
    <w:rsid w:val="007F4F3B"/>
    <w:rsid w:val="007F6165"/>
    <w:rsid w:val="007F6290"/>
    <w:rsid w:val="007F6ABA"/>
    <w:rsid w:val="007F6EC0"/>
    <w:rsid w:val="007F7A32"/>
    <w:rsid w:val="008003DB"/>
    <w:rsid w:val="00801197"/>
    <w:rsid w:val="00801BBA"/>
    <w:rsid w:val="00802052"/>
    <w:rsid w:val="0080280A"/>
    <w:rsid w:val="008032C7"/>
    <w:rsid w:val="008039C9"/>
    <w:rsid w:val="00803EDB"/>
    <w:rsid w:val="00805479"/>
    <w:rsid w:val="0080574F"/>
    <w:rsid w:val="008062A6"/>
    <w:rsid w:val="00806DCA"/>
    <w:rsid w:val="00807084"/>
    <w:rsid w:val="008072A7"/>
    <w:rsid w:val="0081012D"/>
    <w:rsid w:val="00810B96"/>
    <w:rsid w:val="00810D62"/>
    <w:rsid w:val="00811538"/>
    <w:rsid w:val="008125CB"/>
    <w:rsid w:val="008126A9"/>
    <w:rsid w:val="00812A66"/>
    <w:rsid w:val="00812FD6"/>
    <w:rsid w:val="00814034"/>
    <w:rsid w:val="008140DF"/>
    <w:rsid w:val="008150DA"/>
    <w:rsid w:val="00815B84"/>
    <w:rsid w:val="00816856"/>
    <w:rsid w:val="00816CA0"/>
    <w:rsid w:val="0081751A"/>
    <w:rsid w:val="00817B00"/>
    <w:rsid w:val="00820BC3"/>
    <w:rsid w:val="00820C8D"/>
    <w:rsid w:val="00821388"/>
    <w:rsid w:val="00824958"/>
    <w:rsid w:val="00824E76"/>
    <w:rsid w:val="00825CAB"/>
    <w:rsid w:val="00826344"/>
    <w:rsid w:val="008267F8"/>
    <w:rsid w:val="008272AF"/>
    <w:rsid w:val="00830767"/>
    <w:rsid w:val="00830FE2"/>
    <w:rsid w:val="00831F12"/>
    <w:rsid w:val="00832C9A"/>
    <w:rsid w:val="008338D3"/>
    <w:rsid w:val="00833BA8"/>
    <w:rsid w:val="00833C72"/>
    <w:rsid w:val="00834B68"/>
    <w:rsid w:val="00834C42"/>
    <w:rsid w:val="00836DB2"/>
    <w:rsid w:val="008377A1"/>
    <w:rsid w:val="008403EE"/>
    <w:rsid w:val="008408AC"/>
    <w:rsid w:val="0084110C"/>
    <w:rsid w:val="00841314"/>
    <w:rsid w:val="00841707"/>
    <w:rsid w:val="00842891"/>
    <w:rsid w:val="008430F7"/>
    <w:rsid w:val="008433CA"/>
    <w:rsid w:val="008439BC"/>
    <w:rsid w:val="00843B23"/>
    <w:rsid w:val="00844853"/>
    <w:rsid w:val="008449FB"/>
    <w:rsid w:val="008452F0"/>
    <w:rsid w:val="008464CF"/>
    <w:rsid w:val="008465AA"/>
    <w:rsid w:val="00846634"/>
    <w:rsid w:val="00847218"/>
    <w:rsid w:val="00847264"/>
    <w:rsid w:val="00847842"/>
    <w:rsid w:val="008509A2"/>
    <w:rsid w:val="00851483"/>
    <w:rsid w:val="0085241E"/>
    <w:rsid w:val="00852DEF"/>
    <w:rsid w:val="00854262"/>
    <w:rsid w:val="00854A49"/>
    <w:rsid w:val="00854F2F"/>
    <w:rsid w:val="00855809"/>
    <w:rsid w:val="00855FD1"/>
    <w:rsid w:val="00856336"/>
    <w:rsid w:val="00857597"/>
    <w:rsid w:val="00860590"/>
    <w:rsid w:val="008606BD"/>
    <w:rsid w:val="00861893"/>
    <w:rsid w:val="00861BBC"/>
    <w:rsid w:val="00862018"/>
    <w:rsid w:val="008622B5"/>
    <w:rsid w:val="00862EEA"/>
    <w:rsid w:val="008638CF"/>
    <w:rsid w:val="00863FF6"/>
    <w:rsid w:val="0086403F"/>
    <w:rsid w:val="00865C72"/>
    <w:rsid w:val="00865FB6"/>
    <w:rsid w:val="00867745"/>
    <w:rsid w:val="00870041"/>
    <w:rsid w:val="00870312"/>
    <w:rsid w:val="008710E0"/>
    <w:rsid w:val="00871135"/>
    <w:rsid w:val="0087131F"/>
    <w:rsid w:val="00872E76"/>
    <w:rsid w:val="00873605"/>
    <w:rsid w:val="00873607"/>
    <w:rsid w:val="00873D38"/>
    <w:rsid w:val="00873E80"/>
    <w:rsid w:val="00874554"/>
    <w:rsid w:val="008769B2"/>
    <w:rsid w:val="008776A8"/>
    <w:rsid w:val="00880254"/>
    <w:rsid w:val="008807E7"/>
    <w:rsid w:val="00880B1B"/>
    <w:rsid w:val="00880DAD"/>
    <w:rsid w:val="0088174C"/>
    <w:rsid w:val="00882451"/>
    <w:rsid w:val="0088264F"/>
    <w:rsid w:val="00882742"/>
    <w:rsid w:val="00882E83"/>
    <w:rsid w:val="00882F1D"/>
    <w:rsid w:val="00883F80"/>
    <w:rsid w:val="0088459D"/>
    <w:rsid w:val="00884732"/>
    <w:rsid w:val="00885092"/>
    <w:rsid w:val="00885C1F"/>
    <w:rsid w:val="00885EFF"/>
    <w:rsid w:val="00886B22"/>
    <w:rsid w:val="00886FD7"/>
    <w:rsid w:val="00890283"/>
    <w:rsid w:val="0089043D"/>
    <w:rsid w:val="008907B5"/>
    <w:rsid w:val="00890B1A"/>
    <w:rsid w:val="00890E16"/>
    <w:rsid w:val="00892202"/>
    <w:rsid w:val="008932B8"/>
    <w:rsid w:val="00893617"/>
    <w:rsid w:val="00893E01"/>
    <w:rsid w:val="00893E06"/>
    <w:rsid w:val="00894188"/>
    <w:rsid w:val="00894203"/>
    <w:rsid w:val="0089451D"/>
    <w:rsid w:val="00894857"/>
    <w:rsid w:val="00894FA4"/>
    <w:rsid w:val="008965B2"/>
    <w:rsid w:val="00896CEF"/>
    <w:rsid w:val="0089743B"/>
    <w:rsid w:val="008A0423"/>
    <w:rsid w:val="008A16C3"/>
    <w:rsid w:val="008A1869"/>
    <w:rsid w:val="008A1FED"/>
    <w:rsid w:val="008A27C9"/>
    <w:rsid w:val="008A2892"/>
    <w:rsid w:val="008A2A0B"/>
    <w:rsid w:val="008A2B86"/>
    <w:rsid w:val="008A2BF6"/>
    <w:rsid w:val="008A458A"/>
    <w:rsid w:val="008A4AFB"/>
    <w:rsid w:val="008A55EB"/>
    <w:rsid w:val="008A5D90"/>
    <w:rsid w:val="008A78D7"/>
    <w:rsid w:val="008B07D9"/>
    <w:rsid w:val="008B08A6"/>
    <w:rsid w:val="008B0A6F"/>
    <w:rsid w:val="008B0DA3"/>
    <w:rsid w:val="008B0F34"/>
    <w:rsid w:val="008B3E21"/>
    <w:rsid w:val="008B4404"/>
    <w:rsid w:val="008B476C"/>
    <w:rsid w:val="008B4886"/>
    <w:rsid w:val="008B51B1"/>
    <w:rsid w:val="008B5873"/>
    <w:rsid w:val="008B66E7"/>
    <w:rsid w:val="008B682C"/>
    <w:rsid w:val="008C0979"/>
    <w:rsid w:val="008C0A52"/>
    <w:rsid w:val="008C12A1"/>
    <w:rsid w:val="008C1905"/>
    <w:rsid w:val="008C1B52"/>
    <w:rsid w:val="008C1C75"/>
    <w:rsid w:val="008C20AF"/>
    <w:rsid w:val="008C2BEA"/>
    <w:rsid w:val="008C2CC7"/>
    <w:rsid w:val="008C2CEC"/>
    <w:rsid w:val="008C3B8E"/>
    <w:rsid w:val="008C408D"/>
    <w:rsid w:val="008C40D5"/>
    <w:rsid w:val="008C42A7"/>
    <w:rsid w:val="008C57CB"/>
    <w:rsid w:val="008C63A6"/>
    <w:rsid w:val="008C6516"/>
    <w:rsid w:val="008C6573"/>
    <w:rsid w:val="008C7821"/>
    <w:rsid w:val="008C786D"/>
    <w:rsid w:val="008C7A92"/>
    <w:rsid w:val="008D0AA0"/>
    <w:rsid w:val="008D1A27"/>
    <w:rsid w:val="008D222D"/>
    <w:rsid w:val="008D52A1"/>
    <w:rsid w:val="008D5A47"/>
    <w:rsid w:val="008D698A"/>
    <w:rsid w:val="008D6A20"/>
    <w:rsid w:val="008D6DF6"/>
    <w:rsid w:val="008D79AC"/>
    <w:rsid w:val="008D7ACD"/>
    <w:rsid w:val="008D7D51"/>
    <w:rsid w:val="008E00C6"/>
    <w:rsid w:val="008E0FCF"/>
    <w:rsid w:val="008E225F"/>
    <w:rsid w:val="008E3382"/>
    <w:rsid w:val="008E354A"/>
    <w:rsid w:val="008E3BA7"/>
    <w:rsid w:val="008E5B7E"/>
    <w:rsid w:val="008E6FF7"/>
    <w:rsid w:val="008E716D"/>
    <w:rsid w:val="008E7857"/>
    <w:rsid w:val="008E7BF1"/>
    <w:rsid w:val="008F01EA"/>
    <w:rsid w:val="008F04C1"/>
    <w:rsid w:val="008F10A5"/>
    <w:rsid w:val="008F1AA6"/>
    <w:rsid w:val="008F1FB7"/>
    <w:rsid w:val="008F2523"/>
    <w:rsid w:val="008F2B50"/>
    <w:rsid w:val="008F2CD3"/>
    <w:rsid w:val="008F3528"/>
    <w:rsid w:val="008F4703"/>
    <w:rsid w:val="008F6A9E"/>
    <w:rsid w:val="00900514"/>
    <w:rsid w:val="009007FC"/>
    <w:rsid w:val="009016B3"/>
    <w:rsid w:val="00902377"/>
    <w:rsid w:val="009030D5"/>
    <w:rsid w:val="00904EDB"/>
    <w:rsid w:val="009058B1"/>
    <w:rsid w:val="00905ED4"/>
    <w:rsid w:val="00906F6C"/>
    <w:rsid w:val="00907008"/>
    <w:rsid w:val="00907606"/>
    <w:rsid w:val="00911478"/>
    <w:rsid w:val="0091160D"/>
    <w:rsid w:val="00912C44"/>
    <w:rsid w:val="00913963"/>
    <w:rsid w:val="00913C91"/>
    <w:rsid w:val="00914119"/>
    <w:rsid w:val="00914390"/>
    <w:rsid w:val="009156DF"/>
    <w:rsid w:val="00915AC0"/>
    <w:rsid w:val="00916924"/>
    <w:rsid w:val="00916C7E"/>
    <w:rsid w:val="009170DE"/>
    <w:rsid w:val="00920DA3"/>
    <w:rsid w:val="009214A2"/>
    <w:rsid w:val="00921771"/>
    <w:rsid w:val="009217AE"/>
    <w:rsid w:val="0092195F"/>
    <w:rsid w:val="00921A06"/>
    <w:rsid w:val="00921C02"/>
    <w:rsid w:val="00921C18"/>
    <w:rsid w:val="00921D71"/>
    <w:rsid w:val="009226BF"/>
    <w:rsid w:val="0092283B"/>
    <w:rsid w:val="00922906"/>
    <w:rsid w:val="009234B4"/>
    <w:rsid w:val="009247DA"/>
    <w:rsid w:val="00924B9C"/>
    <w:rsid w:val="00925239"/>
    <w:rsid w:val="009258CC"/>
    <w:rsid w:val="00925DEB"/>
    <w:rsid w:val="00925EFC"/>
    <w:rsid w:val="009266F4"/>
    <w:rsid w:val="00927134"/>
    <w:rsid w:val="00927F7C"/>
    <w:rsid w:val="0093004A"/>
    <w:rsid w:val="009302EE"/>
    <w:rsid w:val="00930949"/>
    <w:rsid w:val="0093198A"/>
    <w:rsid w:val="00932129"/>
    <w:rsid w:val="009328FA"/>
    <w:rsid w:val="00932AE7"/>
    <w:rsid w:val="00933A4F"/>
    <w:rsid w:val="00935982"/>
    <w:rsid w:val="0093614B"/>
    <w:rsid w:val="00940BB5"/>
    <w:rsid w:val="00942000"/>
    <w:rsid w:val="00942616"/>
    <w:rsid w:val="00942CA1"/>
    <w:rsid w:val="009440CC"/>
    <w:rsid w:val="00944B34"/>
    <w:rsid w:val="00945FAF"/>
    <w:rsid w:val="0095152C"/>
    <w:rsid w:val="009533A1"/>
    <w:rsid w:val="00953CF5"/>
    <w:rsid w:val="00953D79"/>
    <w:rsid w:val="0095417F"/>
    <w:rsid w:val="0095542B"/>
    <w:rsid w:val="00955C24"/>
    <w:rsid w:val="00956DF0"/>
    <w:rsid w:val="00957B13"/>
    <w:rsid w:val="00960BF5"/>
    <w:rsid w:val="00962119"/>
    <w:rsid w:val="009636FD"/>
    <w:rsid w:val="009641B4"/>
    <w:rsid w:val="00965927"/>
    <w:rsid w:val="0096615E"/>
    <w:rsid w:val="009666F6"/>
    <w:rsid w:val="00966C6F"/>
    <w:rsid w:val="00966F03"/>
    <w:rsid w:val="00967A46"/>
    <w:rsid w:val="00967DD4"/>
    <w:rsid w:val="00970030"/>
    <w:rsid w:val="009721DD"/>
    <w:rsid w:val="00972947"/>
    <w:rsid w:val="00972D20"/>
    <w:rsid w:val="00972E7E"/>
    <w:rsid w:val="009734BC"/>
    <w:rsid w:val="009742F1"/>
    <w:rsid w:val="00974805"/>
    <w:rsid w:val="00976DCB"/>
    <w:rsid w:val="00980619"/>
    <w:rsid w:val="00980DBF"/>
    <w:rsid w:val="009810C7"/>
    <w:rsid w:val="00981233"/>
    <w:rsid w:val="009860D2"/>
    <w:rsid w:val="00986301"/>
    <w:rsid w:val="00986517"/>
    <w:rsid w:val="00986A63"/>
    <w:rsid w:val="00986C2E"/>
    <w:rsid w:val="00987877"/>
    <w:rsid w:val="00990465"/>
    <w:rsid w:val="009908F4"/>
    <w:rsid w:val="00990975"/>
    <w:rsid w:val="009915E2"/>
    <w:rsid w:val="0099162B"/>
    <w:rsid w:val="00992839"/>
    <w:rsid w:val="00993133"/>
    <w:rsid w:val="009936EF"/>
    <w:rsid w:val="0099489D"/>
    <w:rsid w:val="0099643F"/>
    <w:rsid w:val="00996737"/>
    <w:rsid w:val="009972E2"/>
    <w:rsid w:val="00997DE0"/>
    <w:rsid w:val="009A05DC"/>
    <w:rsid w:val="009A0631"/>
    <w:rsid w:val="009A0B90"/>
    <w:rsid w:val="009A0FF5"/>
    <w:rsid w:val="009A26DD"/>
    <w:rsid w:val="009A3D32"/>
    <w:rsid w:val="009A4568"/>
    <w:rsid w:val="009A4FDF"/>
    <w:rsid w:val="009A56C2"/>
    <w:rsid w:val="009A6415"/>
    <w:rsid w:val="009A7B67"/>
    <w:rsid w:val="009B0E10"/>
    <w:rsid w:val="009B19B3"/>
    <w:rsid w:val="009B1A3E"/>
    <w:rsid w:val="009B4A3C"/>
    <w:rsid w:val="009B4A3E"/>
    <w:rsid w:val="009B4FDF"/>
    <w:rsid w:val="009B56FE"/>
    <w:rsid w:val="009B6AB6"/>
    <w:rsid w:val="009B786A"/>
    <w:rsid w:val="009B7D08"/>
    <w:rsid w:val="009C0915"/>
    <w:rsid w:val="009C1EAE"/>
    <w:rsid w:val="009C23C8"/>
    <w:rsid w:val="009C2A84"/>
    <w:rsid w:val="009C3344"/>
    <w:rsid w:val="009C38B7"/>
    <w:rsid w:val="009C4F6F"/>
    <w:rsid w:val="009C59F0"/>
    <w:rsid w:val="009C5E77"/>
    <w:rsid w:val="009C651B"/>
    <w:rsid w:val="009C6D6A"/>
    <w:rsid w:val="009C7832"/>
    <w:rsid w:val="009C7878"/>
    <w:rsid w:val="009D0046"/>
    <w:rsid w:val="009D1FB3"/>
    <w:rsid w:val="009D40E1"/>
    <w:rsid w:val="009D4782"/>
    <w:rsid w:val="009D4B11"/>
    <w:rsid w:val="009D4BC5"/>
    <w:rsid w:val="009D4FC6"/>
    <w:rsid w:val="009D5075"/>
    <w:rsid w:val="009D55A2"/>
    <w:rsid w:val="009D5809"/>
    <w:rsid w:val="009D65B6"/>
    <w:rsid w:val="009D7304"/>
    <w:rsid w:val="009D7FA4"/>
    <w:rsid w:val="009E038A"/>
    <w:rsid w:val="009E0406"/>
    <w:rsid w:val="009E39C9"/>
    <w:rsid w:val="009E3A35"/>
    <w:rsid w:val="009E4919"/>
    <w:rsid w:val="009E4BEB"/>
    <w:rsid w:val="009E4D1B"/>
    <w:rsid w:val="009E4D40"/>
    <w:rsid w:val="009E4E84"/>
    <w:rsid w:val="009E506C"/>
    <w:rsid w:val="009E5EAB"/>
    <w:rsid w:val="009E61D0"/>
    <w:rsid w:val="009E65A6"/>
    <w:rsid w:val="009E67BE"/>
    <w:rsid w:val="009E6C8F"/>
    <w:rsid w:val="009E706B"/>
    <w:rsid w:val="009E79C8"/>
    <w:rsid w:val="009F0F50"/>
    <w:rsid w:val="009F1267"/>
    <w:rsid w:val="009F2177"/>
    <w:rsid w:val="009F2419"/>
    <w:rsid w:val="009F2B4E"/>
    <w:rsid w:val="009F3928"/>
    <w:rsid w:val="009F39F3"/>
    <w:rsid w:val="009F4256"/>
    <w:rsid w:val="009F4E22"/>
    <w:rsid w:val="009F559A"/>
    <w:rsid w:val="009F5900"/>
    <w:rsid w:val="009F64F1"/>
    <w:rsid w:val="009F6823"/>
    <w:rsid w:val="00A01EED"/>
    <w:rsid w:val="00A02D17"/>
    <w:rsid w:val="00A02D6E"/>
    <w:rsid w:val="00A04379"/>
    <w:rsid w:val="00A05B42"/>
    <w:rsid w:val="00A06658"/>
    <w:rsid w:val="00A06B6F"/>
    <w:rsid w:val="00A06BE9"/>
    <w:rsid w:val="00A07A16"/>
    <w:rsid w:val="00A07B56"/>
    <w:rsid w:val="00A10A39"/>
    <w:rsid w:val="00A11715"/>
    <w:rsid w:val="00A11BC2"/>
    <w:rsid w:val="00A13F2D"/>
    <w:rsid w:val="00A147F3"/>
    <w:rsid w:val="00A157AD"/>
    <w:rsid w:val="00A15ED8"/>
    <w:rsid w:val="00A162BF"/>
    <w:rsid w:val="00A16546"/>
    <w:rsid w:val="00A17D3E"/>
    <w:rsid w:val="00A2003A"/>
    <w:rsid w:val="00A214BE"/>
    <w:rsid w:val="00A2182A"/>
    <w:rsid w:val="00A225B9"/>
    <w:rsid w:val="00A22699"/>
    <w:rsid w:val="00A2273A"/>
    <w:rsid w:val="00A2433B"/>
    <w:rsid w:val="00A24361"/>
    <w:rsid w:val="00A2651E"/>
    <w:rsid w:val="00A2723D"/>
    <w:rsid w:val="00A2729B"/>
    <w:rsid w:val="00A274A5"/>
    <w:rsid w:val="00A3023D"/>
    <w:rsid w:val="00A32361"/>
    <w:rsid w:val="00A326FC"/>
    <w:rsid w:val="00A33606"/>
    <w:rsid w:val="00A3399C"/>
    <w:rsid w:val="00A34DA7"/>
    <w:rsid w:val="00A35A37"/>
    <w:rsid w:val="00A3684F"/>
    <w:rsid w:val="00A37696"/>
    <w:rsid w:val="00A406AD"/>
    <w:rsid w:val="00A40904"/>
    <w:rsid w:val="00A40A31"/>
    <w:rsid w:val="00A4160E"/>
    <w:rsid w:val="00A418B8"/>
    <w:rsid w:val="00A41BC0"/>
    <w:rsid w:val="00A41E76"/>
    <w:rsid w:val="00A42790"/>
    <w:rsid w:val="00A430B1"/>
    <w:rsid w:val="00A44E62"/>
    <w:rsid w:val="00A4549F"/>
    <w:rsid w:val="00A47243"/>
    <w:rsid w:val="00A4756A"/>
    <w:rsid w:val="00A47E5C"/>
    <w:rsid w:val="00A51A87"/>
    <w:rsid w:val="00A5281B"/>
    <w:rsid w:val="00A52FAB"/>
    <w:rsid w:val="00A53471"/>
    <w:rsid w:val="00A53BDC"/>
    <w:rsid w:val="00A54053"/>
    <w:rsid w:val="00A5466D"/>
    <w:rsid w:val="00A55393"/>
    <w:rsid w:val="00A5559D"/>
    <w:rsid w:val="00A56637"/>
    <w:rsid w:val="00A56BE1"/>
    <w:rsid w:val="00A57D35"/>
    <w:rsid w:val="00A60609"/>
    <w:rsid w:val="00A60784"/>
    <w:rsid w:val="00A60CDA"/>
    <w:rsid w:val="00A60DCF"/>
    <w:rsid w:val="00A61A82"/>
    <w:rsid w:val="00A62228"/>
    <w:rsid w:val="00A64201"/>
    <w:rsid w:val="00A64E28"/>
    <w:rsid w:val="00A67F49"/>
    <w:rsid w:val="00A7182A"/>
    <w:rsid w:val="00A72485"/>
    <w:rsid w:val="00A74093"/>
    <w:rsid w:val="00A74F79"/>
    <w:rsid w:val="00A75153"/>
    <w:rsid w:val="00A751DC"/>
    <w:rsid w:val="00A75F58"/>
    <w:rsid w:val="00A76068"/>
    <w:rsid w:val="00A7640A"/>
    <w:rsid w:val="00A773CB"/>
    <w:rsid w:val="00A77692"/>
    <w:rsid w:val="00A806C8"/>
    <w:rsid w:val="00A80E2A"/>
    <w:rsid w:val="00A80E3C"/>
    <w:rsid w:val="00A81235"/>
    <w:rsid w:val="00A816F6"/>
    <w:rsid w:val="00A819A8"/>
    <w:rsid w:val="00A8206E"/>
    <w:rsid w:val="00A8242E"/>
    <w:rsid w:val="00A825BE"/>
    <w:rsid w:val="00A82CDC"/>
    <w:rsid w:val="00A83EBE"/>
    <w:rsid w:val="00A84714"/>
    <w:rsid w:val="00A8524B"/>
    <w:rsid w:val="00A86246"/>
    <w:rsid w:val="00A86AD1"/>
    <w:rsid w:val="00A873AF"/>
    <w:rsid w:val="00A87FD4"/>
    <w:rsid w:val="00A90352"/>
    <w:rsid w:val="00A908C7"/>
    <w:rsid w:val="00A91533"/>
    <w:rsid w:val="00A93DBC"/>
    <w:rsid w:val="00A956B1"/>
    <w:rsid w:val="00A96365"/>
    <w:rsid w:val="00A96597"/>
    <w:rsid w:val="00A9672C"/>
    <w:rsid w:val="00A968FE"/>
    <w:rsid w:val="00A96E5D"/>
    <w:rsid w:val="00A96E80"/>
    <w:rsid w:val="00A97494"/>
    <w:rsid w:val="00A97E1F"/>
    <w:rsid w:val="00AA0B4B"/>
    <w:rsid w:val="00AA0E78"/>
    <w:rsid w:val="00AA3B54"/>
    <w:rsid w:val="00AA405F"/>
    <w:rsid w:val="00AA50E7"/>
    <w:rsid w:val="00AA6335"/>
    <w:rsid w:val="00AA6586"/>
    <w:rsid w:val="00AA6C73"/>
    <w:rsid w:val="00AA6D10"/>
    <w:rsid w:val="00AA6D7B"/>
    <w:rsid w:val="00AA7315"/>
    <w:rsid w:val="00AB2A57"/>
    <w:rsid w:val="00AB2ECF"/>
    <w:rsid w:val="00AB3F2C"/>
    <w:rsid w:val="00AB4F2E"/>
    <w:rsid w:val="00AB5AA0"/>
    <w:rsid w:val="00AB6E7F"/>
    <w:rsid w:val="00AB71B8"/>
    <w:rsid w:val="00AB72E4"/>
    <w:rsid w:val="00AB7959"/>
    <w:rsid w:val="00AB7D22"/>
    <w:rsid w:val="00AC003F"/>
    <w:rsid w:val="00AC09E1"/>
    <w:rsid w:val="00AC16EB"/>
    <w:rsid w:val="00AC33D3"/>
    <w:rsid w:val="00AC3936"/>
    <w:rsid w:val="00AC5F56"/>
    <w:rsid w:val="00AC64C2"/>
    <w:rsid w:val="00AC6B96"/>
    <w:rsid w:val="00AC7448"/>
    <w:rsid w:val="00AD0E60"/>
    <w:rsid w:val="00AD16D2"/>
    <w:rsid w:val="00AD18A9"/>
    <w:rsid w:val="00AD19F5"/>
    <w:rsid w:val="00AD220E"/>
    <w:rsid w:val="00AD24AF"/>
    <w:rsid w:val="00AD28A5"/>
    <w:rsid w:val="00AD2902"/>
    <w:rsid w:val="00AD2B04"/>
    <w:rsid w:val="00AD2B5E"/>
    <w:rsid w:val="00AD544C"/>
    <w:rsid w:val="00AD6825"/>
    <w:rsid w:val="00AD7BF2"/>
    <w:rsid w:val="00AE01A1"/>
    <w:rsid w:val="00AE1198"/>
    <w:rsid w:val="00AE12D1"/>
    <w:rsid w:val="00AE18E2"/>
    <w:rsid w:val="00AE1ADE"/>
    <w:rsid w:val="00AE1C97"/>
    <w:rsid w:val="00AE227E"/>
    <w:rsid w:val="00AE2958"/>
    <w:rsid w:val="00AE31D9"/>
    <w:rsid w:val="00AE324A"/>
    <w:rsid w:val="00AE39A3"/>
    <w:rsid w:val="00AE6824"/>
    <w:rsid w:val="00AE7398"/>
    <w:rsid w:val="00AE75DC"/>
    <w:rsid w:val="00AF040B"/>
    <w:rsid w:val="00AF0410"/>
    <w:rsid w:val="00AF05B6"/>
    <w:rsid w:val="00AF1AFB"/>
    <w:rsid w:val="00AF381C"/>
    <w:rsid w:val="00AF4112"/>
    <w:rsid w:val="00AF4591"/>
    <w:rsid w:val="00AF547B"/>
    <w:rsid w:val="00AF6A36"/>
    <w:rsid w:val="00AF6B0C"/>
    <w:rsid w:val="00AF77A9"/>
    <w:rsid w:val="00B013CE"/>
    <w:rsid w:val="00B01484"/>
    <w:rsid w:val="00B014C5"/>
    <w:rsid w:val="00B02095"/>
    <w:rsid w:val="00B02810"/>
    <w:rsid w:val="00B0283F"/>
    <w:rsid w:val="00B03F4D"/>
    <w:rsid w:val="00B04955"/>
    <w:rsid w:val="00B061C8"/>
    <w:rsid w:val="00B064DA"/>
    <w:rsid w:val="00B065A8"/>
    <w:rsid w:val="00B067D0"/>
    <w:rsid w:val="00B06887"/>
    <w:rsid w:val="00B068EE"/>
    <w:rsid w:val="00B07D17"/>
    <w:rsid w:val="00B10565"/>
    <w:rsid w:val="00B1115F"/>
    <w:rsid w:val="00B11290"/>
    <w:rsid w:val="00B114E6"/>
    <w:rsid w:val="00B11E26"/>
    <w:rsid w:val="00B12072"/>
    <w:rsid w:val="00B12927"/>
    <w:rsid w:val="00B12BA7"/>
    <w:rsid w:val="00B13BAA"/>
    <w:rsid w:val="00B1447C"/>
    <w:rsid w:val="00B15776"/>
    <w:rsid w:val="00B15847"/>
    <w:rsid w:val="00B1599B"/>
    <w:rsid w:val="00B15B95"/>
    <w:rsid w:val="00B15CE2"/>
    <w:rsid w:val="00B16D43"/>
    <w:rsid w:val="00B20D2E"/>
    <w:rsid w:val="00B20D57"/>
    <w:rsid w:val="00B20D7E"/>
    <w:rsid w:val="00B20DC5"/>
    <w:rsid w:val="00B20F7C"/>
    <w:rsid w:val="00B214BC"/>
    <w:rsid w:val="00B217E3"/>
    <w:rsid w:val="00B219BB"/>
    <w:rsid w:val="00B219FA"/>
    <w:rsid w:val="00B21E05"/>
    <w:rsid w:val="00B22E59"/>
    <w:rsid w:val="00B23BEC"/>
    <w:rsid w:val="00B24796"/>
    <w:rsid w:val="00B25417"/>
    <w:rsid w:val="00B25AE6"/>
    <w:rsid w:val="00B26041"/>
    <w:rsid w:val="00B274F3"/>
    <w:rsid w:val="00B276AD"/>
    <w:rsid w:val="00B30221"/>
    <w:rsid w:val="00B302F0"/>
    <w:rsid w:val="00B30585"/>
    <w:rsid w:val="00B30DD5"/>
    <w:rsid w:val="00B313E8"/>
    <w:rsid w:val="00B317F9"/>
    <w:rsid w:val="00B32E16"/>
    <w:rsid w:val="00B344DC"/>
    <w:rsid w:val="00B351D3"/>
    <w:rsid w:val="00B35389"/>
    <w:rsid w:val="00B3619B"/>
    <w:rsid w:val="00B40A86"/>
    <w:rsid w:val="00B410C4"/>
    <w:rsid w:val="00B42E90"/>
    <w:rsid w:val="00B43783"/>
    <w:rsid w:val="00B44043"/>
    <w:rsid w:val="00B4485F"/>
    <w:rsid w:val="00B44F4A"/>
    <w:rsid w:val="00B4560A"/>
    <w:rsid w:val="00B4571E"/>
    <w:rsid w:val="00B4604B"/>
    <w:rsid w:val="00B4671D"/>
    <w:rsid w:val="00B46CDF"/>
    <w:rsid w:val="00B473FC"/>
    <w:rsid w:val="00B50146"/>
    <w:rsid w:val="00B501F9"/>
    <w:rsid w:val="00B51150"/>
    <w:rsid w:val="00B51E4F"/>
    <w:rsid w:val="00B523C2"/>
    <w:rsid w:val="00B53356"/>
    <w:rsid w:val="00B5446B"/>
    <w:rsid w:val="00B557D5"/>
    <w:rsid w:val="00B55E72"/>
    <w:rsid w:val="00B56C92"/>
    <w:rsid w:val="00B5757A"/>
    <w:rsid w:val="00B57D29"/>
    <w:rsid w:val="00B60E21"/>
    <w:rsid w:val="00B6139E"/>
    <w:rsid w:val="00B62884"/>
    <w:rsid w:val="00B62887"/>
    <w:rsid w:val="00B62898"/>
    <w:rsid w:val="00B62CC7"/>
    <w:rsid w:val="00B6338E"/>
    <w:rsid w:val="00B6352D"/>
    <w:rsid w:val="00B63BC0"/>
    <w:rsid w:val="00B6436D"/>
    <w:rsid w:val="00B65F8F"/>
    <w:rsid w:val="00B73497"/>
    <w:rsid w:val="00B7429E"/>
    <w:rsid w:val="00B744F4"/>
    <w:rsid w:val="00B745CA"/>
    <w:rsid w:val="00B74679"/>
    <w:rsid w:val="00B75250"/>
    <w:rsid w:val="00B757CB"/>
    <w:rsid w:val="00B76B32"/>
    <w:rsid w:val="00B77ADE"/>
    <w:rsid w:val="00B80C15"/>
    <w:rsid w:val="00B80DBD"/>
    <w:rsid w:val="00B80EA0"/>
    <w:rsid w:val="00B80ECF"/>
    <w:rsid w:val="00B83C19"/>
    <w:rsid w:val="00B84122"/>
    <w:rsid w:val="00B8429A"/>
    <w:rsid w:val="00B845F1"/>
    <w:rsid w:val="00B84C0B"/>
    <w:rsid w:val="00B84F99"/>
    <w:rsid w:val="00B8526A"/>
    <w:rsid w:val="00B85441"/>
    <w:rsid w:val="00B86D7F"/>
    <w:rsid w:val="00B87550"/>
    <w:rsid w:val="00B87BC6"/>
    <w:rsid w:val="00B87F2F"/>
    <w:rsid w:val="00B903B7"/>
    <w:rsid w:val="00B90594"/>
    <w:rsid w:val="00B909A0"/>
    <w:rsid w:val="00B90AAC"/>
    <w:rsid w:val="00B91046"/>
    <w:rsid w:val="00B91CC5"/>
    <w:rsid w:val="00B92F1C"/>
    <w:rsid w:val="00B92F1F"/>
    <w:rsid w:val="00B93146"/>
    <w:rsid w:val="00B934F9"/>
    <w:rsid w:val="00B94448"/>
    <w:rsid w:val="00B95A23"/>
    <w:rsid w:val="00B96824"/>
    <w:rsid w:val="00B9690C"/>
    <w:rsid w:val="00B97BD2"/>
    <w:rsid w:val="00BA01ED"/>
    <w:rsid w:val="00BA05D3"/>
    <w:rsid w:val="00BA09DE"/>
    <w:rsid w:val="00BA107C"/>
    <w:rsid w:val="00BA3BE6"/>
    <w:rsid w:val="00BA47F4"/>
    <w:rsid w:val="00BA4D48"/>
    <w:rsid w:val="00BA5949"/>
    <w:rsid w:val="00BA6B85"/>
    <w:rsid w:val="00BB01C3"/>
    <w:rsid w:val="00BB0302"/>
    <w:rsid w:val="00BB067E"/>
    <w:rsid w:val="00BB0797"/>
    <w:rsid w:val="00BB0FF6"/>
    <w:rsid w:val="00BB144A"/>
    <w:rsid w:val="00BB1CE3"/>
    <w:rsid w:val="00BB1EEA"/>
    <w:rsid w:val="00BB2471"/>
    <w:rsid w:val="00BB3376"/>
    <w:rsid w:val="00BB378F"/>
    <w:rsid w:val="00BB3F17"/>
    <w:rsid w:val="00BB52BA"/>
    <w:rsid w:val="00BB58B4"/>
    <w:rsid w:val="00BB6F80"/>
    <w:rsid w:val="00BB76AF"/>
    <w:rsid w:val="00BC02A5"/>
    <w:rsid w:val="00BC06DB"/>
    <w:rsid w:val="00BC177D"/>
    <w:rsid w:val="00BC26D7"/>
    <w:rsid w:val="00BC2983"/>
    <w:rsid w:val="00BC31D5"/>
    <w:rsid w:val="00BC39D3"/>
    <w:rsid w:val="00BC3A28"/>
    <w:rsid w:val="00BC3D6F"/>
    <w:rsid w:val="00BC3FFE"/>
    <w:rsid w:val="00BC4099"/>
    <w:rsid w:val="00BC4384"/>
    <w:rsid w:val="00BC56FB"/>
    <w:rsid w:val="00BC5A96"/>
    <w:rsid w:val="00BC7292"/>
    <w:rsid w:val="00BD038E"/>
    <w:rsid w:val="00BD0A00"/>
    <w:rsid w:val="00BD0DA4"/>
    <w:rsid w:val="00BD254E"/>
    <w:rsid w:val="00BD2697"/>
    <w:rsid w:val="00BD30B0"/>
    <w:rsid w:val="00BD3EB9"/>
    <w:rsid w:val="00BD4660"/>
    <w:rsid w:val="00BD4FEE"/>
    <w:rsid w:val="00BD572F"/>
    <w:rsid w:val="00BD5A45"/>
    <w:rsid w:val="00BD7D65"/>
    <w:rsid w:val="00BD7E9A"/>
    <w:rsid w:val="00BE0512"/>
    <w:rsid w:val="00BE1838"/>
    <w:rsid w:val="00BE2070"/>
    <w:rsid w:val="00BE20BD"/>
    <w:rsid w:val="00BE298C"/>
    <w:rsid w:val="00BE3011"/>
    <w:rsid w:val="00BE3F32"/>
    <w:rsid w:val="00BE40B0"/>
    <w:rsid w:val="00BE52B3"/>
    <w:rsid w:val="00BE5671"/>
    <w:rsid w:val="00BE7AF5"/>
    <w:rsid w:val="00BF0703"/>
    <w:rsid w:val="00BF0CA7"/>
    <w:rsid w:val="00BF0CB8"/>
    <w:rsid w:val="00BF18DF"/>
    <w:rsid w:val="00BF1DE6"/>
    <w:rsid w:val="00BF2F05"/>
    <w:rsid w:val="00BF314A"/>
    <w:rsid w:val="00BF33DF"/>
    <w:rsid w:val="00BF3464"/>
    <w:rsid w:val="00BF392A"/>
    <w:rsid w:val="00BF3980"/>
    <w:rsid w:val="00BF4F4A"/>
    <w:rsid w:val="00BF5606"/>
    <w:rsid w:val="00BF568E"/>
    <w:rsid w:val="00BF56B4"/>
    <w:rsid w:val="00BF5F07"/>
    <w:rsid w:val="00C0009E"/>
    <w:rsid w:val="00C00830"/>
    <w:rsid w:val="00C009AC"/>
    <w:rsid w:val="00C0275C"/>
    <w:rsid w:val="00C03716"/>
    <w:rsid w:val="00C04CA8"/>
    <w:rsid w:val="00C05928"/>
    <w:rsid w:val="00C05939"/>
    <w:rsid w:val="00C05FD3"/>
    <w:rsid w:val="00C078E1"/>
    <w:rsid w:val="00C07CEF"/>
    <w:rsid w:val="00C119F4"/>
    <w:rsid w:val="00C11E08"/>
    <w:rsid w:val="00C12577"/>
    <w:rsid w:val="00C13203"/>
    <w:rsid w:val="00C132D5"/>
    <w:rsid w:val="00C140D4"/>
    <w:rsid w:val="00C15A9B"/>
    <w:rsid w:val="00C16727"/>
    <w:rsid w:val="00C168CB"/>
    <w:rsid w:val="00C170F5"/>
    <w:rsid w:val="00C208A5"/>
    <w:rsid w:val="00C20A23"/>
    <w:rsid w:val="00C21D6E"/>
    <w:rsid w:val="00C22281"/>
    <w:rsid w:val="00C226FC"/>
    <w:rsid w:val="00C22CA1"/>
    <w:rsid w:val="00C2348A"/>
    <w:rsid w:val="00C23DA0"/>
    <w:rsid w:val="00C249E5"/>
    <w:rsid w:val="00C24CB6"/>
    <w:rsid w:val="00C25B04"/>
    <w:rsid w:val="00C26995"/>
    <w:rsid w:val="00C26B5D"/>
    <w:rsid w:val="00C27526"/>
    <w:rsid w:val="00C275F8"/>
    <w:rsid w:val="00C27F41"/>
    <w:rsid w:val="00C301C5"/>
    <w:rsid w:val="00C308D7"/>
    <w:rsid w:val="00C32659"/>
    <w:rsid w:val="00C33933"/>
    <w:rsid w:val="00C33DFC"/>
    <w:rsid w:val="00C35844"/>
    <w:rsid w:val="00C372C5"/>
    <w:rsid w:val="00C3779D"/>
    <w:rsid w:val="00C37E6C"/>
    <w:rsid w:val="00C401DB"/>
    <w:rsid w:val="00C40AF4"/>
    <w:rsid w:val="00C41613"/>
    <w:rsid w:val="00C41C59"/>
    <w:rsid w:val="00C41DCA"/>
    <w:rsid w:val="00C421A2"/>
    <w:rsid w:val="00C4221C"/>
    <w:rsid w:val="00C423F9"/>
    <w:rsid w:val="00C4304F"/>
    <w:rsid w:val="00C435CA"/>
    <w:rsid w:val="00C43995"/>
    <w:rsid w:val="00C44A2C"/>
    <w:rsid w:val="00C462A4"/>
    <w:rsid w:val="00C5006C"/>
    <w:rsid w:val="00C50E02"/>
    <w:rsid w:val="00C51891"/>
    <w:rsid w:val="00C51E4D"/>
    <w:rsid w:val="00C5201B"/>
    <w:rsid w:val="00C52314"/>
    <w:rsid w:val="00C52CD1"/>
    <w:rsid w:val="00C53056"/>
    <w:rsid w:val="00C545FA"/>
    <w:rsid w:val="00C55066"/>
    <w:rsid w:val="00C55D77"/>
    <w:rsid w:val="00C55EAF"/>
    <w:rsid w:val="00C564F6"/>
    <w:rsid w:val="00C567A3"/>
    <w:rsid w:val="00C5785D"/>
    <w:rsid w:val="00C57B88"/>
    <w:rsid w:val="00C60064"/>
    <w:rsid w:val="00C60B1D"/>
    <w:rsid w:val="00C6190F"/>
    <w:rsid w:val="00C61FE1"/>
    <w:rsid w:val="00C624A2"/>
    <w:rsid w:val="00C62568"/>
    <w:rsid w:val="00C632FB"/>
    <w:rsid w:val="00C64326"/>
    <w:rsid w:val="00C64AEB"/>
    <w:rsid w:val="00C64EA5"/>
    <w:rsid w:val="00C656AA"/>
    <w:rsid w:val="00C659D9"/>
    <w:rsid w:val="00C66B17"/>
    <w:rsid w:val="00C67331"/>
    <w:rsid w:val="00C70033"/>
    <w:rsid w:val="00C7086B"/>
    <w:rsid w:val="00C70F62"/>
    <w:rsid w:val="00C71A40"/>
    <w:rsid w:val="00C72136"/>
    <w:rsid w:val="00C7416A"/>
    <w:rsid w:val="00C744FA"/>
    <w:rsid w:val="00C74567"/>
    <w:rsid w:val="00C75292"/>
    <w:rsid w:val="00C753DB"/>
    <w:rsid w:val="00C7580E"/>
    <w:rsid w:val="00C75AC5"/>
    <w:rsid w:val="00C774F8"/>
    <w:rsid w:val="00C811FD"/>
    <w:rsid w:val="00C8182B"/>
    <w:rsid w:val="00C8257E"/>
    <w:rsid w:val="00C82EFD"/>
    <w:rsid w:val="00C83027"/>
    <w:rsid w:val="00C832AA"/>
    <w:rsid w:val="00C837F7"/>
    <w:rsid w:val="00C83C8F"/>
    <w:rsid w:val="00C8436F"/>
    <w:rsid w:val="00C84F8E"/>
    <w:rsid w:val="00C8691C"/>
    <w:rsid w:val="00C86AFF"/>
    <w:rsid w:val="00C876CE"/>
    <w:rsid w:val="00C87B5C"/>
    <w:rsid w:val="00C87ED8"/>
    <w:rsid w:val="00C90AB6"/>
    <w:rsid w:val="00C9107E"/>
    <w:rsid w:val="00C91733"/>
    <w:rsid w:val="00C9251C"/>
    <w:rsid w:val="00C925FE"/>
    <w:rsid w:val="00C94C87"/>
    <w:rsid w:val="00C95768"/>
    <w:rsid w:val="00C96EFB"/>
    <w:rsid w:val="00C9709F"/>
    <w:rsid w:val="00CA085B"/>
    <w:rsid w:val="00CA0A32"/>
    <w:rsid w:val="00CA0FC2"/>
    <w:rsid w:val="00CA3076"/>
    <w:rsid w:val="00CA30DC"/>
    <w:rsid w:val="00CA4AC4"/>
    <w:rsid w:val="00CA4BD1"/>
    <w:rsid w:val="00CA56A7"/>
    <w:rsid w:val="00CA58D0"/>
    <w:rsid w:val="00CA5C2E"/>
    <w:rsid w:val="00CA5E0B"/>
    <w:rsid w:val="00CA65D6"/>
    <w:rsid w:val="00CA79B2"/>
    <w:rsid w:val="00CB055E"/>
    <w:rsid w:val="00CB0AA4"/>
    <w:rsid w:val="00CB1DBE"/>
    <w:rsid w:val="00CB1ED2"/>
    <w:rsid w:val="00CB1EE8"/>
    <w:rsid w:val="00CB328B"/>
    <w:rsid w:val="00CB3677"/>
    <w:rsid w:val="00CB4ACC"/>
    <w:rsid w:val="00CB591F"/>
    <w:rsid w:val="00CB5CE9"/>
    <w:rsid w:val="00CB5D3E"/>
    <w:rsid w:val="00CB630E"/>
    <w:rsid w:val="00CB672E"/>
    <w:rsid w:val="00CB70F4"/>
    <w:rsid w:val="00CB75DA"/>
    <w:rsid w:val="00CB7D9E"/>
    <w:rsid w:val="00CC063B"/>
    <w:rsid w:val="00CC23E0"/>
    <w:rsid w:val="00CC25F9"/>
    <w:rsid w:val="00CC2FD6"/>
    <w:rsid w:val="00CC30E2"/>
    <w:rsid w:val="00CC4329"/>
    <w:rsid w:val="00CC450F"/>
    <w:rsid w:val="00CC6F73"/>
    <w:rsid w:val="00CC6FD4"/>
    <w:rsid w:val="00CC76BE"/>
    <w:rsid w:val="00CC7D6E"/>
    <w:rsid w:val="00CD061C"/>
    <w:rsid w:val="00CD09CD"/>
    <w:rsid w:val="00CD21CE"/>
    <w:rsid w:val="00CD36CA"/>
    <w:rsid w:val="00CD43BF"/>
    <w:rsid w:val="00CD4871"/>
    <w:rsid w:val="00CD5F4D"/>
    <w:rsid w:val="00CD658F"/>
    <w:rsid w:val="00CD699E"/>
    <w:rsid w:val="00CD7720"/>
    <w:rsid w:val="00CD799D"/>
    <w:rsid w:val="00CE07D6"/>
    <w:rsid w:val="00CE16D3"/>
    <w:rsid w:val="00CE2138"/>
    <w:rsid w:val="00CE223C"/>
    <w:rsid w:val="00CE2A9D"/>
    <w:rsid w:val="00CE2C20"/>
    <w:rsid w:val="00CE3366"/>
    <w:rsid w:val="00CE3519"/>
    <w:rsid w:val="00CE3A39"/>
    <w:rsid w:val="00CE483D"/>
    <w:rsid w:val="00CE4A6E"/>
    <w:rsid w:val="00CE4A83"/>
    <w:rsid w:val="00CE4D02"/>
    <w:rsid w:val="00CE5977"/>
    <w:rsid w:val="00CE7046"/>
    <w:rsid w:val="00CE7B7D"/>
    <w:rsid w:val="00CE7FBC"/>
    <w:rsid w:val="00CF0893"/>
    <w:rsid w:val="00CF1FEC"/>
    <w:rsid w:val="00CF2A7E"/>
    <w:rsid w:val="00CF410B"/>
    <w:rsid w:val="00CF5BAA"/>
    <w:rsid w:val="00CF6609"/>
    <w:rsid w:val="00CF6DE1"/>
    <w:rsid w:val="00CF78C6"/>
    <w:rsid w:val="00D008BC"/>
    <w:rsid w:val="00D022C5"/>
    <w:rsid w:val="00D022F8"/>
    <w:rsid w:val="00D02D33"/>
    <w:rsid w:val="00D02FC0"/>
    <w:rsid w:val="00D04611"/>
    <w:rsid w:val="00D04773"/>
    <w:rsid w:val="00D04E53"/>
    <w:rsid w:val="00D059D9"/>
    <w:rsid w:val="00D065AB"/>
    <w:rsid w:val="00D06FCD"/>
    <w:rsid w:val="00D07171"/>
    <w:rsid w:val="00D077D6"/>
    <w:rsid w:val="00D07885"/>
    <w:rsid w:val="00D11249"/>
    <w:rsid w:val="00D12425"/>
    <w:rsid w:val="00D12E2B"/>
    <w:rsid w:val="00D12EF0"/>
    <w:rsid w:val="00D13197"/>
    <w:rsid w:val="00D14432"/>
    <w:rsid w:val="00D144D2"/>
    <w:rsid w:val="00D1475E"/>
    <w:rsid w:val="00D1498F"/>
    <w:rsid w:val="00D14F86"/>
    <w:rsid w:val="00D15C51"/>
    <w:rsid w:val="00D1633A"/>
    <w:rsid w:val="00D1667C"/>
    <w:rsid w:val="00D16A22"/>
    <w:rsid w:val="00D16DF6"/>
    <w:rsid w:val="00D1738E"/>
    <w:rsid w:val="00D1771D"/>
    <w:rsid w:val="00D17B57"/>
    <w:rsid w:val="00D17CC3"/>
    <w:rsid w:val="00D2089E"/>
    <w:rsid w:val="00D20B12"/>
    <w:rsid w:val="00D21095"/>
    <w:rsid w:val="00D2113E"/>
    <w:rsid w:val="00D22895"/>
    <w:rsid w:val="00D234E8"/>
    <w:rsid w:val="00D23C4B"/>
    <w:rsid w:val="00D23C7F"/>
    <w:rsid w:val="00D23D90"/>
    <w:rsid w:val="00D24146"/>
    <w:rsid w:val="00D25B24"/>
    <w:rsid w:val="00D26101"/>
    <w:rsid w:val="00D269DD"/>
    <w:rsid w:val="00D26CC7"/>
    <w:rsid w:val="00D2762E"/>
    <w:rsid w:val="00D27E52"/>
    <w:rsid w:val="00D30FDC"/>
    <w:rsid w:val="00D31392"/>
    <w:rsid w:val="00D313DF"/>
    <w:rsid w:val="00D3264B"/>
    <w:rsid w:val="00D347CF"/>
    <w:rsid w:val="00D356D7"/>
    <w:rsid w:val="00D35C88"/>
    <w:rsid w:val="00D37588"/>
    <w:rsid w:val="00D37C76"/>
    <w:rsid w:val="00D43737"/>
    <w:rsid w:val="00D43EA1"/>
    <w:rsid w:val="00D448C1"/>
    <w:rsid w:val="00D46562"/>
    <w:rsid w:val="00D475E8"/>
    <w:rsid w:val="00D51674"/>
    <w:rsid w:val="00D51922"/>
    <w:rsid w:val="00D51946"/>
    <w:rsid w:val="00D51F1E"/>
    <w:rsid w:val="00D53FC6"/>
    <w:rsid w:val="00D54316"/>
    <w:rsid w:val="00D54B6C"/>
    <w:rsid w:val="00D558AB"/>
    <w:rsid w:val="00D55EE5"/>
    <w:rsid w:val="00D55FB1"/>
    <w:rsid w:val="00D56324"/>
    <w:rsid w:val="00D56643"/>
    <w:rsid w:val="00D57F66"/>
    <w:rsid w:val="00D602AF"/>
    <w:rsid w:val="00D60803"/>
    <w:rsid w:val="00D60AAD"/>
    <w:rsid w:val="00D6253C"/>
    <w:rsid w:val="00D62A83"/>
    <w:rsid w:val="00D64135"/>
    <w:rsid w:val="00D643D8"/>
    <w:rsid w:val="00D64A5C"/>
    <w:rsid w:val="00D6548F"/>
    <w:rsid w:val="00D668E9"/>
    <w:rsid w:val="00D671B2"/>
    <w:rsid w:val="00D67603"/>
    <w:rsid w:val="00D6763C"/>
    <w:rsid w:val="00D700F3"/>
    <w:rsid w:val="00D7066F"/>
    <w:rsid w:val="00D71D09"/>
    <w:rsid w:val="00D722D6"/>
    <w:rsid w:val="00D726AF"/>
    <w:rsid w:val="00D72F1E"/>
    <w:rsid w:val="00D73404"/>
    <w:rsid w:val="00D73C47"/>
    <w:rsid w:val="00D74118"/>
    <w:rsid w:val="00D742C5"/>
    <w:rsid w:val="00D74D4F"/>
    <w:rsid w:val="00D75E50"/>
    <w:rsid w:val="00D76CDB"/>
    <w:rsid w:val="00D76E79"/>
    <w:rsid w:val="00D82153"/>
    <w:rsid w:val="00D8305D"/>
    <w:rsid w:val="00D836DE"/>
    <w:rsid w:val="00D846AE"/>
    <w:rsid w:val="00D84B42"/>
    <w:rsid w:val="00D85215"/>
    <w:rsid w:val="00D85BFB"/>
    <w:rsid w:val="00D86280"/>
    <w:rsid w:val="00D86FCA"/>
    <w:rsid w:val="00D871D9"/>
    <w:rsid w:val="00D87DF5"/>
    <w:rsid w:val="00D90F39"/>
    <w:rsid w:val="00D91D65"/>
    <w:rsid w:val="00D923A3"/>
    <w:rsid w:val="00D92420"/>
    <w:rsid w:val="00D92434"/>
    <w:rsid w:val="00D94077"/>
    <w:rsid w:val="00D94E14"/>
    <w:rsid w:val="00D94EEE"/>
    <w:rsid w:val="00D951D4"/>
    <w:rsid w:val="00D95AC8"/>
    <w:rsid w:val="00D96EA3"/>
    <w:rsid w:val="00DA0129"/>
    <w:rsid w:val="00DA0881"/>
    <w:rsid w:val="00DA1A85"/>
    <w:rsid w:val="00DA1B6C"/>
    <w:rsid w:val="00DA2D9A"/>
    <w:rsid w:val="00DA3886"/>
    <w:rsid w:val="00DA3DA7"/>
    <w:rsid w:val="00DA4244"/>
    <w:rsid w:val="00DA4685"/>
    <w:rsid w:val="00DA4B05"/>
    <w:rsid w:val="00DA4FAB"/>
    <w:rsid w:val="00DA4FAD"/>
    <w:rsid w:val="00DA5DEE"/>
    <w:rsid w:val="00DA6447"/>
    <w:rsid w:val="00DA645F"/>
    <w:rsid w:val="00DA661E"/>
    <w:rsid w:val="00DA692A"/>
    <w:rsid w:val="00DA757B"/>
    <w:rsid w:val="00DA7CDC"/>
    <w:rsid w:val="00DB0BE4"/>
    <w:rsid w:val="00DB215F"/>
    <w:rsid w:val="00DB3000"/>
    <w:rsid w:val="00DB36C3"/>
    <w:rsid w:val="00DB411C"/>
    <w:rsid w:val="00DB4F64"/>
    <w:rsid w:val="00DB511D"/>
    <w:rsid w:val="00DB670C"/>
    <w:rsid w:val="00DB73B0"/>
    <w:rsid w:val="00DB73B5"/>
    <w:rsid w:val="00DC0678"/>
    <w:rsid w:val="00DC0F93"/>
    <w:rsid w:val="00DC1095"/>
    <w:rsid w:val="00DC1F98"/>
    <w:rsid w:val="00DC21C9"/>
    <w:rsid w:val="00DC282E"/>
    <w:rsid w:val="00DC2B2D"/>
    <w:rsid w:val="00DC3080"/>
    <w:rsid w:val="00DC3626"/>
    <w:rsid w:val="00DC388E"/>
    <w:rsid w:val="00DC4280"/>
    <w:rsid w:val="00DC4B4E"/>
    <w:rsid w:val="00DC4E7A"/>
    <w:rsid w:val="00DC5613"/>
    <w:rsid w:val="00DC56BA"/>
    <w:rsid w:val="00DC60C4"/>
    <w:rsid w:val="00DC634F"/>
    <w:rsid w:val="00DC770B"/>
    <w:rsid w:val="00DD082C"/>
    <w:rsid w:val="00DD1495"/>
    <w:rsid w:val="00DD241C"/>
    <w:rsid w:val="00DD27DC"/>
    <w:rsid w:val="00DD27EE"/>
    <w:rsid w:val="00DD42A6"/>
    <w:rsid w:val="00DD4889"/>
    <w:rsid w:val="00DD4B35"/>
    <w:rsid w:val="00DD4CAD"/>
    <w:rsid w:val="00DD4E31"/>
    <w:rsid w:val="00DD51FF"/>
    <w:rsid w:val="00DD7F11"/>
    <w:rsid w:val="00DE0437"/>
    <w:rsid w:val="00DE1914"/>
    <w:rsid w:val="00DE2152"/>
    <w:rsid w:val="00DE2852"/>
    <w:rsid w:val="00DE2CF4"/>
    <w:rsid w:val="00DE4ABB"/>
    <w:rsid w:val="00DE55B1"/>
    <w:rsid w:val="00DE6287"/>
    <w:rsid w:val="00DE6290"/>
    <w:rsid w:val="00DE7116"/>
    <w:rsid w:val="00DF00A8"/>
    <w:rsid w:val="00DF1418"/>
    <w:rsid w:val="00DF1918"/>
    <w:rsid w:val="00DF56A2"/>
    <w:rsid w:val="00DF7042"/>
    <w:rsid w:val="00DF753F"/>
    <w:rsid w:val="00DF7796"/>
    <w:rsid w:val="00E0007E"/>
    <w:rsid w:val="00E0039A"/>
    <w:rsid w:val="00E00433"/>
    <w:rsid w:val="00E00CDC"/>
    <w:rsid w:val="00E01021"/>
    <w:rsid w:val="00E01D99"/>
    <w:rsid w:val="00E03EC5"/>
    <w:rsid w:val="00E0457F"/>
    <w:rsid w:val="00E04BB4"/>
    <w:rsid w:val="00E0520B"/>
    <w:rsid w:val="00E0586B"/>
    <w:rsid w:val="00E05939"/>
    <w:rsid w:val="00E06BD0"/>
    <w:rsid w:val="00E0751B"/>
    <w:rsid w:val="00E07631"/>
    <w:rsid w:val="00E12E28"/>
    <w:rsid w:val="00E12EC0"/>
    <w:rsid w:val="00E12EFA"/>
    <w:rsid w:val="00E12F73"/>
    <w:rsid w:val="00E12FAF"/>
    <w:rsid w:val="00E134DE"/>
    <w:rsid w:val="00E13BA5"/>
    <w:rsid w:val="00E13BB7"/>
    <w:rsid w:val="00E149DC"/>
    <w:rsid w:val="00E1517B"/>
    <w:rsid w:val="00E1583C"/>
    <w:rsid w:val="00E15D42"/>
    <w:rsid w:val="00E16142"/>
    <w:rsid w:val="00E1696D"/>
    <w:rsid w:val="00E16F06"/>
    <w:rsid w:val="00E17AFC"/>
    <w:rsid w:val="00E21438"/>
    <w:rsid w:val="00E22C9D"/>
    <w:rsid w:val="00E23C0F"/>
    <w:rsid w:val="00E24449"/>
    <w:rsid w:val="00E24782"/>
    <w:rsid w:val="00E24B29"/>
    <w:rsid w:val="00E24F15"/>
    <w:rsid w:val="00E251CC"/>
    <w:rsid w:val="00E25492"/>
    <w:rsid w:val="00E255EE"/>
    <w:rsid w:val="00E25C6F"/>
    <w:rsid w:val="00E25C8A"/>
    <w:rsid w:val="00E26549"/>
    <w:rsid w:val="00E26A3B"/>
    <w:rsid w:val="00E26DF5"/>
    <w:rsid w:val="00E26EA5"/>
    <w:rsid w:val="00E3114D"/>
    <w:rsid w:val="00E311C6"/>
    <w:rsid w:val="00E32892"/>
    <w:rsid w:val="00E32EFE"/>
    <w:rsid w:val="00E34B12"/>
    <w:rsid w:val="00E35CC7"/>
    <w:rsid w:val="00E36D03"/>
    <w:rsid w:val="00E36FC5"/>
    <w:rsid w:val="00E370E7"/>
    <w:rsid w:val="00E37643"/>
    <w:rsid w:val="00E40D8B"/>
    <w:rsid w:val="00E418DC"/>
    <w:rsid w:val="00E41B33"/>
    <w:rsid w:val="00E41BB3"/>
    <w:rsid w:val="00E4203F"/>
    <w:rsid w:val="00E421B3"/>
    <w:rsid w:val="00E426D8"/>
    <w:rsid w:val="00E42D5C"/>
    <w:rsid w:val="00E437B9"/>
    <w:rsid w:val="00E44638"/>
    <w:rsid w:val="00E4596D"/>
    <w:rsid w:val="00E45A59"/>
    <w:rsid w:val="00E4622B"/>
    <w:rsid w:val="00E463C8"/>
    <w:rsid w:val="00E468B8"/>
    <w:rsid w:val="00E46ED4"/>
    <w:rsid w:val="00E46F9F"/>
    <w:rsid w:val="00E4758F"/>
    <w:rsid w:val="00E501A0"/>
    <w:rsid w:val="00E5064D"/>
    <w:rsid w:val="00E510C0"/>
    <w:rsid w:val="00E51300"/>
    <w:rsid w:val="00E51D77"/>
    <w:rsid w:val="00E52534"/>
    <w:rsid w:val="00E52AC6"/>
    <w:rsid w:val="00E5381E"/>
    <w:rsid w:val="00E54135"/>
    <w:rsid w:val="00E55FA6"/>
    <w:rsid w:val="00E56A29"/>
    <w:rsid w:val="00E56AEA"/>
    <w:rsid w:val="00E57C24"/>
    <w:rsid w:val="00E6024E"/>
    <w:rsid w:val="00E60405"/>
    <w:rsid w:val="00E61587"/>
    <w:rsid w:val="00E627AF"/>
    <w:rsid w:val="00E62827"/>
    <w:rsid w:val="00E63CFF"/>
    <w:rsid w:val="00E6468C"/>
    <w:rsid w:val="00E654D2"/>
    <w:rsid w:val="00E66213"/>
    <w:rsid w:val="00E66F4C"/>
    <w:rsid w:val="00E6749D"/>
    <w:rsid w:val="00E678A7"/>
    <w:rsid w:val="00E70099"/>
    <w:rsid w:val="00E704E4"/>
    <w:rsid w:val="00E71610"/>
    <w:rsid w:val="00E716A9"/>
    <w:rsid w:val="00E71C67"/>
    <w:rsid w:val="00E71DD7"/>
    <w:rsid w:val="00E71EE8"/>
    <w:rsid w:val="00E728B8"/>
    <w:rsid w:val="00E732CB"/>
    <w:rsid w:val="00E74E13"/>
    <w:rsid w:val="00E74F75"/>
    <w:rsid w:val="00E75AC8"/>
    <w:rsid w:val="00E76436"/>
    <w:rsid w:val="00E76D82"/>
    <w:rsid w:val="00E777CE"/>
    <w:rsid w:val="00E779A5"/>
    <w:rsid w:val="00E81444"/>
    <w:rsid w:val="00E81B9E"/>
    <w:rsid w:val="00E8230B"/>
    <w:rsid w:val="00E824D8"/>
    <w:rsid w:val="00E8394C"/>
    <w:rsid w:val="00E84ECD"/>
    <w:rsid w:val="00E86365"/>
    <w:rsid w:val="00E864AA"/>
    <w:rsid w:val="00E879F6"/>
    <w:rsid w:val="00E90859"/>
    <w:rsid w:val="00E91392"/>
    <w:rsid w:val="00E9146F"/>
    <w:rsid w:val="00E9248E"/>
    <w:rsid w:val="00E92D84"/>
    <w:rsid w:val="00E938B1"/>
    <w:rsid w:val="00E93B9A"/>
    <w:rsid w:val="00E94AEA"/>
    <w:rsid w:val="00E954FE"/>
    <w:rsid w:val="00E95AF1"/>
    <w:rsid w:val="00E97046"/>
    <w:rsid w:val="00EA0456"/>
    <w:rsid w:val="00EA04AD"/>
    <w:rsid w:val="00EA0996"/>
    <w:rsid w:val="00EA0ECB"/>
    <w:rsid w:val="00EA0F8D"/>
    <w:rsid w:val="00EA27DA"/>
    <w:rsid w:val="00EA2C74"/>
    <w:rsid w:val="00EA2D9C"/>
    <w:rsid w:val="00EA312A"/>
    <w:rsid w:val="00EA4401"/>
    <w:rsid w:val="00EA49B9"/>
    <w:rsid w:val="00EA5160"/>
    <w:rsid w:val="00EA557C"/>
    <w:rsid w:val="00EA582B"/>
    <w:rsid w:val="00EA5A5F"/>
    <w:rsid w:val="00EA609B"/>
    <w:rsid w:val="00EA6688"/>
    <w:rsid w:val="00EA7709"/>
    <w:rsid w:val="00EB00D7"/>
    <w:rsid w:val="00EB1230"/>
    <w:rsid w:val="00EB2FA8"/>
    <w:rsid w:val="00EB3802"/>
    <w:rsid w:val="00EB5475"/>
    <w:rsid w:val="00EB5510"/>
    <w:rsid w:val="00EB5828"/>
    <w:rsid w:val="00EB7898"/>
    <w:rsid w:val="00EB7E8A"/>
    <w:rsid w:val="00EB7EC7"/>
    <w:rsid w:val="00EC07A6"/>
    <w:rsid w:val="00EC0EBF"/>
    <w:rsid w:val="00EC2337"/>
    <w:rsid w:val="00EC2869"/>
    <w:rsid w:val="00EC2892"/>
    <w:rsid w:val="00EC33E1"/>
    <w:rsid w:val="00EC3497"/>
    <w:rsid w:val="00EC3A67"/>
    <w:rsid w:val="00EC3EE4"/>
    <w:rsid w:val="00EC3F33"/>
    <w:rsid w:val="00EC410B"/>
    <w:rsid w:val="00EC4E19"/>
    <w:rsid w:val="00EC4F72"/>
    <w:rsid w:val="00EC5AC3"/>
    <w:rsid w:val="00EC5F21"/>
    <w:rsid w:val="00EC61AC"/>
    <w:rsid w:val="00EC6AC2"/>
    <w:rsid w:val="00EC7A85"/>
    <w:rsid w:val="00EC7AA6"/>
    <w:rsid w:val="00EC7B31"/>
    <w:rsid w:val="00ED0A15"/>
    <w:rsid w:val="00ED122A"/>
    <w:rsid w:val="00ED263E"/>
    <w:rsid w:val="00ED26B8"/>
    <w:rsid w:val="00ED37EF"/>
    <w:rsid w:val="00ED3FA5"/>
    <w:rsid w:val="00ED518D"/>
    <w:rsid w:val="00ED569D"/>
    <w:rsid w:val="00ED585A"/>
    <w:rsid w:val="00ED5CC4"/>
    <w:rsid w:val="00ED5DE1"/>
    <w:rsid w:val="00ED6176"/>
    <w:rsid w:val="00ED67A6"/>
    <w:rsid w:val="00ED682E"/>
    <w:rsid w:val="00ED6B35"/>
    <w:rsid w:val="00ED6BFE"/>
    <w:rsid w:val="00EE0966"/>
    <w:rsid w:val="00EE2D4A"/>
    <w:rsid w:val="00EE2FA6"/>
    <w:rsid w:val="00EE349E"/>
    <w:rsid w:val="00EE3C03"/>
    <w:rsid w:val="00EE3FED"/>
    <w:rsid w:val="00EE4EE0"/>
    <w:rsid w:val="00EE5D32"/>
    <w:rsid w:val="00EE623E"/>
    <w:rsid w:val="00EE6826"/>
    <w:rsid w:val="00EE77B9"/>
    <w:rsid w:val="00EE7BFF"/>
    <w:rsid w:val="00EF073F"/>
    <w:rsid w:val="00EF0C13"/>
    <w:rsid w:val="00EF1B36"/>
    <w:rsid w:val="00EF1DBA"/>
    <w:rsid w:val="00EF20A1"/>
    <w:rsid w:val="00EF25BF"/>
    <w:rsid w:val="00EF2FF1"/>
    <w:rsid w:val="00EF35AB"/>
    <w:rsid w:val="00EF49A3"/>
    <w:rsid w:val="00EF4DB0"/>
    <w:rsid w:val="00EF7A04"/>
    <w:rsid w:val="00EF7BB0"/>
    <w:rsid w:val="00F01967"/>
    <w:rsid w:val="00F023A5"/>
    <w:rsid w:val="00F02793"/>
    <w:rsid w:val="00F02838"/>
    <w:rsid w:val="00F02A73"/>
    <w:rsid w:val="00F030EA"/>
    <w:rsid w:val="00F03B62"/>
    <w:rsid w:val="00F03EF8"/>
    <w:rsid w:val="00F04E76"/>
    <w:rsid w:val="00F05431"/>
    <w:rsid w:val="00F05FDD"/>
    <w:rsid w:val="00F06C63"/>
    <w:rsid w:val="00F11098"/>
    <w:rsid w:val="00F11984"/>
    <w:rsid w:val="00F119AC"/>
    <w:rsid w:val="00F11C2F"/>
    <w:rsid w:val="00F11E05"/>
    <w:rsid w:val="00F13809"/>
    <w:rsid w:val="00F14F88"/>
    <w:rsid w:val="00F16AF4"/>
    <w:rsid w:val="00F17DC5"/>
    <w:rsid w:val="00F17F86"/>
    <w:rsid w:val="00F203F9"/>
    <w:rsid w:val="00F214A1"/>
    <w:rsid w:val="00F216D6"/>
    <w:rsid w:val="00F218FE"/>
    <w:rsid w:val="00F21946"/>
    <w:rsid w:val="00F21D1F"/>
    <w:rsid w:val="00F228FD"/>
    <w:rsid w:val="00F22EDC"/>
    <w:rsid w:val="00F231A4"/>
    <w:rsid w:val="00F2442B"/>
    <w:rsid w:val="00F24BAB"/>
    <w:rsid w:val="00F25041"/>
    <w:rsid w:val="00F25960"/>
    <w:rsid w:val="00F25A46"/>
    <w:rsid w:val="00F25FD1"/>
    <w:rsid w:val="00F26232"/>
    <w:rsid w:val="00F27542"/>
    <w:rsid w:val="00F30CFE"/>
    <w:rsid w:val="00F31D3A"/>
    <w:rsid w:val="00F325FE"/>
    <w:rsid w:val="00F33806"/>
    <w:rsid w:val="00F33D7F"/>
    <w:rsid w:val="00F34A01"/>
    <w:rsid w:val="00F372A7"/>
    <w:rsid w:val="00F37714"/>
    <w:rsid w:val="00F4063A"/>
    <w:rsid w:val="00F41C19"/>
    <w:rsid w:val="00F42589"/>
    <w:rsid w:val="00F42D62"/>
    <w:rsid w:val="00F42FAE"/>
    <w:rsid w:val="00F440BA"/>
    <w:rsid w:val="00F44804"/>
    <w:rsid w:val="00F44D31"/>
    <w:rsid w:val="00F46E31"/>
    <w:rsid w:val="00F47A3D"/>
    <w:rsid w:val="00F50291"/>
    <w:rsid w:val="00F5361B"/>
    <w:rsid w:val="00F539CD"/>
    <w:rsid w:val="00F5480F"/>
    <w:rsid w:val="00F55AFA"/>
    <w:rsid w:val="00F56265"/>
    <w:rsid w:val="00F563E4"/>
    <w:rsid w:val="00F56FD1"/>
    <w:rsid w:val="00F574BC"/>
    <w:rsid w:val="00F579C6"/>
    <w:rsid w:val="00F57F1A"/>
    <w:rsid w:val="00F601DE"/>
    <w:rsid w:val="00F606E0"/>
    <w:rsid w:val="00F607F6"/>
    <w:rsid w:val="00F6162D"/>
    <w:rsid w:val="00F61D1F"/>
    <w:rsid w:val="00F65255"/>
    <w:rsid w:val="00F652FB"/>
    <w:rsid w:val="00F65A30"/>
    <w:rsid w:val="00F67A73"/>
    <w:rsid w:val="00F72121"/>
    <w:rsid w:val="00F72F9B"/>
    <w:rsid w:val="00F73CE1"/>
    <w:rsid w:val="00F74227"/>
    <w:rsid w:val="00F744C3"/>
    <w:rsid w:val="00F75461"/>
    <w:rsid w:val="00F75BE9"/>
    <w:rsid w:val="00F76171"/>
    <w:rsid w:val="00F7639B"/>
    <w:rsid w:val="00F76737"/>
    <w:rsid w:val="00F76C6A"/>
    <w:rsid w:val="00F80784"/>
    <w:rsid w:val="00F81F91"/>
    <w:rsid w:val="00F820F4"/>
    <w:rsid w:val="00F8214C"/>
    <w:rsid w:val="00F825FC"/>
    <w:rsid w:val="00F83773"/>
    <w:rsid w:val="00F843F9"/>
    <w:rsid w:val="00F84998"/>
    <w:rsid w:val="00F84CC0"/>
    <w:rsid w:val="00F85279"/>
    <w:rsid w:val="00F8547B"/>
    <w:rsid w:val="00F85A6D"/>
    <w:rsid w:val="00F863ED"/>
    <w:rsid w:val="00F86C16"/>
    <w:rsid w:val="00F91EFE"/>
    <w:rsid w:val="00F92102"/>
    <w:rsid w:val="00F93372"/>
    <w:rsid w:val="00F93827"/>
    <w:rsid w:val="00F94DC4"/>
    <w:rsid w:val="00F966AC"/>
    <w:rsid w:val="00F96764"/>
    <w:rsid w:val="00FA031B"/>
    <w:rsid w:val="00FA0637"/>
    <w:rsid w:val="00FA07BF"/>
    <w:rsid w:val="00FA0E07"/>
    <w:rsid w:val="00FA10E2"/>
    <w:rsid w:val="00FA1252"/>
    <w:rsid w:val="00FA1DEB"/>
    <w:rsid w:val="00FA2D7F"/>
    <w:rsid w:val="00FA40CC"/>
    <w:rsid w:val="00FA4B8F"/>
    <w:rsid w:val="00FA5696"/>
    <w:rsid w:val="00FA57DE"/>
    <w:rsid w:val="00FA5EC7"/>
    <w:rsid w:val="00FA6599"/>
    <w:rsid w:val="00FA7514"/>
    <w:rsid w:val="00FA75BD"/>
    <w:rsid w:val="00FA7E8C"/>
    <w:rsid w:val="00FB0A7B"/>
    <w:rsid w:val="00FB108C"/>
    <w:rsid w:val="00FB1B51"/>
    <w:rsid w:val="00FB2137"/>
    <w:rsid w:val="00FB4377"/>
    <w:rsid w:val="00FB4C6D"/>
    <w:rsid w:val="00FB51D9"/>
    <w:rsid w:val="00FB53CA"/>
    <w:rsid w:val="00FB6E0A"/>
    <w:rsid w:val="00FB729A"/>
    <w:rsid w:val="00FB7D75"/>
    <w:rsid w:val="00FC07DF"/>
    <w:rsid w:val="00FC0830"/>
    <w:rsid w:val="00FC0975"/>
    <w:rsid w:val="00FC0E61"/>
    <w:rsid w:val="00FC1738"/>
    <w:rsid w:val="00FC279F"/>
    <w:rsid w:val="00FC2880"/>
    <w:rsid w:val="00FC6286"/>
    <w:rsid w:val="00FC6D94"/>
    <w:rsid w:val="00FC71C0"/>
    <w:rsid w:val="00FD0AA8"/>
    <w:rsid w:val="00FD0B3E"/>
    <w:rsid w:val="00FD1729"/>
    <w:rsid w:val="00FD1E71"/>
    <w:rsid w:val="00FD28CE"/>
    <w:rsid w:val="00FD2B8E"/>
    <w:rsid w:val="00FD2DE2"/>
    <w:rsid w:val="00FD3764"/>
    <w:rsid w:val="00FD4B3E"/>
    <w:rsid w:val="00FD5861"/>
    <w:rsid w:val="00FD61A9"/>
    <w:rsid w:val="00FD6245"/>
    <w:rsid w:val="00FD655A"/>
    <w:rsid w:val="00FD709E"/>
    <w:rsid w:val="00FD7BBE"/>
    <w:rsid w:val="00FE00FB"/>
    <w:rsid w:val="00FE0959"/>
    <w:rsid w:val="00FE11FE"/>
    <w:rsid w:val="00FE1A53"/>
    <w:rsid w:val="00FE1C0B"/>
    <w:rsid w:val="00FE3AB2"/>
    <w:rsid w:val="00FE3C8F"/>
    <w:rsid w:val="00FE5337"/>
    <w:rsid w:val="00FE5834"/>
    <w:rsid w:val="00FE6407"/>
    <w:rsid w:val="00FE6551"/>
    <w:rsid w:val="00FE6B0C"/>
    <w:rsid w:val="00FE79AD"/>
    <w:rsid w:val="00FE7BF2"/>
    <w:rsid w:val="00FF21EC"/>
    <w:rsid w:val="00FF224A"/>
    <w:rsid w:val="00FF2C65"/>
    <w:rsid w:val="00FF436A"/>
    <w:rsid w:val="00FF5382"/>
    <w:rsid w:val="00FF567D"/>
    <w:rsid w:val="00FF5AA4"/>
    <w:rsid w:val="00FF6313"/>
    <w:rsid w:val="00FF6499"/>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925D"/>
  <w15:chartTrackingRefBased/>
  <w15:docId w15:val="{4DC8E094-5D51-4545-957E-7BFE0A9F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6E"/>
    <w:pPr>
      <w:spacing w:before="240" w:after="240"/>
    </w:pPr>
    <w:rPr>
      <w:rFonts w:ascii="Verdana" w:hAnsi="Verdana"/>
      <w:kern w:val="0"/>
      <w:sz w:val="24"/>
      <w:lang w:val="en-CA"/>
      <w14:ligatures w14:val="none"/>
    </w:rPr>
  </w:style>
  <w:style w:type="paragraph" w:styleId="Heading1">
    <w:name w:val="heading 1"/>
    <w:basedOn w:val="Normal"/>
    <w:next w:val="Normal"/>
    <w:link w:val="Heading1Char"/>
    <w:uiPriority w:val="9"/>
    <w:qFormat/>
    <w:rsid w:val="002B3F1D"/>
    <w:pPr>
      <w:spacing w:before="0" w:after="120"/>
      <w:outlineLvl w:val="0"/>
    </w:pPr>
    <w:rPr>
      <w:rFonts w:ascii="Arial" w:hAnsi="Arial" w:cs="Arial"/>
      <w:b/>
      <w:bCs/>
      <w:sz w:val="88"/>
      <w:szCs w:val="88"/>
      <w:lang w:val="fr-CA"/>
    </w:rPr>
  </w:style>
  <w:style w:type="paragraph" w:styleId="Heading2">
    <w:name w:val="heading 2"/>
    <w:basedOn w:val="Heading1"/>
    <w:next w:val="Normal"/>
    <w:link w:val="Heading2Char"/>
    <w:uiPriority w:val="9"/>
    <w:unhideWhenUsed/>
    <w:qFormat/>
    <w:rsid w:val="002B3F1D"/>
    <w:pPr>
      <w:spacing w:before="120"/>
      <w:outlineLvl w:val="1"/>
    </w:pPr>
    <w:rPr>
      <w:sz w:val="44"/>
      <w:szCs w:val="44"/>
    </w:rPr>
  </w:style>
  <w:style w:type="paragraph" w:styleId="Heading3">
    <w:name w:val="heading 3"/>
    <w:basedOn w:val="Normal"/>
    <w:next w:val="Normal"/>
    <w:link w:val="Heading3Char"/>
    <w:uiPriority w:val="9"/>
    <w:unhideWhenUsed/>
    <w:qFormat/>
    <w:rsid w:val="00CC7D6E"/>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C3722"/>
    <w:pPr>
      <w:spacing w:before="0" w:after="120" w:line="240" w:lineRule="auto"/>
      <w:outlineLvl w:val="3"/>
    </w:pPr>
    <w:rPr>
      <w:rFonts w:ascii="Arial" w:hAnsi="Arial" w:cs="Arial"/>
      <w:b/>
      <w:bCs/>
      <w:sz w:val="36"/>
      <w:szCs w:val="32"/>
      <w:lang w:val="fr-CA"/>
    </w:rPr>
  </w:style>
  <w:style w:type="paragraph" w:styleId="Heading5">
    <w:name w:val="heading 5"/>
    <w:basedOn w:val="Normal"/>
    <w:next w:val="Normal"/>
    <w:link w:val="Heading5Char"/>
    <w:uiPriority w:val="9"/>
    <w:semiHidden/>
    <w:unhideWhenUsed/>
    <w:rsid w:val="00CB75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75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75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75D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75D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3F1D"/>
    <w:rPr>
      <w:rFonts w:ascii="Arial" w:hAnsi="Arial" w:cs="Arial"/>
      <w:b/>
      <w:bCs/>
      <w:kern w:val="0"/>
      <w:sz w:val="44"/>
      <w:szCs w:val="44"/>
      <w:lang w:val="fr-CA"/>
      <w14:ligatures w14:val="none"/>
    </w:rPr>
  </w:style>
  <w:style w:type="paragraph" w:styleId="NoSpacing">
    <w:name w:val="No Spacing"/>
    <w:uiPriority w:val="1"/>
    <w:qFormat/>
    <w:rsid w:val="00124C39"/>
    <w:pPr>
      <w:spacing w:after="0" w:line="240" w:lineRule="auto"/>
    </w:pPr>
    <w:rPr>
      <w:rFonts w:ascii="Verdana" w:hAnsi="Verdana"/>
      <w:sz w:val="24"/>
    </w:rPr>
  </w:style>
  <w:style w:type="character" w:customStyle="1" w:styleId="Heading1Char">
    <w:name w:val="Heading 1 Char"/>
    <w:basedOn w:val="DefaultParagraphFont"/>
    <w:link w:val="Heading1"/>
    <w:uiPriority w:val="9"/>
    <w:rsid w:val="002B3F1D"/>
    <w:rPr>
      <w:rFonts w:ascii="Arial" w:hAnsi="Arial" w:cs="Arial"/>
      <w:b/>
      <w:bCs/>
      <w:kern w:val="0"/>
      <w:sz w:val="88"/>
      <w:szCs w:val="88"/>
      <w:lang w:val="fr-CA"/>
      <w14:ligatures w14:val="none"/>
    </w:rPr>
  </w:style>
  <w:style w:type="character" w:customStyle="1" w:styleId="Heading3Char">
    <w:name w:val="Heading 3 Char"/>
    <w:basedOn w:val="DefaultParagraphFont"/>
    <w:link w:val="Heading3"/>
    <w:uiPriority w:val="9"/>
    <w:rsid w:val="00CC7D6E"/>
    <w:rPr>
      <w:rFonts w:ascii="Verdana" w:eastAsiaTheme="majorEastAsia" w:hAnsi="Verdana" w:cstheme="majorBidi"/>
      <w:b/>
      <w:sz w:val="24"/>
      <w:szCs w:val="24"/>
    </w:rPr>
  </w:style>
  <w:style w:type="paragraph" w:styleId="Title">
    <w:name w:val="Title"/>
    <w:basedOn w:val="Normal"/>
    <w:next w:val="Normal"/>
    <w:link w:val="TitleChar"/>
    <w:uiPriority w:val="10"/>
    <w:qFormat/>
    <w:rsid w:val="00CC7D6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C7D6E"/>
    <w:rPr>
      <w:rFonts w:ascii="Verdana" w:eastAsiaTheme="majorEastAsia" w:hAnsi="Verdana" w:cstheme="majorBidi"/>
      <w:spacing w:val="-10"/>
      <w:kern w:val="28"/>
      <w:sz w:val="56"/>
      <w:szCs w:val="56"/>
    </w:rPr>
  </w:style>
  <w:style w:type="character" w:customStyle="1" w:styleId="Heading4Char">
    <w:name w:val="Heading 4 Char"/>
    <w:basedOn w:val="DefaultParagraphFont"/>
    <w:link w:val="Heading4"/>
    <w:uiPriority w:val="9"/>
    <w:rsid w:val="005C3722"/>
    <w:rPr>
      <w:rFonts w:ascii="Arial" w:hAnsi="Arial" w:cs="Arial"/>
      <w:b/>
      <w:bCs/>
      <w:kern w:val="0"/>
      <w:sz w:val="36"/>
      <w:szCs w:val="32"/>
      <w:lang w:val="fr-CA"/>
      <w14:ligatures w14:val="none"/>
    </w:rPr>
  </w:style>
  <w:style w:type="paragraph" w:styleId="TOCHeading">
    <w:name w:val="TOC Heading"/>
    <w:basedOn w:val="Heading1"/>
    <w:next w:val="Normal"/>
    <w:uiPriority w:val="39"/>
    <w:unhideWhenUsed/>
    <w:qFormat/>
    <w:rsid w:val="00CC7D6E"/>
    <w:pPr>
      <w:outlineLvl w:val="9"/>
    </w:pPr>
  </w:style>
  <w:style w:type="paragraph" w:styleId="Subtitle">
    <w:name w:val="Subtitle"/>
    <w:basedOn w:val="Normal"/>
    <w:next w:val="Normal"/>
    <w:link w:val="SubtitleChar"/>
    <w:uiPriority w:val="11"/>
    <w:rsid w:val="00CC7D6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C7D6E"/>
    <w:rPr>
      <w:rFonts w:eastAsiaTheme="minorEastAsia"/>
      <w:color w:val="5A5A5A" w:themeColor="text1" w:themeTint="A5"/>
      <w:spacing w:val="15"/>
    </w:rPr>
  </w:style>
  <w:style w:type="paragraph" w:styleId="TOC1">
    <w:name w:val="toc 1"/>
    <w:basedOn w:val="Normal"/>
    <w:next w:val="Normal"/>
    <w:autoRedefine/>
    <w:uiPriority w:val="39"/>
    <w:unhideWhenUsed/>
    <w:rsid w:val="00CF5BAA"/>
    <w:pPr>
      <w:spacing w:after="100"/>
    </w:pPr>
    <w:rPr>
      <w:rFonts w:ascii="Arial" w:hAnsi="Arial"/>
      <w:sz w:val="36"/>
    </w:rPr>
  </w:style>
  <w:style w:type="paragraph" w:styleId="TOC2">
    <w:name w:val="toc 2"/>
    <w:basedOn w:val="Normal"/>
    <w:next w:val="Normal"/>
    <w:autoRedefine/>
    <w:uiPriority w:val="39"/>
    <w:unhideWhenUsed/>
    <w:rsid w:val="00CC7D6E"/>
    <w:pPr>
      <w:spacing w:after="100"/>
      <w:ind w:left="240"/>
    </w:pPr>
  </w:style>
  <w:style w:type="paragraph" w:styleId="TOC3">
    <w:name w:val="toc 3"/>
    <w:basedOn w:val="Normal"/>
    <w:next w:val="Normal"/>
    <w:autoRedefine/>
    <w:uiPriority w:val="39"/>
    <w:unhideWhenUsed/>
    <w:rsid w:val="00CC7D6E"/>
    <w:pPr>
      <w:spacing w:after="100"/>
      <w:ind w:left="480"/>
    </w:pPr>
  </w:style>
  <w:style w:type="character" w:styleId="Hyperlink">
    <w:name w:val="Hyperlink"/>
    <w:basedOn w:val="DefaultParagraphFont"/>
    <w:uiPriority w:val="99"/>
    <w:unhideWhenUsed/>
    <w:rsid w:val="00CC7D6E"/>
    <w:rPr>
      <w:color w:val="467886" w:themeColor="hyperlink"/>
      <w:u w:val="single"/>
    </w:rPr>
  </w:style>
  <w:style w:type="character" w:customStyle="1" w:styleId="Heading5Char">
    <w:name w:val="Heading 5 Char"/>
    <w:basedOn w:val="DefaultParagraphFont"/>
    <w:link w:val="Heading5"/>
    <w:uiPriority w:val="9"/>
    <w:semiHidden/>
    <w:rsid w:val="00CB75DA"/>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CB75D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CB75D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CB75D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CB75DA"/>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29"/>
    <w:rsid w:val="00CB75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5DA"/>
    <w:rPr>
      <w:rFonts w:ascii="Verdana" w:hAnsi="Verdana"/>
      <w:i/>
      <w:iCs/>
      <w:color w:val="404040" w:themeColor="text1" w:themeTint="BF"/>
      <w:kern w:val="0"/>
      <w:sz w:val="24"/>
      <w14:ligatures w14:val="none"/>
    </w:rPr>
  </w:style>
  <w:style w:type="paragraph" w:styleId="ListParagraph">
    <w:name w:val="List Paragraph"/>
    <w:aliases w:val="Bullet"/>
    <w:basedOn w:val="Normal"/>
    <w:link w:val="ListParagraphChar"/>
    <w:uiPriority w:val="34"/>
    <w:qFormat/>
    <w:rsid w:val="00CB75DA"/>
    <w:pPr>
      <w:ind w:left="720"/>
      <w:contextualSpacing/>
    </w:pPr>
  </w:style>
  <w:style w:type="character" w:styleId="IntenseEmphasis">
    <w:name w:val="Intense Emphasis"/>
    <w:basedOn w:val="DefaultParagraphFont"/>
    <w:uiPriority w:val="21"/>
    <w:rsid w:val="00CB75DA"/>
    <w:rPr>
      <w:i/>
      <w:iCs/>
      <w:color w:val="0F4761" w:themeColor="accent1" w:themeShade="BF"/>
    </w:rPr>
  </w:style>
  <w:style w:type="paragraph" w:styleId="IntenseQuote">
    <w:name w:val="Intense Quote"/>
    <w:basedOn w:val="Normal"/>
    <w:next w:val="Normal"/>
    <w:link w:val="IntenseQuoteChar"/>
    <w:uiPriority w:val="30"/>
    <w:rsid w:val="00CB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5DA"/>
    <w:rPr>
      <w:rFonts w:ascii="Verdana" w:hAnsi="Verdana"/>
      <w:i/>
      <w:iCs/>
      <w:color w:val="0F4761" w:themeColor="accent1" w:themeShade="BF"/>
      <w:kern w:val="0"/>
      <w:sz w:val="24"/>
      <w14:ligatures w14:val="none"/>
    </w:rPr>
  </w:style>
  <w:style w:type="character" w:styleId="IntenseReference">
    <w:name w:val="Intense Reference"/>
    <w:basedOn w:val="DefaultParagraphFont"/>
    <w:uiPriority w:val="32"/>
    <w:rsid w:val="00CB75DA"/>
    <w:rPr>
      <w:b/>
      <w:bCs/>
      <w:smallCaps/>
      <w:color w:val="0F4761" w:themeColor="accent1" w:themeShade="BF"/>
      <w:spacing w:val="5"/>
    </w:rPr>
  </w:style>
  <w:style w:type="character" w:styleId="UnresolvedMention">
    <w:name w:val="Unresolved Mention"/>
    <w:basedOn w:val="DefaultParagraphFont"/>
    <w:uiPriority w:val="99"/>
    <w:semiHidden/>
    <w:unhideWhenUsed/>
    <w:rsid w:val="008A78D7"/>
    <w:rPr>
      <w:color w:val="605E5C"/>
      <w:shd w:val="clear" w:color="auto" w:fill="E1DFDD"/>
    </w:rPr>
  </w:style>
  <w:style w:type="paragraph" w:styleId="Header">
    <w:name w:val="header"/>
    <w:basedOn w:val="Normal"/>
    <w:link w:val="HeaderChar"/>
    <w:uiPriority w:val="99"/>
    <w:unhideWhenUsed/>
    <w:rsid w:val="004F73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7314"/>
    <w:rPr>
      <w:rFonts w:ascii="Verdana" w:hAnsi="Verdana"/>
      <w:kern w:val="0"/>
      <w:sz w:val="24"/>
      <w14:ligatures w14:val="none"/>
    </w:rPr>
  </w:style>
  <w:style w:type="paragraph" w:styleId="Footer">
    <w:name w:val="footer"/>
    <w:basedOn w:val="Normal"/>
    <w:link w:val="FooterChar"/>
    <w:uiPriority w:val="99"/>
    <w:unhideWhenUsed/>
    <w:rsid w:val="004F73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7314"/>
    <w:rPr>
      <w:rFonts w:ascii="Verdana" w:hAnsi="Verdana"/>
      <w:kern w:val="0"/>
      <w:sz w:val="24"/>
      <w14:ligatures w14:val="none"/>
    </w:rPr>
  </w:style>
  <w:style w:type="paragraph" w:styleId="Revision">
    <w:name w:val="Revision"/>
    <w:hidden/>
    <w:uiPriority w:val="99"/>
    <w:semiHidden/>
    <w:rsid w:val="00C44A2C"/>
    <w:pPr>
      <w:spacing w:after="0" w:line="240" w:lineRule="auto"/>
    </w:pPr>
    <w:rPr>
      <w:rFonts w:ascii="Verdana" w:hAnsi="Verdana"/>
      <w:kern w:val="0"/>
      <w:sz w:val="24"/>
      <w14:ligatures w14:val="none"/>
    </w:rPr>
  </w:style>
  <w:style w:type="paragraph" w:customStyle="1" w:styleId="p1">
    <w:name w:val="p1"/>
    <w:basedOn w:val="Normal"/>
    <w:rsid w:val="0060750B"/>
    <w:pPr>
      <w:spacing w:before="0" w:after="0" w:line="240" w:lineRule="auto"/>
    </w:pPr>
    <w:rPr>
      <w:rFonts w:ascii="Helvetica Neue" w:hAnsi="Helvetica Neue" w:cs="Aptos"/>
      <w:sz w:val="20"/>
      <w:szCs w:val="20"/>
    </w:rPr>
  </w:style>
  <w:style w:type="paragraph" w:customStyle="1" w:styleId="p2">
    <w:name w:val="p2"/>
    <w:basedOn w:val="Normal"/>
    <w:rsid w:val="0060750B"/>
    <w:pPr>
      <w:spacing w:before="0" w:after="0" w:line="240" w:lineRule="auto"/>
    </w:pPr>
    <w:rPr>
      <w:rFonts w:ascii="Helvetica Neue" w:hAnsi="Helvetica Neue" w:cs="Aptos"/>
      <w:sz w:val="20"/>
      <w:szCs w:val="20"/>
    </w:rPr>
  </w:style>
  <w:style w:type="paragraph" w:customStyle="1" w:styleId="li1">
    <w:name w:val="li1"/>
    <w:basedOn w:val="Normal"/>
    <w:rsid w:val="0060750B"/>
    <w:pPr>
      <w:spacing w:before="0" w:after="0" w:line="240" w:lineRule="auto"/>
    </w:pPr>
    <w:rPr>
      <w:rFonts w:ascii="Helvetica Neue" w:hAnsi="Helvetica Neue" w:cs="Aptos"/>
      <w:sz w:val="20"/>
      <w:szCs w:val="20"/>
    </w:rPr>
  </w:style>
  <w:style w:type="character" w:customStyle="1" w:styleId="s2">
    <w:name w:val="s2"/>
    <w:basedOn w:val="DefaultParagraphFont"/>
    <w:rsid w:val="0060750B"/>
    <w:rPr>
      <w:color w:val="DCA10D"/>
    </w:rPr>
  </w:style>
  <w:style w:type="character" w:customStyle="1" w:styleId="apple-converted-space">
    <w:name w:val="apple-converted-space"/>
    <w:basedOn w:val="DefaultParagraphFont"/>
    <w:rsid w:val="0060750B"/>
  </w:style>
  <w:style w:type="character" w:customStyle="1" w:styleId="apple-tab-span">
    <w:name w:val="apple-tab-span"/>
    <w:basedOn w:val="DefaultParagraphFont"/>
    <w:rsid w:val="00691BFC"/>
  </w:style>
  <w:style w:type="character" w:customStyle="1" w:styleId="normaltextrun">
    <w:name w:val="normaltextrun"/>
    <w:basedOn w:val="DefaultParagraphFont"/>
    <w:rsid w:val="006110D2"/>
  </w:style>
  <w:style w:type="paragraph" w:customStyle="1" w:styleId="xmsonormal">
    <w:name w:val="x_msonormal"/>
    <w:basedOn w:val="Normal"/>
    <w:rsid w:val="00034C11"/>
    <w:pPr>
      <w:spacing w:before="0" w:after="0" w:line="240" w:lineRule="auto"/>
    </w:pPr>
    <w:rPr>
      <w:rFonts w:ascii="Calibri" w:hAnsi="Calibri" w:cs="Calibri"/>
      <w:sz w:val="22"/>
    </w:rPr>
  </w:style>
  <w:style w:type="paragraph" w:customStyle="1" w:styleId="xmsolistparagraph">
    <w:name w:val="x_msolistparagraph"/>
    <w:basedOn w:val="Normal"/>
    <w:rsid w:val="00034C11"/>
    <w:pPr>
      <w:spacing w:before="0" w:after="0" w:line="240" w:lineRule="auto"/>
      <w:ind w:left="720"/>
    </w:pPr>
    <w:rPr>
      <w:rFonts w:ascii="Calibri" w:hAnsi="Calibri" w:cs="Calibri"/>
      <w:sz w:val="22"/>
    </w:rPr>
  </w:style>
  <w:style w:type="paragraph" w:styleId="NormalWeb">
    <w:name w:val="Normal (Web)"/>
    <w:basedOn w:val="Normal"/>
    <w:uiPriority w:val="99"/>
    <w:unhideWhenUsed/>
    <w:rsid w:val="00BF5F07"/>
    <w:pPr>
      <w:spacing w:before="100" w:beforeAutospacing="1" w:after="100" w:afterAutospacing="1" w:line="240" w:lineRule="auto"/>
    </w:pPr>
    <w:rPr>
      <w:rFonts w:ascii="Aptos" w:hAnsi="Aptos" w:cs="Aptos"/>
      <w:szCs w:val="24"/>
    </w:rPr>
  </w:style>
  <w:style w:type="paragraph" w:customStyle="1" w:styleId="s8">
    <w:name w:val="s8"/>
    <w:basedOn w:val="Normal"/>
    <w:uiPriority w:val="99"/>
    <w:semiHidden/>
    <w:rsid w:val="00BF5F07"/>
    <w:pPr>
      <w:spacing w:before="100" w:beforeAutospacing="1" w:after="100" w:afterAutospacing="1" w:line="240" w:lineRule="auto"/>
    </w:pPr>
    <w:rPr>
      <w:rFonts w:ascii="Aptos" w:hAnsi="Aptos" w:cs="Aptos"/>
      <w:szCs w:val="24"/>
    </w:rPr>
  </w:style>
  <w:style w:type="character" w:customStyle="1" w:styleId="bumpedfont15">
    <w:name w:val="bumpedfont15"/>
    <w:basedOn w:val="DefaultParagraphFont"/>
    <w:rsid w:val="00BF5F07"/>
  </w:style>
  <w:style w:type="character" w:customStyle="1" w:styleId="white-space-pre">
    <w:name w:val="white-space-pre"/>
    <w:basedOn w:val="DefaultParagraphFont"/>
    <w:rsid w:val="00165A33"/>
  </w:style>
  <w:style w:type="character" w:styleId="SmartLink">
    <w:name w:val="Smart Link"/>
    <w:basedOn w:val="DefaultParagraphFont"/>
    <w:uiPriority w:val="99"/>
    <w:semiHidden/>
    <w:unhideWhenUsed/>
    <w:rsid w:val="00E62827"/>
    <w:rPr>
      <w:color w:val="0000FF"/>
      <w:u w:val="single"/>
      <w:shd w:val="clear" w:color="auto" w:fill="F3F2F1"/>
    </w:rPr>
  </w:style>
  <w:style w:type="paragraph" w:customStyle="1" w:styleId="s3">
    <w:name w:val="s3"/>
    <w:basedOn w:val="Normal"/>
    <w:rsid w:val="00873605"/>
    <w:pPr>
      <w:spacing w:before="100" w:beforeAutospacing="1" w:after="100" w:afterAutospacing="1" w:line="240" w:lineRule="auto"/>
    </w:pPr>
    <w:rPr>
      <w:rFonts w:ascii="Aptos" w:hAnsi="Aptos" w:cs="Aptos"/>
      <w:szCs w:val="24"/>
    </w:rPr>
  </w:style>
  <w:style w:type="paragraph" w:customStyle="1" w:styleId="s14">
    <w:name w:val="s14"/>
    <w:basedOn w:val="Normal"/>
    <w:uiPriority w:val="99"/>
    <w:semiHidden/>
    <w:rsid w:val="00C72136"/>
    <w:pPr>
      <w:spacing w:before="100" w:beforeAutospacing="1" w:after="100" w:afterAutospacing="1" w:line="240" w:lineRule="auto"/>
    </w:pPr>
    <w:rPr>
      <w:rFonts w:ascii="Aptos" w:hAnsi="Aptos" w:cs="Aptos"/>
      <w:szCs w:val="24"/>
    </w:rPr>
  </w:style>
  <w:style w:type="character" w:customStyle="1" w:styleId="s16">
    <w:name w:val="s16"/>
    <w:basedOn w:val="DefaultParagraphFont"/>
    <w:rsid w:val="00C72136"/>
  </w:style>
  <w:style w:type="character" w:customStyle="1" w:styleId="s15">
    <w:name w:val="s15"/>
    <w:basedOn w:val="DefaultParagraphFont"/>
    <w:rsid w:val="00C72136"/>
  </w:style>
  <w:style w:type="character" w:customStyle="1" w:styleId="eop">
    <w:name w:val="eop"/>
    <w:basedOn w:val="DefaultParagraphFont"/>
    <w:rsid w:val="00D56324"/>
  </w:style>
  <w:style w:type="paragraph" w:customStyle="1" w:styleId="NormalSingle">
    <w:name w:val="Normal Single"/>
    <w:basedOn w:val="Normal"/>
    <w:qFormat/>
    <w:rsid w:val="00C6190F"/>
    <w:pPr>
      <w:spacing w:before="0" w:after="0" w:line="240" w:lineRule="auto"/>
    </w:pPr>
    <w:rPr>
      <w:rFonts w:ascii="Arial" w:eastAsia="Times New Roman" w:hAnsi="Arial" w:cs="Arial"/>
      <w:sz w:val="36"/>
      <w:szCs w:val="24"/>
    </w:rPr>
  </w:style>
  <w:style w:type="paragraph" w:customStyle="1" w:styleId="paragraph">
    <w:name w:val="paragraph"/>
    <w:basedOn w:val="Normal"/>
    <w:rsid w:val="00D12E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597DED"/>
    <w:rPr>
      <w:color w:val="96607D" w:themeColor="followedHyperlink"/>
      <w:u w:val="single"/>
    </w:rPr>
  </w:style>
  <w:style w:type="table" w:styleId="TableGrid">
    <w:name w:val="Table Grid"/>
    <w:basedOn w:val="TableNormal"/>
    <w:uiPriority w:val="59"/>
    <w:rsid w:val="00723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986301"/>
    <w:pPr>
      <w:spacing w:before="0" w:after="0" w:line="240" w:lineRule="auto"/>
    </w:pPr>
    <w:rPr>
      <w:rFonts w:ascii="Aptos" w:hAnsi="Aptos" w:cs="Aptos"/>
      <w:szCs w:val="24"/>
    </w:rPr>
  </w:style>
  <w:style w:type="paragraph" w:styleId="HTMLPreformatted">
    <w:name w:val="HTML Preformatted"/>
    <w:basedOn w:val="Normal"/>
    <w:link w:val="HTMLPreformattedChar"/>
    <w:uiPriority w:val="99"/>
    <w:semiHidden/>
    <w:unhideWhenUsed/>
    <w:rsid w:val="0023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121F"/>
    <w:rPr>
      <w:rFonts w:ascii="Courier New" w:eastAsia="Times New Roman" w:hAnsi="Courier New" w:cs="Courier New"/>
      <w:kern w:val="0"/>
      <w:sz w:val="20"/>
      <w:szCs w:val="20"/>
      <w14:ligatures w14:val="none"/>
    </w:rPr>
  </w:style>
  <w:style w:type="character" w:customStyle="1" w:styleId="y2iqfc">
    <w:name w:val="y2iqfc"/>
    <w:basedOn w:val="DefaultParagraphFont"/>
    <w:rsid w:val="0023121F"/>
  </w:style>
  <w:style w:type="character" w:styleId="Strong">
    <w:name w:val="Strong"/>
    <w:basedOn w:val="DefaultParagraphFont"/>
    <w:uiPriority w:val="22"/>
    <w:qFormat/>
    <w:rsid w:val="00D23C4B"/>
    <w:rPr>
      <w:b/>
      <w:bCs/>
    </w:rPr>
  </w:style>
  <w:style w:type="character" w:customStyle="1" w:styleId="cf01">
    <w:name w:val="cf01"/>
    <w:basedOn w:val="DefaultParagraphFont"/>
    <w:rsid w:val="00EC6AC2"/>
    <w:rPr>
      <w:rFonts w:ascii="Segoe UI" w:hAnsi="Segoe UI" w:cs="Segoe UI" w:hint="default"/>
      <w:color w:val="262626"/>
      <w:sz w:val="21"/>
      <w:szCs w:val="21"/>
    </w:rPr>
  </w:style>
  <w:style w:type="paragraph" w:customStyle="1" w:styleId="Default">
    <w:name w:val="Default"/>
    <w:rsid w:val="00C62568"/>
    <w:pPr>
      <w:autoSpaceDE w:val="0"/>
      <w:autoSpaceDN w:val="0"/>
      <w:adjustRightInd w:val="0"/>
      <w:spacing w:after="0" w:line="240" w:lineRule="auto"/>
    </w:pPr>
    <w:rPr>
      <w:rFonts w:ascii="Montserrat" w:hAnsi="Montserrat" w:cs="Montserrat"/>
      <w:color w:val="000000"/>
      <w:kern w:val="0"/>
      <w:sz w:val="24"/>
      <w:szCs w:val="24"/>
      <w:lang w:val="en-CA"/>
      <w14:ligatures w14:val="none"/>
    </w:rPr>
  </w:style>
  <w:style w:type="character" w:styleId="CommentReference">
    <w:name w:val="annotation reference"/>
    <w:basedOn w:val="DefaultParagraphFont"/>
    <w:uiPriority w:val="99"/>
    <w:semiHidden/>
    <w:unhideWhenUsed/>
    <w:rsid w:val="00C62568"/>
    <w:rPr>
      <w:sz w:val="16"/>
      <w:szCs w:val="16"/>
    </w:rPr>
  </w:style>
  <w:style w:type="paragraph" w:styleId="CommentText">
    <w:name w:val="annotation text"/>
    <w:basedOn w:val="Normal"/>
    <w:link w:val="CommentTextChar"/>
    <w:uiPriority w:val="99"/>
    <w:unhideWhenUsed/>
    <w:rsid w:val="00C62568"/>
    <w:pPr>
      <w:spacing w:before="0" w:after="0" w:line="240" w:lineRule="auto"/>
    </w:pPr>
    <w:rPr>
      <w:rFonts w:ascii="Arial" w:hAnsi="Arial" w:cs="Arial"/>
      <w:sz w:val="20"/>
      <w:szCs w:val="20"/>
      <w:lang w:val="en-US"/>
    </w:rPr>
  </w:style>
  <w:style w:type="character" w:customStyle="1" w:styleId="CommentTextChar">
    <w:name w:val="Comment Text Char"/>
    <w:basedOn w:val="DefaultParagraphFont"/>
    <w:link w:val="CommentText"/>
    <w:uiPriority w:val="99"/>
    <w:rsid w:val="00C62568"/>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20AE4"/>
    <w:pPr>
      <w:spacing w:before="240" w:after="240"/>
    </w:pPr>
    <w:rPr>
      <w:rFonts w:ascii="Verdana" w:hAnsi="Verdana" w:cstheme="minorBidi"/>
      <w:b/>
      <w:bCs/>
      <w:lang w:val="en-CA"/>
    </w:rPr>
  </w:style>
  <w:style w:type="character" w:customStyle="1" w:styleId="CommentSubjectChar">
    <w:name w:val="Comment Subject Char"/>
    <w:basedOn w:val="CommentTextChar"/>
    <w:link w:val="CommentSubject"/>
    <w:uiPriority w:val="99"/>
    <w:semiHidden/>
    <w:rsid w:val="00520AE4"/>
    <w:rPr>
      <w:rFonts w:ascii="Verdana" w:hAnsi="Verdana" w:cs="Arial"/>
      <w:b/>
      <w:bCs/>
      <w:kern w:val="0"/>
      <w:sz w:val="20"/>
      <w:szCs w:val="20"/>
      <w:lang w:val="en-CA"/>
      <w14:ligatures w14:val="none"/>
    </w:rPr>
  </w:style>
  <w:style w:type="character" w:customStyle="1" w:styleId="ListParagraphChar">
    <w:name w:val="List Paragraph Char"/>
    <w:aliases w:val="Bullet Char"/>
    <w:basedOn w:val="DefaultParagraphFont"/>
    <w:link w:val="ListParagraph"/>
    <w:uiPriority w:val="34"/>
    <w:rsid w:val="006654A7"/>
    <w:rPr>
      <w:rFonts w:ascii="Verdana" w:hAnsi="Verdana"/>
      <w:kern w:val="0"/>
      <w:sz w:val="24"/>
      <w:lang w:val="en-CA"/>
      <w14:ligatures w14:val="none"/>
    </w:rPr>
  </w:style>
  <w:style w:type="paragraph" w:styleId="Caption">
    <w:name w:val="caption"/>
    <w:basedOn w:val="Normal"/>
    <w:next w:val="Normal"/>
    <w:uiPriority w:val="35"/>
    <w:unhideWhenUsed/>
    <w:qFormat/>
    <w:rsid w:val="00290DB2"/>
    <w:pPr>
      <w:spacing w:before="0" w:after="200" w:line="240" w:lineRule="auto"/>
    </w:pPr>
    <w:rPr>
      <w:i/>
      <w:iCs/>
      <w:color w:val="0E2841" w:themeColor="text2"/>
      <w:sz w:val="18"/>
      <w:szCs w:val="18"/>
    </w:rPr>
  </w:style>
  <w:style w:type="paragraph" w:customStyle="1" w:styleId="pf0">
    <w:name w:val="pf0"/>
    <w:basedOn w:val="Normal"/>
    <w:rsid w:val="009214A2"/>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025">
      <w:bodyDiv w:val="1"/>
      <w:marLeft w:val="0"/>
      <w:marRight w:val="0"/>
      <w:marTop w:val="0"/>
      <w:marBottom w:val="0"/>
      <w:divBdr>
        <w:top w:val="none" w:sz="0" w:space="0" w:color="auto"/>
        <w:left w:val="none" w:sz="0" w:space="0" w:color="auto"/>
        <w:bottom w:val="none" w:sz="0" w:space="0" w:color="auto"/>
        <w:right w:val="none" w:sz="0" w:space="0" w:color="auto"/>
      </w:divBdr>
    </w:div>
    <w:div w:id="81338052">
      <w:bodyDiv w:val="1"/>
      <w:marLeft w:val="0"/>
      <w:marRight w:val="0"/>
      <w:marTop w:val="0"/>
      <w:marBottom w:val="0"/>
      <w:divBdr>
        <w:top w:val="none" w:sz="0" w:space="0" w:color="auto"/>
        <w:left w:val="none" w:sz="0" w:space="0" w:color="auto"/>
        <w:bottom w:val="none" w:sz="0" w:space="0" w:color="auto"/>
        <w:right w:val="none" w:sz="0" w:space="0" w:color="auto"/>
      </w:divBdr>
    </w:div>
    <w:div w:id="100150250">
      <w:bodyDiv w:val="1"/>
      <w:marLeft w:val="0"/>
      <w:marRight w:val="0"/>
      <w:marTop w:val="0"/>
      <w:marBottom w:val="0"/>
      <w:divBdr>
        <w:top w:val="none" w:sz="0" w:space="0" w:color="auto"/>
        <w:left w:val="none" w:sz="0" w:space="0" w:color="auto"/>
        <w:bottom w:val="none" w:sz="0" w:space="0" w:color="auto"/>
        <w:right w:val="none" w:sz="0" w:space="0" w:color="auto"/>
      </w:divBdr>
      <w:divsChild>
        <w:div w:id="338771395">
          <w:marLeft w:val="0"/>
          <w:marRight w:val="0"/>
          <w:marTop w:val="0"/>
          <w:marBottom w:val="0"/>
          <w:divBdr>
            <w:top w:val="none" w:sz="0" w:space="0" w:color="auto"/>
            <w:left w:val="none" w:sz="0" w:space="0" w:color="auto"/>
            <w:bottom w:val="none" w:sz="0" w:space="0" w:color="auto"/>
            <w:right w:val="none" w:sz="0" w:space="0" w:color="auto"/>
          </w:divBdr>
        </w:div>
        <w:div w:id="2030177484">
          <w:marLeft w:val="0"/>
          <w:marRight w:val="0"/>
          <w:marTop w:val="0"/>
          <w:marBottom w:val="0"/>
          <w:divBdr>
            <w:top w:val="none" w:sz="0" w:space="0" w:color="auto"/>
            <w:left w:val="none" w:sz="0" w:space="0" w:color="auto"/>
            <w:bottom w:val="none" w:sz="0" w:space="0" w:color="auto"/>
            <w:right w:val="none" w:sz="0" w:space="0" w:color="auto"/>
          </w:divBdr>
        </w:div>
        <w:div w:id="2055805677">
          <w:marLeft w:val="0"/>
          <w:marRight w:val="0"/>
          <w:marTop w:val="0"/>
          <w:marBottom w:val="0"/>
          <w:divBdr>
            <w:top w:val="none" w:sz="0" w:space="0" w:color="auto"/>
            <w:left w:val="none" w:sz="0" w:space="0" w:color="auto"/>
            <w:bottom w:val="none" w:sz="0" w:space="0" w:color="auto"/>
            <w:right w:val="none" w:sz="0" w:space="0" w:color="auto"/>
          </w:divBdr>
        </w:div>
        <w:div w:id="62224507">
          <w:marLeft w:val="0"/>
          <w:marRight w:val="0"/>
          <w:marTop w:val="0"/>
          <w:marBottom w:val="0"/>
          <w:divBdr>
            <w:top w:val="none" w:sz="0" w:space="0" w:color="auto"/>
            <w:left w:val="none" w:sz="0" w:space="0" w:color="auto"/>
            <w:bottom w:val="none" w:sz="0" w:space="0" w:color="auto"/>
            <w:right w:val="none" w:sz="0" w:space="0" w:color="auto"/>
          </w:divBdr>
        </w:div>
        <w:div w:id="580531181">
          <w:marLeft w:val="0"/>
          <w:marRight w:val="0"/>
          <w:marTop w:val="0"/>
          <w:marBottom w:val="0"/>
          <w:divBdr>
            <w:top w:val="none" w:sz="0" w:space="0" w:color="auto"/>
            <w:left w:val="none" w:sz="0" w:space="0" w:color="auto"/>
            <w:bottom w:val="none" w:sz="0" w:space="0" w:color="auto"/>
            <w:right w:val="none" w:sz="0" w:space="0" w:color="auto"/>
          </w:divBdr>
        </w:div>
        <w:div w:id="826822150">
          <w:marLeft w:val="0"/>
          <w:marRight w:val="0"/>
          <w:marTop w:val="0"/>
          <w:marBottom w:val="0"/>
          <w:divBdr>
            <w:top w:val="none" w:sz="0" w:space="0" w:color="auto"/>
            <w:left w:val="none" w:sz="0" w:space="0" w:color="auto"/>
            <w:bottom w:val="none" w:sz="0" w:space="0" w:color="auto"/>
            <w:right w:val="none" w:sz="0" w:space="0" w:color="auto"/>
          </w:divBdr>
        </w:div>
        <w:div w:id="1755319757">
          <w:marLeft w:val="0"/>
          <w:marRight w:val="0"/>
          <w:marTop w:val="0"/>
          <w:marBottom w:val="0"/>
          <w:divBdr>
            <w:top w:val="none" w:sz="0" w:space="0" w:color="auto"/>
            <w:left w:val="none" w:sz="0" w:space="0" w:color="auto"/>
            <w:bottom w:val="none" w:sz="0" w:space="0" w:color="auto"/>
            <w:right w:val="none" w:sz="0" w:space="0" w:color="auto"/>
          </w:divBdr>
        </w:div>
        <w:div w:id="1999112624">
          <w:marLeft w:val="0"/>
          <w:marRight w:val="0"/>
          <w:marTop w:val="0"/>
          <w:marBottom w:val="0"/>
          <w:divBdr>
            <w:top w:val="none" w:sz="0" w:space="0" w:color="auto"/>
            <w:left w:val="none" w:sz="0" w:space="0" w:color="auto"/>
            <w:bottom w:val="none" w:sz="0" w:space="0" w:color="auto"/>
            <w:right w:val="none" w:sz="0" w:space="0" w:color="auto"/>
          </w:divBdr>
        </w:div>
        <w:div w:id="921790916">
          <w:marLeft w:val="0"/>
          <w:marRight w:val="0"/>
          <w:marTop w:val="0"/>
          <w:marBottom w:val="0"/>
          <w:divBdr>
            <w:top w:val="none" w:sz="0" w:space="0" w:color="auto"/>
            <w:left w:val="none" w:sz="0" w:space="0" w:color="auto"/>
            <w:bottom w:val="none" w:sz="0" w:space="0" w:color="auto"/>
            <w:right w:val="none" w:sz="0" w:space="0" w:color="auto"/>
          </w:divBdr>
        </w:div>
        <w:div w:id="809177623">
          <w:marLeft w:val="0"/>
          <w:marRight w:val="0"/>
          <w:marTop w:val="0"/>
          <w:marBottom w:val="0"/>
          <w:divBdr>
            <w:top w:val="none" w:sz="0" w:space="0" w:color="auto"/>
            <w:left w:val="none" w:sz="0" w:space="0" w:color="auto"/>
            <w:bottom w:val="none" w:sz="0" w:space="0" w:color="auto"/>
            <w:right w:val="none" w:sz="0" w:space="0" w:color="auto"/>
          </w:divBdr>
        </w:div>
      </w:divsChild>
    </w:div>
    <w:div w:id="109906538">
      <w:bodyDiv w:val="1"/>
      <w:marLeft w:val="0"/>
      <w:marRight w:val="0"/>
      <w:marTop w:val="0"/>
      <w:marBottom w:val="0"/>
      <w:divBdr>
        <w:top w:val="none" w:sz="0" w:space="0" w:color="auto"/>
        <w:left w:val="none" w:sz="0" w:space="0" w:color="auto"/>
        <w:bottom w:val="none" w:sz="0" w:space="0" w:color="auto"/>
        <w:right w:val="none" w:sz="0" w:space="0" w:color="auto"/>
      </w:divBdr>
    </w:div>
    <w:div w:id="119687508">
      <w:bodyDiv w:val="1"/>
      <w:marLeft w:val="0"/>
      <w:marRight w:val="0"/>
      <w:marTop w:val="0"/>
      <w:marBottom w:val="0"/>
      <w:divBdr>
        <w:top w:val="none" w:sz="0" w:space="0" w:color="auto"/>
        <w:left w:val="none" w:sz="0" w:space="0" w:color="auto"/>
        <w:bottom w:val="none" w:sz="0" w:space="0" w:color="auto"/>
        <w:right w:val="none" w:sz="0" w:space="0" w:color="auto"/>
      </w:divBdr>
    </w:div>
    <w:div w:id="131487321">
      <w:bodyDiv w:val="1"/>
      <w:marLeft w:val="0"/>
      <w:marRight w:val="0"/>
      <w:marTop w:val="0"/>
      <w:marBottom w:val="0"/>
      <w:divBdr>
        <w:top w:val="none" w:sz="0" w:space="0" w:color="auto"/>
        <w:left w:val="none" w:sz="0" w:space="0" w:color="auto"/>
        <w:bottom w:val="none" w:sz="0" w:space="0" w:color="auto"/>
        <w:right w:val="none" w:sz="0" w:space="0" w:color="auto"/>
      </w:divBdr>
    </w:div>
    <w:div w:id="177545710">
      <w:bodyDiv w:val="1"/>
      <w:marLeft w:val="0"/>
      <w:marRight w:val="0"/>
      <w:marTop w:val="0"/>
      <w:marBottom w:val="0"/>
      <w:divBdr>
        <w:top w:val="none" w:sz="0" w:space="0" w:color="auto"/>
        <w:left w:val="none" w:sz="0" w:space="0" w:color="auto"/>
        <w:bottom w:val="none" w:sz="0" w:space="0" w:color="auto"/>
        <w:right w:val="none" w:sz="0" w:space="0" w:color="auto"/>
      </w:divBdr>
    </w:div>
    <w:div w:id="305008612">
      <w:bodyDiv w:val="1"/>
      <w:marLeft w:val="0"/>
      <w:marRight w:val="0"/>
      <w:marTop w:val="0"/>
      <w:marBottom w:val="0"/>
      <w:divBdr>
        <w:top w:val="none" w:sz="0" w:space="0" w:color="auto"/>
        <w:left w:val="none" w:sz="0" w:space="0" w:color="auto"/>
        <w:bottom w:val="none" w:sz="0" w:space="0" w:color="auto"/>
        <w:right w:val="none" w:sz="0" w:space="0" w:color="auto"/>
      </w:divBdr>
    </w:div>
    <w:div w:id="353650602">
      <w:bodyDiv w:val="1"/>
      <w:marLeft w:val="0"/>
      <w:marRight w:val="0"/>
      <w:marTop w:val="0"/>
      <w:marBottom w:val="0"/>
      <w:divBdr>
        <w:top w:val="none" w:sz="0" w:space="0" w:color="auto"/>
        <w:left w:val="none" w:sz="0" w:space="0" w:color="auto"/>
        <w:bottom w:val="none" w:sz="0" w:space="0" w:color="auto"/>
        <w:right w:val="none" w:sz="0" w:space="0" w:color="auto"/>
      </w:divBdr>
    </w:div>
    <w:div w:id="396828396">
      <w:bodyDiv w:val="1"/>
      <w:marLeft w:val="0"/>
      <w:marRight w:val="0"/>
      <w:marTop w:val="0"/>
      <w:marBottom w:val="0"/>
      <w:divBdr>
        <w:top w:val="none" w:sz="0" w:space="0" w:color="auto"/>
        <w:left w:val="none" w:sz="0" w:space="0" w:color="auto"/>
        <w:bottom w:val="none" w:sz="0" w:space="0" w:color="auto"/>
        <w:right w:val="none" w:sz="0" w:space="0" w:color="auto"/>
      </w:divBdr>
    </w:div>
    <w:div w:id="408693087">
      <w:bodyDiv w:val="1"/>
      <w:marLeft w:val="0"/>
      <w:marRight w:val="0"/>
      <w:marTop w:val="0"/>
      <w:marBottom w:val="0"/>
      <w:divBdr>
        <w:top w:val="none" w:sz="0" w:space="0" w:color="auto"/>
        <w:left w:val="none" w:sz="0" w:space="0" w:color="auto"/>
        <w:bottom w:val="none" w:sz="0" w:space="0" w:color="auto"/>
        <w:right w:val="none" w:sz="0" w:space="0" w:color="auto"/>
      </w:divBdr>
    </w:div>
    <w:div w:id="447822546">
      <w:bodyDiv w:val="1"/>
      <w:marLeft w:val="0"/>
      <w:marRight w:val="0"/>
      <w:marTop w:val="0"/>
      <w:marBottom w:val="0"/>
      <w:divBdr>
        <w:top w:val="none" w:sz="0" w:space="0" w:color="auto"/>
        <w:left w:val="none" w:sz="0" w:space="0" w:color="auto"/>
        <w:bottom w:val="none" w:sz="0" w:space="0" w:color="auto"/>
        <w:right w:val="none" w:sz="0" w:space="0" w:color="auto"/>
      </w:divBdr>
    </w:div>
    <w:div w:id="456686768">
      <w:bodyDiv w:val="1"/>
      <w:marLeft w:val="0"/>
      <w:marRight w:val="0"/>
      <w:marTop w:val="0"/>
      <w:marBottom w:val="0"/>
      <w:divBdr>
        <w:top w:val="none" w:sz="0" w:space="0" w:color="auto"/>
        <w:left w:val="none" w:sz="0" w:space="0" w:color="auto"/>
        <w:bottom w:val="none" w:sz="0" w:space="0" w:color="auto"/>
        <w:right w:val="none" w:sz="0" w:space="0" w:color="auto"/>
      </w:divBdr>
    </w:div>
    <w:div w:id="462160750">
      <w:bodyDiv w:val="1"/>
      <w:marLeft w:val="0"/>
      <w:marRight w:val="0"/>
      <w:marTop w:val="0"/>
      <w:marBottom w:val="0"/>
      <w:divBdr>
        <w:top w:val="none" w:sz="0" w:space="0" w:color="auto"/>
        <w:left w:val="none" w:sz="0" w:space="0" w:color="auto"/>
        <w:bottom w:val="none" w:sz="0" w:space="0" w:color="auto"/>
        <w:right w:val="none" w:sz="0" w:space="0" w:color="auto"/>
      </w:divBdr>
    </w:div>
    <w:div w:id="462507040">
      <w:bodyDiv w:val="1"/>
      <w:marLeft w:val="0"/>
      <w:marRight w:val="0"/>
      <w:marTop w:val="0"/>
      <w:marBottom w:val="0"/>
      <w:divBdr>
        <w:top w:val="none" w:sz="0" w:space="0" w:color="auto"/>
        <w:left w:val="none" w:sz="0" w:space="0" w:color="auto"/>
        <w:bottom w:val="none" w:sz="0" w:space="0" w:color="auto"/>
        <w:right w:val="none" w:sz="0" w:space="0" w:color="auto"/>
      </w:divBdr>
    </w:div>
    <w:div w:id="506411104">
      <w:bodyDiv w:val="1"/>
      <w:marLeft w:val="0"/>
      <w:marRight w:val="0"/>
      <w:marTop w:val="0"/>
      <w:marBottom w:val="0"/>
      <w:divBdr>
        <w:top w:val="none" w:sz="0" w:space="0" w:color="auto"/>
        <w:left w:val="none" w:sz="0" w:space="0" w:color="auto"/>
        <w:bottom w:val="none" w:sz="0" w:space="0" w:color="auto"/>
        <w:right w:val="none" w:sz="0" w:space="0" w:color="auto"/>
      </w:divBdr>
    </w:div>
    <w:div w:id="526718623">
      <w:bodyDiv w:val="1"/>
      <w:marLeft w:val="0"/>
      <w:marRight w:val="0"/>
      <w:marTop w:val="0"/>
      <w:marBottom w:val="0"/>
      <w:divBdr>
        <w:top w:val="none" w:sz="0" w:space="0" w:color="auto"/>
        <w:left w:val="none" w:sz="0" w:space="0" w:color="auto"/>
        <w:bottom w:val="none" w:sz="0" w:space="0" w:color="auto"/>
        <w:right w:val="none" w:sz="0" w:space="0" w:color="auto"/>
      </w:divBdr>
    </w:div>
    <w:div w:id="570241258">
      <w:bodyDiv w:val="1"/>
      <w:marLeft w:val="0"/>
      <w:marRight w:val="0"/>
      <w:marTop w:val="0"/>
      <w:marBottom w:val="0"/>
      <w:divBdr>
        <w:top w:val="none" w:sz="0" w:space="0" w:color="auto"/>
        <w:left w:val="none" w:sz="0" w:space="0" w:color="auto"/>
        <w:bottom w:val="none" w:sz="0" w:space="0" w:color="auto"/>
        <w:right w:val="none" w:sz="0" w:space="0" w:color="auto"/>
      </w:divBdr>
    </w:div>
    <w:div w:id="575021094">
      <w:bodyDiv w:val="1"/>
      <w:marLeft w:val="0"/>
      <w:marRight w:val="0"/>
      <w:marTop w:val="0"/>
      <w:marBottom w:val="0"/>
      <w:divBdr>
        <w:top w:val="none" w:sz="0" w:space="0" w:color="auto"/>
        <w:left w:val="none" w:sz="0" w:space="0" w:color="auto"/>
        <w:bottom w:val="none" w:sz="0" w:space="0" w:color="auto"/>
        <w:right w:val="none" w:sz="0" w:space="0" w:color="auto"/>
      </w:divBdr>
    </w:div>
    <w:div w:id="629635061">
      <w:bodyDiv w:val="1"/>
      <w:marLeft w:val="0"/>
      <w:marRight w:val="0"/>
      <w:marTop w:val="0"/>
      <w:marBottom w:val="0"/>
      <w:divBdr>
        <w:top w:val="none" w:sz="0" w:space="0" w:color="auto"/>
        <w:left w:val="none" w:sz="0" w:space="0" w:color="auto"/>
        <w:bottom w:val="none" w:sz="0" w:space="0" w:color="auto"/>
        <w:right w:val="none" w:sz="0" w:space="0" w:color="auto"/>
      </w:divBdr>
    </w:div>
    <w:div w:id="637732108">
      <w:bodyDiv w:val="1"/>
      <w:marLeft w:val="0"/>
      <w:marRight w:val="0"/>
      <w:marTop w:val="0"/>
      <w:marBottom w:val="0"/>
      <w:divBdr>
        <w:top w:val="none" w:sz="0" w:space="0" w:color="auto"/>
        <w:left w:val="none" w:sz="0" w:space="0" w:color="auto"/>
        <w:bottom w:val="none" w:sz="0" w:space="0" w:color="auto"/>
        <w:right w:val="none" w:sz="0" w:space="0" w:color="auto"/>
      </w:divBdr>
    </w:div>
    <w:div w:id="640232609">
      <w:bodyDiv w:val="1"/>
      <w:marLeft w:val="0"/>
      <w:marRight w:val="0"/>
      <w:marTop w:val="0"/>
      <w:marBottom w:val="0"/>
      <w:divBdr>
        <w:top w:val="none" w:sz="0" w:space="0" w:color="auto"/>
        <w:left w:val="none" w:sz="0" w:space="0" w:color="auto"/>
        <w:bottom w:val="none" w:sz="0" w:space="0" w:color="auto"/>
        <w:right w:val="none" w:sz="0" w:space="0" w:color="auto"/>
      </w:divBdr>
    </w:div>
    <w:div w:id="681319787">
      <w:bodyDiv w:val="1"/>
      <w:marLeft w:val="0"/>
      <w:marRight w:val="0"/>
      <w:marTop w:val="0"/>
      <w:marBottom w:val="0"/>
      <w:divBdr>
        <w:top w:val="none" w:sz="0" w:space="0" w:color="auto"/>
        <w:left w:val="none" w:sz="0" w:space="0" w:color="auto"/>
        <w:bottom w:val="none" w:sz="0" w:space="0" w:color="auto"/>
        <w:right w:val="none" w:sz="0" w:space="0" w:color="auto"/>
      </w:divBdr>
    </w:div>
    <w:div w:id="720322234">
      <w:bodyDiv w:val="1"/>
      <w:marLeft w:val="0"/>
      <w:marRight w:val="0"/>
      <w:marTop w:val="0"/>
      <w:marBottom w:val="0"/>
      <w:divBdr>
        <w:top w:val="none" w:sz="0" w:space="0" w:color="auto"/>
        <w:left w:val="none" w:sz="0" w:space="0" w:color="auto"/>
        <w:bottom w:val="none" w:sz="0" w:space="0" w:color="auto"/>
        <w:right w:val="none" w:sz="0" w:space="0" w:color="auto"/>
      </w:divBdr>
    </w:div>
    <w:div w:id="723334152">
      <w:bodyDiv w:val="1"/>
      <w:marLeft w:val="0"/>
      <w:marRight w:val="0"/>
      <w:marTop w:val="0"/>
      <w:marBottom w:val="0"/>
      <w:divBdr>
        <w:top w:val="none" w:sz="0" w:space="0" w:color="auto"/>
        <w:left w:val="none" w:sz="0" w:space="0" w:color="auto"/>
        <w:bottom w:val="none" w:sz="0" w:space="0" w:color="auto"/>
        <w:right w:val="none" w:sz="0" w:space="0" w:color="auto"/>
      </w:divBdr>
    </w:div>
    <w:div w:id="776799080">
      <w:bodyDiv w:val="1"/>
      <w:marLeft w:val="0"/>
      <w:marRight w:val="0"/>
      <w:marTop w:val="0"/>
      <w:marBottom w:val="0"/>
      <w:divBdr>
        <w:top w:val="none" w:sz="0" w:space="0" w:color="auto"/>
        <w:left w:val="none" w:sz="0" w:space="0" w:color="auto"/>
        <w:bottom w:val="none" w:sz="0" w:space="0" w:color="auto"/>
        <w:right w:val="none" w:sz="0" w:space="0" w:color="auto"/>
      </w:divBdr>
    </w:div>
    <w:div w:id="784929334">
      <w:bodyDiv w:val="1"/>
      <w:marLeft w:val="0"/>
      <w:marRight w:val="0"/>
      <w:marTop w:val="0"/>
      <w:marBottom w:val="0"/>
      <w:divBdr>
        <w:top w:val="none" w:sz="0" w:space="0" w:color="auto"/>
        <w:left w:val="none" w:sz="0" w:space="0" w:color="auto"/>
        <w:bottom w:val="none" w:sz="0" w:space="0" w:color="auto"/>
        <w:right w:val="none" w:sz="0" w:space="0" w:color="auto"/>
      </w:divBdr>
    </w:div>
    <w:div w:id="858737134">
      <w:bodyDiv w:val="1"/>
      <w:marLeft w:val="0"/>
      <w:marRight w:val="0"/>
      <w:marTop w:val="0"/>
      <w:marBottom w:val="0"/>
      <w:divBdr>
        <w:top w:val="none" w:sz="0" w:space="0" w:color="auto"/>
        <w:left w:val="none" w:sz="0" w:space="0" w:color="auto"/>
        <w:bottom w:val="none" w:sz="0" w:space="0" w:color="auto"/>
        <w:right w:val="none" w:sz="0" w:space="0" w:color="auto"/>
      </w:divBdr>
    </w:div>
    <w:div w:id="899025724">
      <w:bodyDiv w:val="1"/>
      <w:marLeft w:val="0"/>
      <w:marRight w:val="0"/>
      <w:marTop w:val="0"/>
      <w:marBottom w:val="0"/>
      <w:divBdr>
        <w:top w:val="none" w:sz="0" w:space="0" w:color="auto"/>
        <w:left w:val="none" w:sz="0" w:space="0" w:color="auto"/>
        <w:bottom w:val="none" w:sz="0" w:space="0" w:color="auto"/>
        <w:right w:val="none" w:sz="0" w:space="0" w:color="auto"/>
      </w:divBdr>
    </w:div>
    <w:div w:id="933904574">
      <w:bodyDiv w:val="1"/>
      <w:marLeft w:val="0"/>
      <w:marRight w:val="0"/>
      <w:marTop w:val="0"/>
      <w:marBottom w:val="0"/>
      <w:divBdr>
        <w:top w:val="none" w:sz="0" w:space="0" w:color="auto"/>
        <w:left w:val="none" w:sz="0" w:space="0" w:color="auto"/>
        <w:bottom w:val="none" w:sz="0" w:space="0" w:color="auto"/>
        <w:right w:val="none" w:sz="0" w:space="0" w:color="auto"/>
      </w:divBdr>
    </w:div>
    <w:div w:id="937712855">
      <w:bodyDiv w:val="1"/>
      <w:marLeft w:val="0"/>
      <w:marRight w:val="0"/>
      <w:marTop w:val="0"/>
      <w:marBottom w:val="0"/>
      <w:divBdr>
        <w:top w:val="none" w:sz="0" w:space="0" w:color="auto"/>
        <w:left w:val="none" w:sz="0" w:space="0" w:color="auto"/>
        <w:bottom w:val="none" w:sz="0" w:space="0" w:color="auto"/>
        <w:right w:val="none" w:sz="0" w:space="0" w:color="auto"/>
      </w:divBdr>
    </w:div>
    <w:div w:id="1031496336">
      <w:bodyDiv w:val="1"/>
      <w:marLeft w:val="0"/>
      <w:marRight w:val="0"/>
      <w:marTop w:val="0"/>
      <w:marBottom w:val="0"/>
      <w:divBdr>
        <w:top w:val="none" w:sz="0" w:space="0" w:color="auto"/>
        <w:left w:val="none" w:sz="0" w:space="0" w:color="auto"/>
        <w:bottom w:val="none" w:sz="0" w:space="0" w:color="auto"/>
        <w:right w:val="none" w:sz="0" w:space="0" w:color="auto"/>
      </w:divBdr>
    </w:div>
    <w:div w:id="1038629875">
      <w:bodyDiv w:val="1"/>
      <w:marLeft w:val="0"/>
      <w:marRight w:val="0"/>
      <w:marTop w:val="0"/>
      <w:marBottom w:val="0"/>
      <w:divBdr>
        <w:top w:val="none" w:sz="0" w:space="0" w:color="auto"/>
        <w:left w:val="none" w:sz="0" w:space="0" w:color="auto"/>
        <w:bottom w:val="none" w:sz="0" w:space="0" w:color="auto"/>
        <w:right w:val="none" w:sz="0" w:space="0" w:color="auto"/>
      </w:divBdr>
    </w:div>
    <w:div w:id="1075323391">
      <w:bodyDiv w:val="1"/>
      <w:marLeft w:val="0"/>
      <w:marRight w:val="0"/>
      <w:marTop w:val="0"/>
      <w:marBottom w:val="0"/>
      <w:divBdr>
        <w:top w:val="none" w:sz="0" w:space="0" w:color="auto"/>
        <w:left w:val="none" w:sz="0" w:space="0" w:color="auto"/>
        <w:bottom w:val="none" w:sz="0" w:space="0" w:color="auto"/>
        <w:right w:val="none" w:sz="0" w:space="0" w:color="auto"/>
      </w:divBdr>
    </w:div>
    <w:div w:id="1086806990">
      <w:bodyDiv w:val="1"/>
      <w:marLeft w:val="0"/>
      <w:marRight w:val="0"/>
      <w:marTop w:val="0"/>
      <w:marBottom w:val="0"/>
      <w:divBdr>
        <w:top w:val="none" w:sz="0" w:space="0" w:color="auto"/>
        <w:left w:val="none" w:sz="0" w:space="0" w:color="auto"/>
        <w:bottom w:val="none" w:sz="0" w:space="0" w:color="auto"/>
        <w:right w:val="none" w:sz="0" w:space="0" w:color="auto"/>
      </w:divBdr>
    </w:div>
    <w:div w:id="1109928721">
      <w:bodyDiv w:val="1"/>
      <w:marLeft w:val="0"/>
      <w:marRight w:val="0"/>
      <w:marTop w:val="0"/>
      <w:marBottom w:val="0"/>
      <w:divBdr>
        <w:top w:val="none" w:sz="0" w:space="0" w:color="auto"/>
        <w:left w:val="none" w:sz="0" w:space="0" w:color="auto"/>
        <w:bottom w:val="none" w:sz="0" w:space="0" w:color="auto"/>
        <w:right w:val="none" w:sz="0" w:space="0" w:color="auto"/>
      </w:divBdr>
    </w:div>
    <w:div w:id="1120297364">
      <w:bodyDiv w:val="1"/>
      <w:marLeft w:val="0"/>
      <w:marRight w:val="0"/>
      <w:marTop w:val="0"/>
      <w:marBottom w:val="0"/>
      <w:divBdr>
        <w:top w:val="none" w:sz="0" w:space="0" w:color="auto"/>
        <w:left w:val="none" w:sz="0" w:space="0" w:color="auto"/>
        <w:bottom w:val="none" w:sz="0" w:space="0" w:color="auto"/>
        <w:right w:val="none" w:sz="0" w:space="0" w:color="auto"/>
      </w:divBdr>
    </w:div>
    <w:div w:id="1157455253">
      <w:bodyDiv w:val="1"/>
      <w:marLeft w:val="0"/>
      <w:marRight w:val="0"/>
      <w:marTop w:val="0"/>
      <w:marBottom w:val="0"/>
      <w:divBdr>
        <w:top w:val="none" w:sz="0" w:space="0" w:color="auto"/>
        <w:left w:val="none" w:sz="0" w:space="0" w:color="auto"/>
        <w:bottom w:val="none" w:sz="0" w:space="0" w:color="auto"/>
        <w:right w:val="none" w:sz="0" w:space="0" w:color="auto"/>
      </w:divBdr>
    </w:div>
    <w:div w:id="1173303091">
      <w:bodyDiv w:val="1"/>
      <w:marLeft w:val="0"/>
      <w:marRight w:val="0"/>
      <w:marTop w:val="0"/>
      <w:marBottom w:val="0"/>
      <w:divBdr>
        <w:top w:val="none" w:sz="0" w:space="0" w:color="auto"/>
        <w:left w:val="none" w:sz="0" w:space="0" w:color="auto"/>
        <w:bottom w:val="none" w:sz="0" w:space="0" w:color="auto"/>
        <w:right w:val="none" w:sz="0" w:space="0" w:color="auto"/>
      </w:divBdr>
    </w:div>
    <w:div w:id="1220481646">
      <w:bodyDiv w:val="1"/>
      <w:marLeft w:val="0"/>
      <w:marRight w:val="0"/>
      <w:marTop w:val="0"/>
      <w:marBottom w:val="0"/>
      <w:divBdr>
        <w:top w:val="none" w:sz="0" w:space="0" w:color="auto"/>
        <w:left w:val="none" w:sz="0" w:space="0" w:color="auto"/>
        <w:bottom w:val="none" w:sz="0" w:space="0" w:color="auto"/>
        <w:right w:val="none" w:sz="0" w:space="0" w:color="auto"/>
      </w:divBdr>
    </w:div>
    <w:div w:id="1246721299">
      <w:bodyDiv w:val="1"/>
      <w:marLeft w:val="0"/>
      <w:marRight w:val="0"/>
      <w:marTop w:val="0"/>
      <w:marBottom w:val="0"/>
      <w:divBdr>
        <w:top w:val="none" w:sz="0" w:space="0" w:color="auto"/>
        <w:left w:val="none" w:sz="0" w:space="0" w:color="auto"/>
        <w:bottom w:val="none" w:sz="0" w:space="0" w:color="auto"/>
        <w:right w:val="none" w:sz="0" w:space="0" w:color="auto"/>
      </w:divBdr>
    </w:div>
    <w:div w:id="1248417109">
      <w:bodyDiv w:val="1"/>
      <w:marLeft w:val="0"/>
      <w:marRight w:val="0"/>
      <w:marTop w:val="0"/>
      <w:marBottom w:val="0"/>
      <w:divBdr>
        <w:top w:val="none" w:sz="0" w:space="0" w:color="auto"/>
        <w:left w:val="none" w:sz="0" w:space="0" w:color="auto"/>
        <w:bottom w:val="none" w:sz="0" w:space="0" w:color="auto"/>
        <w:right w:val="none" w:sz="0" w:space="0" w:color="auto"/>
      </w:divBdr>
    </w:div>
    <w:div w:id="1257905021">
      <w:bodyDiv w:val="1"/>
      <w:marLeft w:val="0"/>
      <w:marRight w:val="0"/>
      <w:marTop w:val="0"/>
      <w:marBottom w:val="0"/>
      <w:divBdr>
        <w:top w:val="none" w:sz="0" w:space="0" w:color="auto"/>
        <w:left w:val="none" w:sz="0" w:space="0" w:color="auto"/>
        <w:bottom w:val="none" w:sz="0" w:space="0" w:color="auto"/>
        <w:right w:val="none" w:sz="0" w:space="0" w:color="auto"/>
      </w:divBdr>
    </w:div>
    <w:div w:id="1260137398">
      <w:bodyDiv w:val="1"/>
      <w:marLeft w:val="0"/>
      <w:marRight w:val="0"/>
      <w:marTop w:val="0"/>
      <w:marBottom w:val="0"/>
      <w:divBdr>
        <w:top w:val="none" w:sz="0" w:space="0" w:color="auto"/>
        <w:left w:val="none" w:sz="0" w:space="0" w:color="auto"/>
        <w:bottom w:val="none" w:sz="0" w:space="0" w:color="auto"/>
        <w:right w:val="none" w:sz="0" w:space="0" w:color="auto"/>
      </w:divBdr>
    </w:div>
    <w:div w:id="1261256560">
      <w:bodyDiv w:val="1"/>
      <w:marLeft w:val="0"/>
      <w:marRight w:val="0"/>
      <w:marTop w:val="0"/>
      <w:marBottom w:val="0"/>
      <w:divBdr>
        <w:top w:val="none" w:sz="0" w:space="0" w:color="auto"/>
        <w:left w:val="none" w:sz="0" w:space="0" w:color="auto"/>
        <w:bottom w:val="none" w:sz="0" w:space="0" w:color="auto"/>
        <w:right w:val="none" w:sz="0" w:space="0" w:color="auto"/>
      </w:divBdr>
    </w:div>
    <w:div w:id="1339964368">
      <w:bodyDiv w:val="1"/>
      <w:marLeft w:val="0"/>
      <w:marRight w:val="0"/>
      <w:marTop w:val="0"/>
      <w:marBottom w:val="0"/>
      <w:divBdr>
        <w:top w:val="none" w:sz="0" w:space="0" w:color="auto"/>
        <w:left w:val="none" w:sz="0" w:space="0" w:color="auto"/>
        <w:bottom w:val="none" w:sz="0" w:space="0" w:color="auto"/>
        <w:right w:val="none" w:sz="0" w:space="0" w:color="auto"/>
      </w:divBdr>
    </w:div>
    <w:div w:id="1349599061">
      <w:bodyDiv w:val="1"/>
      <w:marLeft w:val="0"/>
      <w:marRight w:val="0"/>
      <w:marTop w:val="0"/>
      <w:marBottom w:val="0"/>
      <w:divBdr>
        <w:top w:val="none" w:sz="0" w:space="0" w:color="auto"/>
        <w:left w:val="none" w:sz="0" w:space="0" w:color="auto"/>
        <w:bottom w:val="none" w:sz="0" w:space="0" w:color="auto"/>
        <w:right w:val="none" w:sz="0" w:space="0" w:color="auto"/>
      </w:divBdr>
    </w:div>
    <w:div w:id="1375732266">
      <w:bodyDiv w:val="1"/>
      <w:marLeft w:val="0"/>
      <w:marRight w:val="0"/>
      <w:marTop w:val="0"/>
      <w:marBottom w:val="0"/>
      <w:divBdr>
        <w:top w:val="none" w:sz="0" w:space="0" w:color="auto"/>
        <w:left w:val="none" w:sz="0" w:space="0" w:color="auto"/>
        <w:bottom w:val="none" w:sz="0" w:space="0" w:color="auto"/>
        <w:right w:val="none" w:sz="0" w:space="0" w:color="auto"/>
      </w:divBdr>
    </w:div>
    <w:div w:id="1440027269">
      <w:bodyDiv w:val="1"/>
      <w:marLeft w:val="0"/>
      <w:marRight w:val="0"/>
      <w:marTop w:val="0"/>
      <w:marBottom w:val="0"/>
      <w:divBdr>
        <w:top w:val="none" w:sz="0" w:space="0" w:color="auto"/>
        <w:left w:val="none" w:sz="0" w:space="0" w:color="auto"/>
        <w:bottom w:val="none" w:sz="0" w:space="0" w:color="auto"/>
        <w:right w:val="none" w:sz="0" w:space="0" w:color="auto"/>
      </w:divBdr>
    </w:div>
    <w:div w:id="1444884210">
      <w:bodyDiv w:val="1"/>
      <w:marLeft w:val="0"/>
      <w:marRight w:val="0"/>
      <w:marTop w:val="0"/>
      <w:marBottom w:val="0"/>
      <w:divBdr>
        <w:top w:val="none" w:sz="0" w:space="0" w:color="auto"/>
        <w:left w:val="none" w:sz="0" w:space="0" w:color="auto"/>
        <w:bottom w:val="none" w:sz="0" w:space="0" w:color="auto"/>
        <w:right w:val="none" w:sz="0" w:space="0" w:color="auto"/>
      </w:divBdr>
    </w:div>
    <w:div w:id="1497650815">
      <w:bodyDiv w:val="1"/>
      <w:marLeft w:val="0"/>
      <w:marRight w:val="0"/>
      <w:marTop w:val="0"/>
      <w:marBottom w:val="0"/>
      <w:divBdr>
        <w:top w:val="none" w:sz="0" w:space="0" w:color="auto"/>
        <w:left w:val="none" w:sz="0" w:space="0" w:color="auto"/>
        <w:bottom w:val="none" w:sz="0" w:space="0" w:color="auto"/>
        <w:right w:val="none" w:sz="0" w:space="0" w:color="auto"/>
      </w:divBdr>
    </w:div>
    <w:div w:id="1565947158">
      <w:bodyDiv w:val="1"/>
      <w:marLeft w:val="0"/>
      <w:marRight w:val="0"/>
      <w:marTop w:val="0"/>
      <w:marBottom w:val="0"/>
      <w:divBdr>
        <w:top w:val="none" w:sz="0" w:space="0" w:color="auto"/>
        <w:left w:val="none" w:sz="0" w:space="0" w:color="auto"/>
        <w:bottom w:val="none" w:sz="0" w:space="0" w:color="auto"/>
        <w:right w:val="none" w:sz="0" w:space="0" w:color="auto"/>
      </w:divBdr>
    </w:div>
    <w:div w:id="1573198261">
      <w:bodyDiv w:val="1"/>
      <w:marLeft w:val="0"/>
      <w:marRight w:val="0"/>
      <w:marTop w:val="0"/>
      <w:marBottom w:val="0"/>
      <w:divBdr>
        <w:top w:val="none" w:sz="0" w:space="0" w:color="auto"/>
        <w:left w:val="none" w:sz="0" w:space="0" w:color="auto"/>
        <w:bottom w:val="none" w:sz="0" w:space="0" w:color="auto"/>
        <w:right w:val="none" w:sz="0" w:space="0" w:color="auto"/>
      </w:divBdr>
    </w:div>
    <w:div w:id="1579167844">
      <w:bodyDiv w:val="1"/>
      <w:marLeft w:val="0"/>
      <w:marRight w:val="0"/>
      <w:marTop w:val="0"/>
      <w:marBottom w:val="0"/>
      <w:divBdr>
        <w:top w:val="none" w:sz="0" w:space="0" w:color="auto"/>
        <w:left w:val="none" w:sz="0" w:space="0" w:color="auto"/>
        <w:bottom w:val="none" w:sz="0" w:space="0" w:color="auto"/>
        <w:right w:val="none" w:sz="0" w:space="0" w:color="auto"/>
      </w:divBdr>
    </w:div>
    <w:div w:id="1579896979">
      <w:bodyDiv w:val="1"/>
      <w:marLeft w:val="0"/>
      <w:marRight w:val="0"/>
      <w:marTop w:val="0"/>
      <w:marBottom w:val="0"/>
      <w:divBdr>
        <w:top w:val="none" w:sz="0" w:space="0" w:color="auto"/>
        <w:left w:val="none" w:sz="0" w:space="0" w:color="auto"/>
        <w:bottom w:val="none" w:sz="0" w:space="0" w:color="auto"/>
        <w:right w:val="none" w:sz="0" w:space="0" w:color="auto"/>
      </w:divBdr>
    </w:div>
    <w:div w:id="1582252594">
      <w:bodyDiv w:val="1"/>
      <w:marLeft w:val="0"/>
      <w:marRight w:val="0"/>
      <w:marTop w:val="0"/>
      <w:marBottom w:val="0"/>
      <w:divBdr>
        <w:top w:val="none" w:sz="0" w:space="0" w:color="auto"/>
        <w:left w:val="none" w:sz="0" w:space="0" w:color="auto"/>
        <w:bottom w:val="none" w:sz="0" w:space="0" w:color="auto"/>
        <w:right w:val="none" w:sz="0" w:space="0" w:color="auto"/>
      </w:divBdr>
    </w:div>
    <w:div w:id="1587228706">
      <w:bodyDiv w:val="1"/>
      <w:marLeft w:val="0"/>
      <w:marRight w:val="0"/>
      <w:marTop w:val="0"/>
      <w:marBottom w:val="0"/>
      <w:divBdr>
        <w:top w:val="none" w:sz="0" w:space="0" w:color="auto"/>
        <w:left w:val="none" w:sz="0" w:space="0" w:color="auto"/>
        <w:bottom w:val="none" w:sz="0" w:space="0" w:color="auto"/>
        <w:right w:val="none" w:sz="0" w:space="0" w:color="auto"/>
      </w:divBdr>
    </w:div>
    <w:div w:id="1594243939">
      <w:bodyDiv w:val="1"/>
      <w:marLeft w:val="0"/>
      <w:marRight w:val="0"/>
      <w:marTop w:val="0"/>
      <w:marBottom w:val="0"/>
      <w:divBdr>
        <w:top w:val="none" w:sz="0" w:space="0" w:color="auto"/>
        <w:left w:val="none" w:sz="0" w:space="0" w:color="auto"/>
        <w:bottom w:val="none" w:sz="0" w:space="0" w:color="auto"/>
        <w:right w:val="none" w:sz="0" w:space="0" w:color="auto"/>
      </w:divBdr>
    </w:div>
    <w:div w:id="1649629004">
      <w:bodyDiv w:val="1"/>
      <w:marLeft w:val="0"/>
      <w:marRight w:val="0"/>
      <w:marTop w:val="0"/>
      <w:marBottom w:val="0"/>
      <w:divBdr>
        <w:top w:val="none" w:sz="0" w:space="0" w:color="auto"/>
        <w:left w:val="none" w:sz="0" w:space="0" w:color="auto"/>
        <w:bottom w:val="none" w:sz="0" w:space="0" w:color="auto"/>
        <w:right w:val="none" w:sz="0" w:space="0" w:color="auto"/>
      </w:divBdr>
    </w:div>
    <w:div w:id="1670517329">
      <w:bodyDiv w:val="1"/>
      <w:marLeft w:val="0"/>
      <w:marRight w:val="0"/>
      <w:marTop w:val="0"/>
      <w:marBottom w:val="0"/>
      <w:divBdr>
        <w:top w:val="none" w:sz="0" w:space="0" w:color="auto"/>
        <w:left w:val="none" w:sz="0" w:space="0" w:color="auto"/>
        <w:bottom w:val="none" w:sz="0" w:space="0" w:color="auto"/>
        <w:right w:val="none" w:sz="0" w:space="0" w:color="auto"/>
      </w:divBdr>
    </w:div>
    <w:div w:id="1704095225">
      <w:bodyDiv w:val="1"/>
      <w:marLeft w:val="0"/>
      <w:marRight w:val="0"/>
      <w:marTop w:val="0"/>
      <w:marBottom w:val="0"/>
      <w:divBdr>
        <w:top w:val="none" w:sz="0" w:space="0" w:color="auto"/>
        <w:left w:val="none" w:sz="0" w:space="0" w:color="auto"/>
        <w:bottom w:val="none" w:sz="0" w:space="0" w:color="auto"/>
        <w:right w:val="none" w:sz="0" w:space="0" w:color="auto"/>
      </w:divBdr>
    </w:div>
    <w:div w:id="1810169919">
      <w:bodyDiv w:val="1"/>
      <w:marLeft w:val="0"/>
      <w:marRight w:val="0"/>
      <w:marTop w:val="0"/>
      <w:marBottom w:val="0"/>
      <w:divBdr>
        <w:top w:val="none" w:sz="0" w:space="0" w:color="auto"/>
        <w:left w:val="none" w:sz="0" w:space="0" w:color="auto"/>
        <w:bottom w:val="none" w:sz="0" w:space="0" w:color="auto"/>
        <w:right w:val="none" w:sz="0" w:space="0" w:color="auto"/>
      </w:divBdr>
    </w:div>
    <w:div w:id="1821728308">
      <w:bodyDiv w:val="1"/>
      <w:marLeft w:val="0"/>
      <w:marRight w:val="0"/>
      <w:marTop w:val="0"/>
      <w:marBottom w:val="0"/>
      <w:divBdr>
        <w:top w:val="none" w:sz="0" w:space="0" w:color="auto"/>
        <w:left w:val="none" w:sz="0" w:space="0" w:color="auto"/>
        <w:bottom w:val="none" w:sz="0" w:space="0" w:color="auto"/>
        <w:right w:val="none" w:sz="0" w:space="0" w:color="auto"/>
      </w:divBdr>
    </w:div>
    <w:div w:id="1888252358">
      <w:bodyDiv w:val="1"/>
      <w:marLeft w:val="0"/>
      <w:marRight w:val="0"/>
      <w:marTop w:val="0"/>
      <w:marBottom w:val="0"/>
      <w:divBdr>
        <w:top w:val="none" w:sz="0" w:space="0" w:color="auto"/>
        <w:left w:val="none" w:sz="0" w:space="0" w:color="auto"/>
        <w:bottom w:val="none" w:sz="0" w:space="0" w:color="auto"/>
        <w:right w:val="none" w:sz="0" w:space="0" w:color="auto"/>
      </w:divBdr>
    </w:div>
    <w:div w:id="1911651572">
      <w:bodyDiv w:val="1"/>
      <w:marLeft w:val="0"/>
      <w:marRight w:val="0"/>
      <w:marTop w:val="0"/>
      <w:marBottom w:val="0"/>
      <w:divBdr>
        <w:top w:val="none" w:sz="0" w:space="0" w:color="auto"/>
        <w:left w:val="none" w:sz="0" w:space="0" w:color="auto"/>
        <w:bottom w:val="none" w:sz="0" w:space="0" w:color="auto"/>
        <w:right w:val="none" w:sz="0" w:space="0" w:color="auto"/>
      </w:divBdr>
    </w:div>
    <w:div w:id="1914391311">
      <w:bodyDiv w:val="1"/>
      <w:marLeft w:val="0"/>
      <w:marRight w:val="0"/>
      <w:marTop w:val="0"/>
      <w:marBottom w:val="0"/>
      <w:divBdr>
        <w:top w:val="none" w:sz="0" w:space="0" w:color="auto"/>
        <w:left w:val="none" w:sz="0" w:space="0" w:color="auto"/>
        <w:bottom w:val="none" w:sz="0" w:space="0" w:color="auto"/>
        <w:right w:val="none" w:sz="0" w:space="0" w:color="auto"/>
      </w:divBdr>
    </w:div>
    <w:div w:id="1917353595">
      <w:bodyDiv w:val="1"/>
      <w:marLeft w:val="0"/>
      <w:marRight w:val="0"/>
      <w:marTop w:val="0"/>
      <w:marBottom w:val="0"/>
      <w:divBdr>
        <w:top w:val="none" w:sz="0" w:space="0" w:color="auto"/>
        <w:left w:val="none" w:sz="0" w:space="0" w:color="auto"/>
        <w:bottom w:val="none" w:sz="0" w:space="0" w:color="auto"/>
        <w:right w:val="none" w:sz="0" w:space="0" w:color="auto"/>
      </w:divBdr>
    </w:div>
    <w:div w:id="1926525483">
      <w:bodyDiv w:val="1"/>
      <w:marLeft w:val="0"/>
      <w:marRight w:val="0"/>
      <w:marTop w:val="0"/>
      <w:marBottom w:val="0"/>
      <w:divBdr>
        <w:top w:val="none" w:sz="0" w:space="0" w:color="auto"/>
        <w:left w:val="none" w:sz="0" w:space="0" w:color="auto"/>
        <w:bottom w:val="none" w:sz="0" w:space="0" w:color="auto"/>
        <w:right w:val="none" w:sz="0" w:space="0" w:color="auto"/>
      </w:divBdr>
    </w:div>
    <w:div w:id="1938096140">
      <w:bodyDiv w:val="1"/>
      <w:marLeft w:val="0"/>
      <w:marRight w:val="0"/>
      <w:marTop w:val="0"/>
      <w:marBottom w:val="0"/>
      <w:divBdr>
        <w:top w:val="none" w:sz="0" w:space="0" w:color="auto"/>
        <w:left w:val="none" w:sz="0" w:space="0" w:color="auto"/>
        <w:bottom w:val="none" w:sz="0" w:space="0" w:color="auto"/>
        <w:right w:val="none" w:sz="0" w:space="0" w:color="auto"/>
      </w:divBdr>
    </w:div>
    <w:div w:id="1965573342">
      <w:bodyDiv w:val="1"/>
      <w:marLeft w:val="0"/>
      <w:marRight w:val="0"/>
      <w:marTop w:val="0"/>
      <w:marBottom w:val="0"/>
      <w:divBdr>
        <w:top w:val="none" w:sz="0" w:space="0" w:color="auto"/>
        <w:left w:val="none" w:sz="0" w:space="0" w:color="auto"/>
        <w:bottom w:val="none" w:sz="0" w:space="0" w:color="auto"/>
        <w:right w:val="none" w:sz="0" w:space="0" w:color="auto"/>
      </w:divBdr>
      <w:divsChild>
        <w:div w:id="1820732227">
          <w:marLeft w:val="0"/>
          <w:marRight w:val="0"/>
          <w:marTop w:val="0"/>
          <w:marBottom w:val="0"/>
          <w:divBdr>
            <w:top w:val="none" w:sz="0" w:space="0" w:color="auto"/>
            <w:left w:val="none" w:sz="0" w:space="0" w:color="auto"/>
            <w:bottom w:val="none" w:sz="0" w:space="0" w:color="auto"/>
            <w:right w:val="none" w:sz="0" w:space="0" w:color="auto"/>
          </w:divBdr>
        </w:div>
        <w:div w:id="1098452983">
          <w:marLeft w:val="0"/>
          <w:marRight w:val="0"/>
          <w:marTop w:val="0"/>
          <w:marBottom w:val="0"/>
          <w:divBdr>
            <w:top w:val="none" w:sz="0" w:space="0" w:color="auto"/>
            <w:left w:val="none" w:sz="0" w:space="0" w:color="auto"/>
            <w:bottom w:val="none" w:sz="0" w:space="0" w:color="auto"/>
            <w:right w:val="none" w:sz="0" w:space="0" w:color="auto"/>
          </w:divBdr>
        </w:div>
      </w:divsChild>
    </w:div>
    <w:div w:id="1987077926">
      <w:bodyDiv w:val="1"/>
      <w:marLeft w:val="0"/>
      <w:marRight w:val="0"/>
      <w:marTop w:val="0"/>
      <w:marBottom w:val="0"/>
      <w:divBdr>
        <w:top w:val="none" w:sz="0" w:space="0" w:color="auto"/>
        <w:left w:val="none" w:sz="0" w:space="0" w:color="auto"/>
        <w:bottom w:val="none" w:sz="0" w:space="0" w:color="auto"/>
        <w:right w:val="none" w:sz="0" w:space="0" w:color="auto"/>
      </w:divBdr>
    </w:div>
    <w:div w:id="2093114655">
      <w:bodyDiv w:val="1"/>
      <w:marLeft w:val="0"/>
      <w:marRight w:val="0"/>
      <w:marTop w:val="0"/>
      <w:marBottom w:val="0"/>
      <w:divBdr>
        <w:top w:val="none" w:sz="0" w:space="0" w:color="auto"/>
        <w:left w:val="none" w:sz="0" w:space="0" w:color="auto"/>
        <w:bottom w:val="none" w:sz="0" w:space="0" w:color="auto"/>
        <w:right w:val="none" w:sz="0" w:space="0" w:color="auto"/>
      </w:divBdr>
    </w:div>
    <w:div w:id="21336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b.ca/en/news/brandt-group-companies-makes-historic-2m-donation-cnib-supporting-operations-mobile-h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nca.ca" TargetMode="External"/><Relationship Id="rId4" Type="http://schemas.openxmlformats.org/officeDocument/2006/relationships/settings" Target="settings.xml"/><Relationship Id="rId9" Type="http://schemas.openxmlformats.org/officeDocument/2006/relationships/hyperlink" Target="https://www.inca.c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E99-C790-47D0-932E-A48059AD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73</Pages>
  <Words>11867</Words>
  <Characters>64201</Characters>
  <Application>Microsoft Office Word</Application>
  <DocSecurity>0</DocSecurity>
  <Lines>1035</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Sleightholm</dc:creator>
  <cp:keywords/>
  <dc:description/>
  <cp:lastModifiedBy>Stacey Sleightholm</cp:lastModifiedBy>
  <cp:revision>70</cp:revision>
  <dcterms:created xsi:type="dcterms:W3CDTF">2024-07-23T14:14:00Z</dcterms:created>
  <dcterms:modified xsi:type="dcterms:W3CDTF">2024-08-14T20:58:00Z</dcterms:modified>
</cp:coreProperties>
</file>